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68DD" w:rsidRPr="00BC399F" w:rsidRDefault="001315F6" w:rsidP="00D12874">
      <w:pPr>
        <w:pStyle w:val="1"/>
        <w:ind w:right="-366" w:firstLine="4395"/>
        <w:jc w:val="both"/>
        <w:rPr>
          <w:szCs w:val="28"/>
        </w:rPr>
      </w:pPr>
      <w:r w:rsidRPr="00BC399F">
        <w:rPr>
          <w:szCs w:val="28"/>
        </w:rPr>
        <w:t>П</w:t>
      </w:r>
      <w:r w:rsidR="006268DD" w:rsidRPr="00BC399F">
        <w:rPr>
          <w:szCs w:val="28"/>
        </w:rPr>
        <w:t xml:space="preserve">риложение </w:t>
      </w:r>
      <w:r w:rsidR="00921062" w:rsidRPr="00BC399F">
        <w:rPr>
          <w:szCs w:val="28"/>
        </w:rPr>
        <w:t>2</w:t>
      </w:r>
    </w:p>
    <w:p w:rsidR="006268DD" w:rsidRPr="00BC399F" w:rsidRDefault="006268DD" w:rsidP="00D12874">
      <w:pPr>
        <w:ind w:right="-366" w:firstLine="4395"/>
        <w:rPr>
          <w:sz w:val="28"/>
          <w:szCs w:val="28"/>
        </w:rPr>
      </w:pPr>
      <w:r w:rsidRPr="00BC399F">
        <w:rPr>
          <w:sz w:val="28"/>
          <w:szCs w:val="28"/>
        </w:rPr>
        <w:t>к Закону Кировской области</w:t>
      </w:r>
    </w:p>
    <w:p w:rsidR="0056507D" w:rsidRPr="00BC399F" w:rsidRDefault="00250F70" w:rsidP="00695B0A">
      <w:pPr>
        <w:ind w:left="4395" w:right="-366"/>
        <w:rPr>
          <w:sz w:val="28"/>
          <w:szCs w:val="28"/>
        </w:rPr>
      </w:pPr>
      <w:r w:rsidRPr="00BC399F">
        <w:rPr>
          <w:sz w:val="28"/>
          <w:szCs w:val="28"/>
        </w:rPr>
        <w:t>"</w:t>
      </w:r>
      <w:r w:rsidR="001315F6" w:rsidRPr="00BC399F">
        <w:rPr>
          <w:sz w:val="28"/>
          <w:szCs w:val="28"/>
        </w:rPr>
        <w:t>Об областном бюджете на 20</w:t>
      </w:r>
      <w:r w:rsidR="00BE3AEB" w:rsidRPr="00BC399F">
        <w:rPr>
          <w:sz w:val="28"/>
          <w:szCs w:val="28"/>
        </w:rPr>
        <w:t>2</w:t>
      </w:r>
      <w:r w:rsidR="003D4C82">
        <w:rPr>
          <w:sz w:val="28"/>
          <w:szCs w:val="28"/>
        </w:rPr>
        <w:t>1</w:t>
      </w:r>
      <w:r w:rsidR="0043043D" w:rsidRPr="00BC399F">
        <w:rPr>
          <w:sz w:val="28"/>
          <w:szCs w:val="28"/>
        </w:rPr>
        <w:t xml:space="preserve"> год</w:t>
      </w:r>
      <w:r w:rsidR="00501369" w:rsidRPr="00BC399F">
        <w:rPr>
          <w:sz w:val="28"/>
          <w:szCs w:val="28"/>
        </w:rPr>
        <w:t xml:space="preserve"> </w:t>
      </w:r>
    </w:p>
    <w:p w:rsidR="004444FA" w:rsidRPr="00BC399F" w:rsidRDefault="00501369" w:rsidP="00487228">
      <w:pPr>
        <w:ind w:left="4395" w:right="-366"/>
        <w:rPr>
          <w:sz w:val="28"/>
          <w:szCs w:val="28"/>
        </w:rPr>
      </w:pPr>
      <w:r w:rsidRPr="00BC399F">
        <w:rPr>
          <w:sz w:val="28"/>
          <w:szCs w:val="28"/>
        </w:rPr>
        <w:t xml:space="preserve">и </w:t>
      </w:r>
      <w:r w:rsidR="0056507D" w:rsidRPr="00BC399F">
        <w:rPr>
          <w:sz w:val="28"/>
          <w:szCs w:val="28"/>
        </w:rPr>
        <w:t xml:space="preserve">на </w:t>
      </w:r>
      <w:r w:rsidRPr="00BC399F">
        <w:rPr>
          <w:sz w:val="28"/>
          <w:szCs w:val="28"/>
        </w:rPr>
        <w:t>плановый период 20</w:t>
      </w:r>
      <w:r w:rsidR="00487228" w:rsidRPr="00BC399F">
        <w:rPr>
          <w:sz w:val="28"/>
          <w:szCs w:val="28"/>
        </w:rPr>
        <w:t>2</w:t>
      </w:r>
      <w:r w:rsidR="003D4C82">
        <w:rPr>
          <w:sz w:val="28"/>
          <w:szCs w:val="28"/>
        </w:rPr>
        <w:t>2</w:t>
      </w:r>
      <w:r w:rsidRPr="00BC399F">
        <w:rPr>
          <w:sz w:val="28"/>
          <w:szCs w:val="28"/>
        </w:rPr>
        <w:t xml:space="preserve"> и 20</w:t>
      </w:r>
      <w:r w:rsidR="00CE4A16" w:rsidRPr="00BC399F">
        <w:rPr>
          <w:sz w:val="28"/>
          <w:szCs w:val="28"/>
        </w:rPr>
        <w:t>2</w:t>
      </w:r>
      <w:r w:rsidR="003D4C82">
        <w:rPr>
          <w:sz w:val="28"/>
          <w:szCs w:val="28"/>
        </w:rPr>
        <w:t>3</w:t>
      </w:r>
      <w:r w:rsidRPr="00BC399F">
        <w:rPr>
          <w:sz w:val="28"/>
          <w:szCs w:val="28"/>
        </w:rPr>
        <w:t xml:space="preserve"> годов</w:t>
      </w:r>
      <w:r w:rsidR="00207A61" w:rsidRPr="00BC399F">
        <w:rPr>
          <w:sz w:val="28"/>
          <w:szCs w:val="28"/>
        </w:rPr>
        <w:t>"</w:t>
      </w:r>
    </w:p>
    <w:p w:rsidR="00295F98" w:rsidRPr="00BC399F" w:rsidRDefault="00295F98" w:rsidP="00970146">
      <w:pPr>
        <w:pStyle w:val="8"/>
        <w:ind w:right="-366"/>
      </w:pPr>
    </w:p>
    <w:p w:rsidR="006268DD" w:rsidRPr="00BC399F" w:rsidRDefault="006268DD" w:rsidP="00970146">
      <w:pPr>
        <w:pStyle w:val="8"/>
        <w:ind w:right="-366"/>
        <w:rPr>
          <w:sz w:val="32"/>
        </w:rPr>
      </w:pPr>
      <w:r w:rsidRPr="00BC399F">
        <w:t xml:space="preserve">                                                                                                                                         </w:t>
      </w:r>
    </w:p>
    <w:p w:rsidR="00992895" w:rsidRPr="00BC399F" w:rsidRDefault="005825ED" w:rsidP="00970146">
      <w:pPr>
        <w:jc w:val="center"/>
        <w:rPr>
          <w:b/>
          <w:sz w:val="28"/>
          <w:szCs w:val="28"/>
        </w:rPr>
      </w:pPr>
      <w:r w:rsidRPr="00BC399F">
        <w:rPr>
          <w:b/>
          <w:sz w:val="28"/>
          <w:szCs w:val="28"/>
        </w:rPr>
        <w:t xml:space="preserve">Перечень </w:t>
      </w:r>
    </w:p>
    <w:p w:rsidR="00FF6C8B" w:rsidRPr="00BC399F" w:rsidRDefault="005825ED" w:rsidP="00970146">
      <w:pPr>
        <w:jc w:val="center"/>
        <w:rPr>
          <w:b/>
          <w:sz w:val="28"/>
          <w:szCs w:val="28"/>
        </w:rPr>
      </w:pPr>
      <w:r w:rsidRPr="00BC399F">
        <w:rPr>
          <w:b/>
          <w:sz w:val="28"/>
          <w:szCs w:val="28"/>
        </w:rPr>
        <w:t xml:space="preserve">главных администраторов доходов областного бюджета </w:t>
      </w:r>
    </w:p>
    <w:p w:rsidR="005825ED" w:rsidRPr="00BC399F" w:rsidRDefault="005825ED" w:rsidP="00970146">
      <w:pPr>
        <w:jc w:val="center"/>
        <w:rPr>
          <w:b/>
          <w:sz w:val="28"/>
          <w:szCs w:val="28"/>
        </w:rPr>
      </w:pPr>
      <w:r w:rsidRPr="00BC399F">
        <w:rPr>
          <w:b/>
          <w:sz w:val="28"/>
          <w:szCs w:val="28"/>
        </w:rPr>
        <w:t>и закрепляемы</w:t>
      </w:r>
      <w:r w:rsidR="00695B0A" w:rsidRPr="00BC399F">
        <w:rPr>
          <w:b/>
          <w:sz w:val="28"/>
          <w:szCs w:val="28"/>
        </w:rPr>
        <w:t>х</w:t>
      </w:r>
      <w:r w:rsidRPr="00BC399F">
        <w:rPr>
          <w:b/>
          <w:sz w:val="28"/>
          <w:szCs w:val="28"/>
        </w:rPr>
        <w:t xml:space="preserve"> за ними вид</w:t>
      </w:r>
      <w:r w:rsidR="00695B0A" w:rsidRPr="00BC399F">
        <w:rPr>
          <w:b/>
          <w:sz w:val="28"/>
          <w:szCs w:val="28"/>
        </w:rPr>
        <w:t>ов и подвидов</w:t>
      </w:r>
      <w:r w:rsidRPr="00BC399F">
        <w:rPr>
          <w:b/>
          <w:sz w:val="28"/>
          <w:szCs w:val="28"/>
        </w:rPr>
        <w:t xml:space="preserve"> доходов областного бюджета</w:t>
      </w:r>
    </w:p>
    <w:p w:rsidR="00F52E15" w:rsidRPr="00B02153" w:rsidRDefault="00F52E15" w:rsidP="00970146">
      <w:pPr>
        <w:jc w:val="center"/>
        <w:rPr>
          <w:sz w:val="28"/>
          <w:szCs w:val="28"/>
        </w:rPr>
      </w:pPr>
    </w:p>
    <w:p w:rsidR="005825ED" w:rsidRPr="00B02153" w:rsidRDefault="005825ED" w:rsidP="00970146">
      <w:pPr>
        <w:jc w:val="center"/>
        <w:rPr>
          <w:sz w:val="28"/>
          <w:szCs w:val="28"/>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7"/>
        <w:gridCol w:w="2693"/>
        <w:gridCol w:w="5812"/>
      </w:tblGrid>
      <w:tr w:rsidR="00CC4C64" w:rsidRPr="00BC399F" w:rsidTr="00CC4C64">
        <w:trPr>
          <w:tblHeader/>
        </w:trPr>
        <w:tc>
          <w:tcPr>
            <w:tcW w:w="1277" w:type="dxa"/>
            <w:shd w:val="clear" w:color="auto" w:fill="auto"/>
          </w:tcPr>
          <w:p w:rsidR="00CC4C64" w:rsidRPr="00BC399F" w:rsidRDefault="00CC4C64" w:rsidP="00E532C4">
            <w:pPr>
              <w:jc w:val="center"/>
              <w:rPr>
                <w:bCs/>
              </w:rPr>
            </w:pPr>
            <w:r w:rsidRPr="00BC399F">
              <w:rPr>
                <w:bCs/>
              </w:rPr>
              <w:t>Код главного</w:t>
            </w:r>
          </w:p>
          <w:p w:rsidR="00CC4C64" w:rsidRPr="00BC399F" w:rsidRDefault="00CC4C64" w:rsidP="00E532C4">
            <w:pPr>
              <w:jc w:val="center"/>
              <w:rPr>
                <w:bCs/>
              </w:rPr>
            </w:pPr>
            <w:proofErr w:type="spellStart"/>
            <w:r w:rsidRPr="00BC399F">
              <w:rPr>
                <w:bCs/>
              </w:rPr>
              <w:t>админист</w:t>
            </w:r>
            <w:proofErr w:type="spellEnd"/>
            <w:r w:rsidRPr="00BC399F">
              <w:rPr>
                <w:bCs/>
              </w:rPr>
              <w:t>-</w:t>
            </w:r>
          </w:p>
          <w:p w:rsidR="00CC4C64" w:rsidRPr="00BC399F" w:rsidRDefault="00CC4C64" w:rsidP="00E532C4">
            <w:pPr>
              <w:jc w:val="center"/>
              <w:rPr>
                <w:b/>
              </w:rPr>
            </w:pPr>
            <w:proofErr w:type="spellStart"/>
            <w:r w:rsidRPr="00BC399F">
              <w:rPr>
                <w:bCs/>
              </w:rPr>
              <w:t>ратора</w:t>
            </w:r>
            <w:proofErr w:type="spellEnd"/>
          </w:p>
        </w:tc>
        <w:tc>
          <w:tcPr>
            <w:tcW w:w="2693" w:type="dxa"/>
            <w:shd w:val="clear" w:color="auto" w:fill="auto"/>
          </w:tcPr>
          <w:p w:rsidR="00CC4C64" w:rsidRPr="00BC399F" w:rsidRDefault="00CC4C64" w:rsidP="00E532C4">
            <w:pPr>
              <w:jc w:val="center"/>
              <w:rPr>
                <w:bCs/>
              </w:rPr>
            </w:pPr>
            <w:r w:rsidRPr="00BC399F">
              <w:rPr>
                <w:bCs/>
              </w:rPr>
              <w:t>Код вида и подвида классификации доходов бюджетов</w:t>
            </w:r>
          </w:p>
        </w:tc>
        <w:tc>
          <w:tcPr>
            <w:tcW w:w="5812" w:type="dxa"/>
            <w:shd w:val="clear" w:color="auto" w:fill="auto"/>
          </w:tcPr>
          <w:p w:rsidR="00CC4C64" w:rsidRPr="00BC399F" w:rsidRDefault="00CC4C64" w:rsidP="00E532C4">
            <w:pPr>
              <w:ind w:left="-34"/>
              <w:jc w:val="center"/>
              <w:rPr>
                <w:bCs/>
              </w:rPr>
            </w:pPr>
            <w:r w:rsidRPr="00BC399F">
              <w:rPr>
                <w:bCs/>
              </w:rPr>
              <w:t>Наименование главного администратора</w:t>
            </w:r>
          </w:p>
        </w:tc>
      </w:tr>
      <w:tr w:rsidR="00CC4C64" w:rsidRPr="00BC399F" w:rsidTr="00125D24">
        <w:tc>
          <w:tcPr>
            <w:tcW w:w="1277" w:type="dxa"/>
            <w:shd w:val="clear" w:color="auto" w:fill="auto"/>
          </w:tcPr>
          <w:p w:rsidR="00CC4C64" w:rsidRPr="00BC399F" w:rsidRDefault="00CC4C64" w:rsidP="001E412F">
            <w:pPr>
              <w:jc w:val="center"/>
              <w:rPr>
                <w:b/>
                <w:bCs/>
                <w:sz w:val="28"/>
              </w:rPr>
            </w:pPr>
            <w:r w:rsidRPr="00BC399F">
              <w:rPr>
                <w:b/>
                <w:bCs/>
                <w:sz w:val="28"/>
              </w:rPr>
              <w:t>702</w:t>
            </w:r>
          </w:p>
        </w:tc>
        <w:tc>
          <w:tcPr>
            <w:tcW w:w="2693" w:type="dxa"/>
            <w:shd w:val="clear" w:color="auto" w:fill="auto"/>
          </w:tcPr>
          <w:p w:rsidR="00CC4C64" w:rsidRPr="00BC399F" w:rsidRDefault="00CC4C64" w:rsidP="00700CC8"/>
        </w:tc>
        <w:tc>
          <w:tcPr>
            <w:tcW w:w="5812" w:type="dxa"/>
            <w:shd w:val="clear" w:color="auto" w:fill="auto"/>
          </w:tcPr>
          <w:p w:rsidR="00CC4C64" w:rsidRPr="00BC399F" w:rsidRDefault="00CC4C64" w:rsidP="001C2654">
            <w:pPr>
              <w:ind w:left="-34"/>
              <w:jc w:val="both"/>
            </w:pPr>
            <w:r w:rsidRPr="00BC399F">
              <w:rPr>
                <w:b/>
                <w:bCs/>
                <w:sz w:val="28"/>
              </w:rPr>
              <w:t>Министерство</w:t>
            </w:r>
            <w:r w:rsidRPr="00BC399F">
              <w:t xml:space="preserve"> </w:t>
            </w:r>
            <w:r w:rsidRPr="00BC399F">
              <w:rPr>
                <w:b/>
                <w:bCs/>
                <w:sz w:val="28"/>
              </w:rPr>
              <w:t>культуры Кировской области</w:t>
            </w:r>
          </w:p>
        </w:tc>
      </w:tr>
      <w:tr w:rsidR="00CC4C64" w:rsidRPr="00BC399F" w:rsidTr="00125D24">
        <w:tc>
          <w:tcPr>
            <w:tcW w:w="1277" w:type="dxa"/>
            <w:shd w:val="clear" w:color="auto" w:fill="auto"/>
          </w:tcPr>
          <w:p w:rsidR="00CC4C64" w:rsidRPr="00BC399F" w:rsidRDefault="00CC4C64" w:rsidP="001E412F">
            <w:pPr>
              <w:jc w:val="center"/>
            </w:pPr>
            <w:r w:rsidRPr="00BC399F">
              <w:t>702</w:t>
            </w:r>
          </w:p>
        </w:tc>
        <w:tc>
          <w:tcPr>
            <w:tcW w:w="2693" w:type="dxa"/>
            <w:shd w:val="clear" w:color="auto" w:fill="auto"/>
          </w:tcPr>
          <w:p w:rsidR="00CC4C64" w:rsidRPr="00BC399F" w:rsidRDefault="00CC4C64" w:rsidP="00727B77">
            <w:pPr>
              <w:rPr>
                <w:snapToGrid w:val="0"/>
              </w:rPr>
            </w:pPr>
            <w:r w:rsidRPr="00BC399F">
              <w:rPr>
                <w:snapToGrid w:val="0"/>
              </w:rPr>
              <w:t>1 08 07300 01 1000 110</w:t>
            </w:r>
          </w:p>
        </w:tc>
        <w:tc>
          <w:tcPr>
            <w:tcW w:w="5812" w:type="dxa"/>
            <w:shd w:val="clear" w:color="auto" w:fill="auto"/>
          </w:tcPr>
          <w:p w:rsidR="00CC4C64" w:rsidRPr="00BC399F" w:rsidRDefault="00CC4C64" w:rsidP="001C2654">
            <w:pPr>
              <w:autoSpaceDE w:val="0"/>
              <w:autoSpaceDN w:val="0"/>
              <w:adjustRightInd w:val="0"/>
              <w:jc w:val="both"/>
            </w:pPr>
            <w:proofErr w:type="gramStart"/>
            <w:r w:rsidRPr="00BC399F">
              <w:t xml:space="preserve">Прочие государственные пошлины за совершение прочих юридически значимых действий, подлежащие зачислению в бюджет субъекта Российской Федерации </w:t>
            </w:r>
            <w:r w:rsidRPr="00BC399F">
              <w:rPr>
                <w:bCs/>
                <w:snapToGrid w:val="0"/>
              </w:rPr>
              <w:t>(сумма платежа (перерасчеты, недоимка и задолженность по соответствующему платежу, в том числе отмененному)</w:t>
            </w:r>
            <w:proofErr w:type="gramEnd"/>
          </w:p>
        </w:tc>
      </w:tr>
      <w:tr w:rsidR="00CC4C64" w:rsidRPr="00BC399F" w:rsidTr="00125D24">
        <w:tc>
          <w:tcPr>
            <w:tcW w:w="1277" w:type="dxa"/>
            <w:shd w:val="clear" w:color="auto" w:fill="auto"/>
          </w:tcPr>
          <w:p w:rsidR="00CC4C64" w:rsidRPr="00BC399F" w:rsidRDefault="00CC4C64" w:rsidP="001E412F">
            <w:pPr>
              <w:jc w:val="center"/>
            </w:pPr>
            <w:r w:rsidRPr="00BC399F">
              <w:t>702</w:t>
            </w:r>
          </w:p>
        </w:tc>
        <w:tc>
          <w:tcPr>
            <w:tcW w:w="2693" w:type="dxa"/>
            <w:shd w:val="clear" w:color="auto" w:fill="auto"/>
          </w:tcPr>
          <w:p w:rsidR="00CC4C64" w:rsidRPr="00BC399F" w:rsidRDefault="00CC4C64" w:rsidP="00727B77">
            <w:pPr>
              <w:rPr>
                <w:snapToGrid w:val="0"/>
              </w:rPr>
            </w:pPr>
            <w:r w:rsidRPr="00BC399F">
              <w:rPr>
                <w:snapToGrid w:val="0"/>
              </w:rPr>
              <w:t>1 17 01020 02 0000 180</w:t>
            </w:r>
          </w:p>
        </w:tc>
        <w:tc>
          <w:tcPr>
            <w:tcW w:w="5812" w:type="dxa"/>
            <w:shd w:val="clear" w:color="auto" w:fill="auto"/>
          </w:tcPr>
          <w:p w:rsidR="00CC4C64" w:rsidRPr="00BC399F" w:rsidRDefault="00CC4C64" w:rsidP="001C2654">
            <w:pPr>
              <w:ind w:left="-34"/>
              <w:jc w:val="both"/>
              <w:rPr>
                <w:bCs/>
              </w:rPr>
            </w:pPr>
            <w:r w:rsidRPr="00BC399F">
              <w:rPr>
                <w:bCs/>
              </w:rPr>
              <w:t>Невыясненные поступления, зачисляемые в бюджеты субъектов Российской Федерации</w:t>
            </w:r>
          </w:p>
        </w:tc>
      </w:tr>
      <w:tr w:rsidR="00CC4C64" w:rsidRPr="00BC399F" w:rsidTr="00125D24">
        <w:tc>
          <w:tcPr>
            <w:tcW w:w="1277" w:type="dxa"/>
            <w:shd w:val="clear" w:color="auto" w:fill="auto"/>
          </w:tcPr>
          <w:p w:rsidR="00CC4C64" w:rsidRPr="00C80445" w:rsidRDefault="00CC4C64" w:rsidP="001E412F">
            <w:pPr>
              <w:jc w:val="center"/>
              <w:rPr>
                <w:lang w:val="en-US"/>
              </w:rPr>
            </w:pPr>
            <w:r w:rsidRPr="00C80445">
              <w:rPr>
                <w:lang w:val="en-US"/>
              </w:rPr>
              <w:t>702</w:t>
            </w:r>
          </w:p>
        </w:tc>
        <w:tc>
          <w:tcPr>
            <w:tcW w:w="2693" w:type="dxa"/>
            <w:shd w:val="clear" w:color="auto" w:fill="auto"/>
          </w:tcPr>
          <w:p w:rsidR="00CC4C64" w:rsidRPr="00C80445" w:rsidRDefault="00CC4C64" w:rsidP="0070795B">
            <w:pPr>
              <w:rPr>
                <w:snapToGrid w:val="0"/>
              </w:rPr>
            </w:pPr>
            <w:r w:rsidRPr="00C80445">
              <w:rPr>
                <w:snapToGrid w:val="0"/>
                <w:lang w:val="en-US"/>
              </w:rPr>
              <w:t>2 02 25467 02 0000 15</w:t>
            </w:r>
            <w:r w:rsidRPr="00C80445">
              <w:rPr>
                <w:snapToGrid w:val="0"/>
              </w:rPr>
              <w:t>0</w:t>
            </w:r>
          </w:p>
        </w:tc>
        <w:tc>
          <w:tcPr>
            <w:tcW w:w="5812" w:type="dxa"/>
            <w:shd w:val="clear" w:color="auto" w:fill="auto"/>
          </w:tcPr>
          <w:p w:rsidR="00CC4C64" w:rsidRPr="00C80445" w:rsidRDefault="00CC4C64" w:rsidP="001C2654">
            <w:pPr>
              <w:autoSpaceDE w:val="0"/>
              <w:autoSpaceDN w:val="0"/>
              <w:adjustRightInd w:val="0"/>
              <w:jc w:val="both"/>
            </w:pPr>
            <w:r w:rsidRPr="00C80445">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CC4C64" w:rsidRPr="00BC399F" w:rsidTr="00125D24">
        <w:tc>
          <w:tcPr>
            <w:tcW w:w="1277" w:type="dxa"/>
            <w:shd w:val="clear" w:color="auto" w:fill="auto"/>
          </w:tcPr>
          <w:p w:rsidR="00CC4C64" w:rsidRPr="00C80445" w:rsidRDefault="00CC4C64" w:rsidP="001E412F">
            <w:pPr>
              <w:jc w:val="center"/>
            </w:pPr>
            <w:r w:rsidRPr="00C80445">
              <w:t>702</w:t>
            </w:r>
          </w:p>
        </w:tc>
        <w:tc>
          <w:tcPr>
            <w:tcW w:w="2693" w:type="dxa"/>
            <w:shd w:val="clear" w:color="auto" w:fill="auto"/>
          </w:tcPr>
          <w:p w:rsidR="00CC4C64" w:rsidRPr="00C80445" w:rsidRDefault="00CC4C64" w:rsidP="0070795B">
            <w:pPr>
              <w:rPr>
                <w:snapToGrid w:val="0"/>
                <w:lang w:val="en-US"/>
              </w:rPr>
            </w:pPr>
            <w:r w:rsidRPr="00C80445">
              <w:rPr>
                <w:snapToGrid w:val="0"/>
                <w:lang w:val="en-US"/>
              </w:rPr>
              <w:t>2 02 25509 02 0000 150</w:t>
            </w:r>
          </w:p>
        </w:tc>
        <w:tc>
          <w:tcPr>
            <w:tcW w:w="5812" w:type="dxa"/>
            <w:shd w:val="clear" w:color="auto" w:fill="auto"/>
          </w:tcPr>
          <w:p w:rsidR="00CC4C64" w:rsidRPr="00C80445" w:rsidRDefault="00CC4C64" w:rsidP="001C2654">
            <w:pPr>
              <w:jc w:val="both"/>
            </w:pPr>
            <w:r w:rsidRPr="00C80445">
              <w:t>Субсидии бюджетам субъектов Российской Федерации на подготовку и проведение празднования на федеральном уровне памятных дат субъектов Российской Федерации</w:t>
            </w:r>
          </w:p>
        </w:tc>
      </w:tr>
      <w:tr w:rsidR="00CC4C64" w:rsidRPr="00BC399F" w:rsidTr="00125D24">
        <w:tc>
          <w:tcPr>
            <w:tcW w:w="1277" w:type="dxa"/>
            <w:shd w:val="clear" w:color="auto" w:fill="auto"/>
          </w:tcPr>
          <w:p w:rsidR="00CC4C64" w:rsidRPr="00C80445" w:rsidRDefault="00CC4C64" w:rsidP="001E412F">
            <w:pPr>
              <w:jc w:val="center"/>
              <w:rPr>
                <w:lang w:val="en-US"/>
              </w:rPr>
            </w:pPr>
            <w:r w:rsidRPr="00C80445">
              <w:rPr>
                <w:lang w:val="en-US"/>
              </w:rPr>
              <w:t>702</w:t>
            </w:r>
          </w:p>
        </w:tc>
        <w:tc>
          <w:tcPr>
            <w:tcW w:w="2693" w:type="dxa"/>
            <w:shd w:val="clear" w:color="auto" w:fill="auto"/>
          </w:tcPr>
          <w:p w:rsidR="00CC4C64" w:rsidRPr="00C80445" w:rsidRDefault="00CC4C64" w:rsidP="0070795B">
            <w:pPr>
              <w:rPr>
                <w:snapToGrid w:val="0"/>
              </w:rPr>
            </w:pPr>
            <w:r w:rsidRPr="00C80445">
              <w:rPr>
                <w:snapToGrid w:val="0"/>
                <w:lang w:val="en-US"/>
              </w:rPr>
              <w:t>2 02 25517 02 0000 15</w:t>
            </w:r>
            <w:r w:rsidRPr="00C80445">
              <w:rPr>
                <w:snapToGrid w:val="0"/>
              </w:rPr>
              <w:t>0</w:t>
            </w:r>
          </w:p>
        </w:tc>
        <w:tc>
          <w:tcPr>
            <w:tcW w:w="5812" w:type="dxa"/>
            <w:shd w:val="clear" w:color="auto" w:fill="auto"/>
          </w:tcPr>
          <w:p w:rsidR="00CC4C64" w:rsidRPr="00C80445" w:rsidRDefault="00CC4C64" w:rsidP="001C2654">
            <w:pPr>
              <w:autoSpaceDE w:val="0"/>
              <w:autoSpaceDN w:val="0"/>
              <w:adjustRightInd w:val="0"/>
              <w:jc w:val="both"/>
            </w:pPr>
            <w:r w:rsidRPr="00C80445">
              <w:t>Субсидии бюджетам субъектов Российской Федерации на поддержку творческой деятельности и техническое оснащение детских и кукольных театров</w:t>
            </w:r>
          </w:p>
        </w:tc>
      </w:tr>
      <w:tr w:rsidR="00CC4C64" w:rsidRPr="00BC399F" w:rsidTr="00125D24">
        <w:tc>
          <w:tcPr>
            <w:tcW w:w="1277" w:type="dxa"/>
            <w:shd w:val="clear" w:color="auto" w:fill="auto"/>
          </w:tcPr>
          <w:p w:rsidR="00CC4C64" w:rsidRPr="00C80445" w:rsidRDefault="00CC4C64" w:rsidP="001E412F">
            <w:pPr>
              <w:jc w:val="center"/>
            </w:pPr>
            <w:r w:rsidRPr="00C80445">
              <w:t>702</w:t>
            </w:r>
          </w:p>
        </w:tc>
        <w:tc>
          <w:tcPr>
            <w:tcW w:w="2693" w:type="dxa"/>
            <w:shd w:val="clear" w:color="auto" w:fill="auto"/>
          </w:tcPr>
          <w:p w:rsidR="00CC4C64" w:rsidRPr="00C80445" w:rsidRDefault="00CC4C64" w:rsidP="0070795B">
            <w:pPr>
              <w:rPr>
                <w:snapToGrid w:val="0"/>
              </w:rPr>
            </w:pPr>
            <w:r w:rsidRPr="00C80445">
              <w:rPr>
                <w:snapToGrid w:val="0"/>
              </w:rPr>
              <w:t>2 02 2</w:t>
            </w:r>
            <w:r w:rsidRPr="00C80445">
              <w:rPr>
                <w:snapToGrid w:val="0"/>
                <w:lang w:val="en-US"/>
              </w:rPr>
              <w:t>5519</w:t>
            </w:r>
            <w:r w:rsidRPr="00C80445">
              <w:rPr>
                <w:snapToGrid w:val="0"/>
              </w:rPr>
              <w:t xml:space="preserve"> 02 0000 150</w:t>
            </w:r>
          </w:p>
        </w:tc>
        <w:tc>
          <w:tcPr>
            <w:tcW w:w="5812" w:type="dxa"/>
            <w:shd w:val="clear" w:color="auto" w:fill="auto"/>
          </w:tcPr>
          <w:p w:rsidR="00CC4C64" w:rsidRPr="00C80445" w:rsidRDefault="00CC4C64" w:rsidP="0006783F">
            <w:pPr>
              <w:jc w:val="both"/>
              <w:rPr>
                <w:snapToGrid w:val="0"/>
              </w:rPr>
            </w:pPr>
            <w:r w:rsidRPr="00C80445">
              <w:rPr>
                <w:snapToGrid w:val="0"/>
              </w:rPr>
              <w:t>Субсиди</w:t>
            </w:r>
            <w:r w:rsidR="0006783F" w:rsidRPr="00C80445">
              <w:rPr>
                <w:snapToGrid w:val="0"/>
              </w:rPr>
              <w:t>и</w:t>
            </w:r>
            <w:r w:rsidRPr="00C80445">
              <w:rPr>
                <w:snapToGrid w:val="0"/>
              </w:rPr>
              <w:t xml:space="preserve"> бюджетам субъектов Российской Федерации на поддержку отрасли культуры</w:t>
            </w:r>
          </w:p>
        </w:tc>
      </w:tr>
      <w:tr w:rsidR="00CC4C64" w:rsidRPr="00BC399F" w:rsidTr="00125D24">
        <w:tc>
          <w:tcPr>
            <w:tcW w:w="1277" w:type="dxa"/>
            <w:shd w:val="clear" w:color="auto" w:fill="auto"/>
          </w:tcPr>
          <w:p w:rsidR="00CC4C64" w:rsidRPr="00C80445" w:rsidRDefault="00CC4C64" w:rsidP="001E412F">
            <w:pPr>
              <w:jc w:val="center"/>
            </w:pPr>
            <w:r w:rsidRPr="00C80445">
              <w:t>702</w:t>
            </w:r>
          </w:p>
        </w:tc>
        <w:tc>
          <w:tcPr>
            <w:tcW w:w="2693" w:type="dxa"/>
            <w:shd w:val="clear" w:color="auto" w:fill="auto"/>
          </w:tcPr>
          <w:p w:rsidR="00CC4C64" w:rsidRPr="00C80445" w:rsidRDefault="00CC4C64" w:rsidP="0070795B">
            <w:pPr>
              <w:rPr>
                <w:snapToGrid w:val="0"/>
              </w:rPr>
            </w:pPr>
            <w:r w:rsidRPr="00C80445">
              <w:rPr>
                <w:snapToGrid w:val="0"/>
              </w:rPr>
              <w:t>2 02 45453 02 0000 150</w:t>
            </w:r>
          </w:p>
        </w:tc>
        <w:tc>
          <w:tcPr>
            <w:tcW w:w="5812" w:type="dxa"/>
            <w:shd w:val="clear" w:color="auto" w:fill="auto"/>
          </w:tcPr>
          <w:p w:rsidR="00CC4C64" w:rsidRPr="00C80445" w:rsidRDefault="00CC4C64" w:rsidP="001C2654">
            <w:pPr>
              <w:autoSpaceDE w:val="0"/>
              <w:autoSpaceDN w:val="0"/>
              <w:adjustRightInd w:val="0"/>
              <w:jc w:val="both"/>
            </w:pPr>
            <w:r w:rsidRPr="00C80445">
              <w:t>Межбюджетные трансферты, передаваемые бюджетам субъектов Российской Федерации на создание виртуальных концертных залов</w:t>
            </w:r>
          </w:p>
        </w:tc>
      </w:tr>
      <w:tr w:rsidR="00CC4C64" w:rsidRPr="00BC399F" w:rsidTr="00125D24">
        <w:tc>
          <w:tcPr>
            <w:tcW w:w="1277" w:type="dxa"/>
            <w:shd w:val="clear" w:color="auto" w:fill="auto"/>
          </w:tcPr>
          <w:p w:rsidR="00CC4C64" w:rsidRPr="00C80445" w:rsidRDefault="00CC4C64" w:rsidP="001E412F">
            <w:pPr>
              <w:jc w:val="center"/>
            </w:pPr>
            <w:r w:rsidRPr="00C80445">
              <w:t>702</w:t>
            </w:r>
          </w:p>
        </w:tc>
        <w:tc>
          <w:tcPr>
            <w:tcW w:w="2693" w:type="dxa"/>
            <w:shd w:val="clear" w:color="auto" w:fill="auto"/>
          </w:tcPr>
          <w:p w:rsidR="00CC4C64" w:rsidRPr="00C80445" w:rsidRDefault="00CC4C64" w:rsidP="0070795B">
            <w:pPr>
              <w:rPr>
                <w:snapToGrid w:val="0"/>
              </w:rPr>
            </w:pPr>
            <w:r w:rsidRPr="00C80445">
              <w:rPr>
                <w:snapToGrid w:val="0"/>
              </w:rPr>
              <w:t>2 02 45454 02 0000 150</w:t>
            </w:r>
          </w:p>
        </w:tc>
        <w:tc>
          <w:tcPr>
            <w:tcW w:w="5812" w:type="dxa"/>
            <w:shd w:val="clear" w:color="auto" w:fill="auto"/>
          </w:tcPr>
          <w:p w:rsidR="00CC4C64" w:rsidRPr="00C80445" w:rsidRDefault="00CC4C64" w:rsidP="001C2654">
            <w:pPr>
              <w:jc w:val="both"/>
            </w:pPr>
            <w:r w:rsidRPr="00C80445">
              <w:t>Межбюджетные трансферты, передаваемые бюджетам субъектов Российской Федерации на создание модельных муниципальных библиотек</w:t>
            </w:r>
          </w:p>
        </w:tc>
      </w:tr>
      <w:tr w:rsidR="00CC4C64" w:rsidRPr="00BC399F" w:rsidTr="00125D24">
        <w:tc>
          <w:tcPr>
            <w:tcW w:w="1277" w:type="dxa"/>
            <w:shd w:val="clear" w:color="auto" w:fill="auto"/>
          </w:tcPr>
          <w:p w:rsidR="00CC4C64" w:rsidRPr="00BC399F" w:rsidRDefault="00CC4C64" w:rsidP="00441A64">
            <w:pPr>
              <w:jc w:val="center"/>
              <w:rPr>
                <w:bCs/>
              </w:rPr>
            </w:pPr>
            <w:r w:rsidRPr="00BC399F">
              <w:rPr>
                <w:b/>
                <w:bCs/>
                <w:sz w:val="28"/>
              </w:rPr>
              <w:t>703</w:t>
            </w:r>
          </w:p>
        </w:tc>
        <w:tc>
          <w:tcPr>
            <w:tcW w:w="2693" w:type="dxa"/>
            <w:shd w:val="clear" w:color="auto" w:fill="auto"/>
          </w:tcPr>
          <w:p w:rsidR="00CC4C64" w:rsidRPr="00BC399F" w:rsidRDefault="00CC4C64" w:rsidP="00727B77"/>
        </w:tc>
        <w:tc>
          <w:tcPr>
            <w:tcW w:w="5812" w:type="dxa"/>
            <w:shd w:val="clear" w:color="auto" w:fill="auto"/>
          </w:tcPr>
          <w:p w:rsidR="00CC4C64" w:rsidRPr="00BC399F" w:rsidRDefault="00CC4C64" w:rsidP="001C2654">
            <w:pPr>
              <w:ind w:left="-34"/>
              <w:jc w:val="both"/>
            </w:pPr>
            <w:r w:rsidRPr="00BC399F">
              <w:rPr>
                <w:b/>
                <w:bCs/>
                <w:sz w:val="28"/>
              </w:rPr>
              <w:t>Министерство</w:t>
            </w:r>
            <w:r w:rsidRPr="00BC399F">
              <w:t xml:space="preserve"> </w:t>
            </w:r>
            <w:r w:rsidRPr="00BC399F">
              <w:rPr>
                <w:b/>
                <w:bCs/>
                <w:sz w:val="28"/>
              </w:rPr>
              <w:t>образования Кировской области</w:t>
            </w:r>
          </w:p>
        </w:tc>
      </w:tr>
      <w:tr w:rsidR="00CC4C64" w:rsidRPr="00BC399F" w:rsidTr="00125D24">
        <w:tc>
          <w:tcPr>
            <w:tcW w:w="1277" w:type="dxa"/>
            <w:shd w:val="clear" w:color="auto" w:fill="auto"/>
          </w:tcPr>
          <w:p w:rsidR="00CC4C64" w:rsidRPr="00BC399F" w:rsidRDefault="00CC4C64" w:rsidP="00441A64">
            <w:pPr>
              <w:jc w:val="center"/>
              <w:rPr>
                <w:bCs/>
                <w:lang w:val="en-US"/>
              </w:rPr>
            </w:pPr>
            <w:r w:rsidRPr="00BC399F">
              <w:rPr>
                <w:bCs/>
              </w:rPr>
              <w:t>7</w:t>
            </w:r>
            <w:r w:rsidRPr="00BC399F">
              <w:rPr>
                <w:bCs/>
                <w:lang w:val="en-US"/>
              </w:rPr>
              <w:t>03</w:t>
            </w:r>
          </w:p>
        </w:tc>
        <w:tc>
          <w:tcPr>
            <w:tcW w:w="2693" w:type="dxa"/>
            <w:shd w:val="clear" w:color="auto" w:fill="auto"/>
          </w:tcPr>
          <w:p w:rsidR="00CC4C64" w:rsidRPr="00BC399F" w:rsidRDefault="00CC4C64" w:rsidP="00727B77">
            <w:pPr>
              <w:rPr>
                <w:lang w:val="en-US"/>
              </w:rPr>
            </w:pPr>
            <w:r w:rsidRPr="00BC399F">
              <w:rPr>
                <w:lang w:val="en-US"/>
              </w:rPr>
              <w:t xml:space="preserve">1 08 07082 01 </w:t>
            </w:r>
            <w:r w:rsidRPr="00BC399F">
              <w:t>1</w:t>
            </w:r>
            <w:r w:rsidRPr="00BC399F">
              <w:rPr>
                <w:lang w:val="en-US"/>
              </w:rPr>
              <w:t>000 110</w:t>
            </w:r>
          </w:p>
        </w:tc>
        <w:tc>
          <w:tcPr>
            <w:tcW w:w="5812" w:type="dxa"/>
            <w:shd w:val="clear" w:color="auto" w:fill="auto"/>
          </w:tcPr>
          <w:p w:rsidR="00CC4C64" w:rsidRPr="00BC399F" w:rsidRDefault="00CC4C64" w:rsidP="001C2654">
            <w:pPr>
              <w:ind w:left="-34"/>
              <w:jc w:val="both"/>
              <w:rPr>
                <w:bCs/>
                <w:snapToGrid w:val="0"/>
              </w:rPr>
            </w:pPr>
            <w:proofErr w:type="gramStart"/>
            <w:r w:rsidRPr="00BC399F">
              <w:t>Государственная пошлина за совершение действий,</w:t>
            </w:r>
            <w:r w:rsidRPr="00BC399F">
              <w:rPr>
                <w:b/>
                <w:bCs/>
                <w:snapToGrid w:val="0"/>
                <w:sz w:val="28"/>
              </w:rPr>
              <w:t xml:space="preserve"> </w:t>
            </w:r>
            <w:r w:rsidRPr="00BC399F">
              <w:rPr>
                <w:bCs/>
                <w:snapToGrid w:val="0"/>
              </w:rPr>
              <w:t xml:space="preserve">связанных с лицензированием, с проведением аттестации в случаях, если такая аттестация </w:t>
            </w:r>
            <w:r w:rsidRPr="00BC399F">
              <w:rPr>
                <w:bCs/>
                <w:snapToGrid w:val="0"/>
              </w:rPr>
              <w:lastRenderedPageBreak/>
              <w:t>предусмотрена законодательством Российской Федерации, зачисляемая в бюджеты субъектов Российской Федерации (сумма платежа (перерасчеты, недоимка и задолженность по соответствующему платежу, в том числе отмененному)</w:t>
            </w:r>
            <w:proofErr w:type="gramEnd"/>
          </w:p>
        </w:tc>
      </w:tr>
      <w:tr w:rsidR="00CC4C64" w:rsidRPr="00BC399F" w:rsidTr="00125D24">
        <w:tc>
          <w:tcPr>
            <w:tcW w:w="1277" w:type="dxa"/>
            <w:shd w:val="clear" w:color="auto" w:fill="auto"/>
          </w:tcPr>
          <w:p w:rsidR="00CC4C64" w:rsidRPr="00BC399F" w:rsidRDefault="00CC4C64" w:rsidP="001E412F">
            <w:pPr>
              <w:jc w:val="center"/>
            </w:pPr>
            <w:r w:rsidRPr="00BC399F">
              <w:rPr>
                <w:bCs/>
              </w:rPr>
              <w:lastRenderedPageBreak/>
              <w:t>7</w:t>
            </w:r>
            <w:r w:rsidRPr="00BC399F">
              <w:rPr>
                <w:bCs/>
                <w:lang w:val="en-US"/>
              </w:rPr>
              <w:t>03</w:t>
            </w:r>
          </w:p>
        </w:tc>
        <w:tc>
          <w:tcPr>
            <w:tcW w:w="2693" w:type="dxa"/>
            <w:shd w:val="clear" w:color="auto" w:fill="auto"/>
          </w:tcPr>
          <w:p w:rsidR="00CC4C64" w:rsidRPr="00BC399F" w:rsidRDefault="00CC4C64" w:rsidP="00727B77">
            <w:pPr>
              <w:rPr>
                <w:lang w:val="en-US"/>
              </w:rPr>
            </w:pPr>
            <w:r w:rsidRPr="00BC399F">
              <w:rPr>
                <w:lang w:val="en-US"/>
              </w:rPr>
              <w:t>1 08 073</w:t>
            </w:r>
            <w:r w:rsidRPr="00BC399F">
              <w:t>8</w:t>
            </w:r>
            <w:r w:rsidRPr="00BC399F">
              <w:rPr>
                <w:lang w:val="en-US"/>
              </w:rPr>
              <w:t xml:space="preserve">0 01 </w:t>
            </w:r>
            <w:r w:rsidRPr="00BC399F">
              <w:t>1</w:t>
            </w:r>
            <w:r w:rsidRPr="00BC399F">
              <w:rPr>
                <w:lang w:val="en-US"/>
              </w:rPr>
              <w:t>000 110</w:t>
            </w:r>
          </w:p>
        </w:tc>
        <w:tc>
          <w:tcPr>
            <w:tcW w:w="5812" w:type="dxa"/>
            <w:shd w:val="clear" w:color="auto" w:fill="auto"/>
          </w:tcPr>
          <w:p w:rsidR="00CC4C64" w:rsidRPr="00BC399F" w:rsidRDefault="00CC4C64" w:rsidP="001C2654">
            <w:pPr>
              <w:jc w:val="both"/>
              <w:rPr>
                <w:bCs/>
                <w:snapToGrid w:val="0"/>
              </w:rPr>
            </w:pPr>
            <w:proofErr w:type="gramStart"/>
            <w:r w:rsidRPr="00BC399F">
              <w:rPr>
                <w:bCs/>
                <w:snapToGrid w:val="0"/>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 (сумма платежа (перерасчеты, недоимка и задолженность по соответствующему платежу, в том числе отмененному)</w:t>
            </w:r>
            <w:proofErr w:type="gramEnd"/>
          </w:p>
        </w:tc>
      </w:tr>
      <w:tr w:rsidR="00CC4C64" w:rsidRPr="00BC399F" w:rsidTr="00125D24">
        <w:tc>
          <w:tcPr>
            <w:tcW w:w="1277" w:type="dxa"/>
            <w:shd w:val="clear" w:color="auto" w:fill="auto"/>
          </w:tcPr>
          <w:p w:rsidR="00CC4C64" w:rsidRPr="00BC399F" w:rsidRDefault="00CC4C64" w:rsidP="001E412F">
            <w:pPr>
              <w:jc w:val="center"/>
            </w:pPr>
            <w:r w:rsidRPr="00BC399F">
              <w:rPr>
                <w:bCs/>
              </w:rPr>
              <w:t>7</w:t>
            </w:r>
            <w:r w:rsidRPr="00BC399F">
              <w:rPr>
                <w:bCs/>
                <w:lang w:val="en-US"/>
              </w:rPr>
              <w:t>03</w:t>
            </w:r>
          </w:p>
        </w:tc>
        <w:tc>
          <w:tcPr>
            <w:tcW w:w="2693" w:type="dxa"/>
            <w:shd w:val="clear" w:color="auto" w:fill="auto"/>
          </w:tcPr>
          <w:p w:rsidR="00CC4C64" w:rsidRPr="00BC399F" w:rsidRDefault="00CC4C64" w:rsidP="00727B77">
            <w:r w:rsidRPr="00BC399F">
              <w:t>1 08 07390 01 1000 110</w:t>
            </w:r>
          </w:p>
        </w:tc>
        <w:tc>
          <w:tcPr>
            <w:tcW w:w="5812" w:type="dxa"/>
            <w:shd w:val="clear" w:color="auto" w:fill="auto"/>
          </w:tcPr>
          <w:p w:rsidR="00CC4C64" w:rsidRPr="00BC399F" w:rsidRDefault="00CC4C64" w:rsidP="001C2654">
            <w:pPr>
              <w:jc w:val="both"/>
              <w:rPr>
                <w:bCs/>
                <w:snapToGrid w:val="0"/>
              </w:rPr>
            </w:pPr>
            <w:proofErr w:type="gramStart"/>
            <w:r w:rsidRPr="00BC399F">
              <w:rPr>
                <w:bCs/>
                <w:snapToGrid w:val="0"/>
              </w:rPr>
              <w:t xml:space="preserve">Государственная пошлина за действия органов исполнительной власти субъектов Российской Федерации по проставлению </w:t>
            </w:r>
            <w:proofErr w:type="spellStart"/>
            <w:r w:rsidRPr="00BC399F">
              <w:rPr>
                <w:bCs/>
                <w:snapToGrid w:val="0"/>
              </w:rPr>
              <w:t>апостиля</w:t>
            </w:r>
            <w:proofErr w:type="spellEnd"/>
            <w:r w:rsidRPr="00BC399F">
              <w:rPr>
                <w:bCs/>
                <w:snapToGrid w:val="0"/>
              </w:rPr>
              <w:t xml:space="preserve">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 (сумма платежа (перерасчеты, недоимка и задолженность по соответствующему платежу, в том числе отмененному)</w:t>
            </w:r>
            <w:proofErr w:type="gramEnd"/>
          </w:p>
        </w:tc>
      </w:tr>
      <w:tr w:rsidR="00CC4C64" w:rsidRPr="00BC399F" w:rsidTr="00125D24">
        <w:tc>
          <w:tcPr>
            <w:tcW w:w="1277" w:type="dxa"/>
            <w:shd w:val="clear" w:color="auto" w:fill="auto"/>
          </w:tcPr>
          <w:p w:rsidR="00CC4C64" w:rsidRPr="00BC399F" w:rsidRDefault="00CC4C64" w:rsidP="001E412F">
            <w:pPr>
              <w:jc w:val="center"/>
            </w:pPr>
            <w:r w:rsidRPr="00BC399F">
              <w:rPr>
                <w:bCs/>
              </w:rPr>
              <w:t>7</w:t>
            </w:r>
            <w:r w:rsidRPr="00BC399F">
              <w:rPr>
                <w:bCs/>
                <w:lang w:val="en-US"/>
              </w:rPr>
              <w:t>03</w:t>
            </w:r>
          </w:p>
        </w:tc>
        <w:tc>
          <w:tcPr>
            <w:tcW w:w="2693" w:type="dxa"/>
            <w:shd w:val="clear" w:color="auto" w:fill="auto"/>
          </w:tcPr>
          <w:p w:rsidR="00CC4C64" w:rsidRPr="00BC399F" w:rsidRDefault="00CC4C64" w:rsidP="00727B77">
            <w:pPr>
              <w:rPr>
                <w:snapToGrid w:val="0"/>
              </w:rPr>
            </w:pPr>
            <w:r w:rsidRPr="00BC399F">
              <w:rPr>
                <w:snapToGrid w:val="0"/>
              </w:rPr>
              <w:t>1 16 02010 02 0000 140</w:t>
            </w:r>
          </w:p>
        </w:tc>
        <w:tc>
          <w:tcPr>
            <w:tcW w:w="5812" w:type="dxa"/>
            <w:shd w:val="clear" w:color="auto" w:fill="auto"/>
          </w:tcPr>
          <w:p w:rsidR="00CC4C64" w:rsidRPr="00BC399F" w:rsidRDefault="00CC4C64" w:rsidP="001C2654">
            <w:pPr>
              <w:ind w:left="-34"/>
              <w:jc w:val="both"/>
              <w:rPr>
                <w:bCs/>
              </w:rPr>
            </w:pPr>
            <w:r w:rsidRPr="00BC399F">
              <w:rPr>
                <w:bCs/>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CC4C64" w:rsidRPr="00BC399F" w:rsidTr="00125D24">
        <w:tc>
          <w:tcPr>
            <w:tcW w:w="1277" w:type="dxa"/>
            <w:shd w:val="clear" w:color="auto" w:fill="auto"/>
          </w:tcPr>
          <w:p w:rsidR="00CC4C64" w:rsidRPr="00BC399F" w:rsidRDefault="00CC4C64" w:rsidP="001E412F">
            <w:pPr>
              <w:jc w:val="center"/>
            </w:pPr>
            <w:r w:rsidRPr="00BC399F">
              <w:rPr>
                <w:bCs/>
              </w:rPr>
              <w:t>7</w:t>
            </w:r>
            <w:r w:rsidRPr="00BC399F">
              <w:rPr>
                <w:bCs/>
                <w:lang w:val="en-US"/>
              </w:rPr>
              <w:t>03</w:t>
            </w:r>
          </w:p>
        </w:tc>
        <w:tc>
          <w:tcPr>
            <w:tcW w:w="2693" w:type="dxa"/>
            <w:shd w:val="clear" w:color="auto" w:fill="auto"/>
          </w:tcPr>
          <w:p w:rsidR="00CC4C64" w:rsidRPr="00BC399F" w:rsidRDefault="00CC4C64" w:rsidP="00727B77">
            <w:pPr>
              <w:rPr>
                <w:snapToGrid w:val="0"/>
              </w:rPr>
            </w:pPr>
            <w:r w:rsidRPr="00BC399F">
              <w:rPr>
                <w:snapToGrid w:val="0"/>
              </w:rPr>
              <w:t>1 17 01020 02 0000 180</w:t>
            </w:r>
          </w:p>
        </w:tc>
        <w:tc>
          <w:tcPr>
            <w:tcW w:w="5812" w:type="dxa"/>
            <w:shd w:val="clear" w:color="auto" w:fill="auto"/>
          </w:tcPr>
          <w:p w:rsidR="00CC4C64" w:rsidRPr="00BC399F" w:rsidRDefault="00CC4C64" w:rsidP="00DC1C78">
            <w:pPr>
              <w:spacing w:after="60"/>
              <w:ind w:left="-34"/>
              <w:jc w:val="both"/>
              <w:rPr>
                <w:bCs/>
              </w:rPr>
            </w:pPr>
            <w:r w:rsidRPr="00BC399F">
              <w:rPr>
                <w:bCs/>
              </w:rPr>
              <w:t>Невыясненные поступления, зачисляемые в бюджеты субъектов Российской Федерации</w:t>
            </w:r>
          </w:p>
        </w:tc>
      </w:tr>
      <w:tr w:rsidR="00E01ED7" w:rsidRPr="00BC399F" w:rsidTr="00125D24">
        <w:tc>
          <w:tcPr>
            <w:tcW w:w="1277" w:type="dxa"/>
            <w:shd w:val="clear" w:color="auto" w:fill="auto"/>
          </w:tcPr>
          <w:p w:rsidR="00E01ED7" w:rsidRPr="00C80445" w:rsidRDefault="00E01ED7" w:rsidP="001E412F">
            <w:pPr>
              <w:jc w:val="center"/>
              <w:rPr>
                <w:bCs/>
              </w:rPr>
            </w:pPr>
            <w:r w:rsidRPr="00C80445">
              <w:rPr>
                <w:bCs/>
              </w:rPr>
              <w:t>703</w:t>
            </w:r>
          </w:p>
        </w:tc>
        <w:tc>
          <w:tcPr>
            <w:tcW w:w="2693" w:type="dxa"/>
            <w:shd w:val="clear" w:color="auto" w:fill="auto"/>
          </w:tcPr>
          <w:p w:rsidR="00E01ED7" w:rsidRPr="00C80445" w:rsidRDefault="00E01ED7" w:rsidP="00727B77">
            <w:pPr>
              <w:rPr>
                <w:snapToGrid w:val="0"/>
              </w:rPr>
            </w:pPr>
            <w:r w:rsidRPr="00C80445">
              <w:rPr>
                <w:snapToGrid w:val="0"/>
              </w:rPr>
              <w:t>2 02 25027 02 0000 150</w:t>
            </w:r>
          </w:p>
        </w:tc>
        <w:tc>
          <w:tcPr>
            <w:tcW w:w="5812" w:type="dxa"/>
            <w:shd w:val="clear" w:color="auto" w:fill="auto"/>
          </w:tcPr>
          <w:p w:rsidR="00E01ED7" w:rsidRPr="00C80445" w:rsidRDefault="00E01ED7" w:rsidP="00DC1C78">
            <w:pPr>
              <w:spacing w:after="60"/>
              <w:ind w:left="-34"/>
              <w:jc w:val="both"/>
              <w:rPr>
                <w:bCs/>
              </w:rPr>
            </w:pPr>
            <w:r w:rsidRPr="00C80445">
              <w:rPr>
                <w:bCs/>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CC4C64" w:rsidRPr="00BC399F" w:rsidTr="00125D24">
        <w:tc>
          <w:tcPr>
            <w:tcW w:w="1277" w:type="dxa"/>
            <w:shd w:val="clear" w:color="auto" w:fill="auto"/>
          </w:tcPr>
          <w:p w:rsidR="00CC4C64" w:rsidRPr="00C80445" w:rsidRDefault="00CC4C64" w:rsidP="001E412F">
            <w:pPr>
              <w:jc w:val="center"/>
              <w:rPr>
                <w:bCs/>
              </w:rPr>
            </w:pPr>
            <w:r w:rsidRPr="00C80445">
              <w:rPr>
                <w:bCs/>
              </w:rPr>
              <w:t>703</w:t>
            </w:r>
          </w:p>
        </w:tc>
        <w:tc>
          <w:tcPr>
            <w:tcW w:w="2693" w:type="dxa"/>
            <w:shd w:val="clear" w:color="auto" w:fill="auto"/>
          </w:tcPr>
          <w:p w:rsidR="00CC4C64" w:rsidRPr="00C80445" w:rsidRDefault="00CC4C64" w:rsidP="00E733D1">
            <w:r w:rsidRPr="00C80445">
              <w:t>2 02 25082 02 0000 150</w:t>
            </w:r>
          </w:p>
        </w:tc>
        <w:tc>
          <w:tcPr>
            <w:tcW w:w="5812" w:type="dxa"/>
            <w:shd w:val="clear" w:color="auto" w:fill="auto"/>
          </w:tcPr>
          <w:p w:rsidR="00CC4C64" w:rsidRPr="00C80445" w:rsidRDefault="00CC4C64" w:rsidP="00DC1C78">
            <w:pPr>
              <w:autoSpaceDE w:val="0"/>
              <w:autoSpaceDN w:val="0"/>
              <w:adjustRightInd w:val="0"/>
              <w:spacing w:after="60"/>
              <w:jc w:val="both"/>
            </w:pPr>
            <w:r w:rsidRPr="00C80445">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CC4C64" w:rsidRPr="00BC399F" w:rsidTr="00125D24">
        <w:tc>
          <w:tcPr>
            <w:tcW w:w="1277" w:type="dxa"/>
            <w:shd w:val="clear" w:color="auto" w:fill="auto"/>
          </w:tcPr>
          <w:p w:rsidR="00CC4C64" w:rsidRPr="00C80445" w:rsidRDefault="00CC4C64" w:rsidP="001E412F">
            <w:pPr>
              <w:jc w:val="center"/>
              <w:rPr>
                <w:bCs/>
              </w:rPr>
            </w:pPr>
            <w:r w:rsidRPr="00C80445">
              <w:rPr>
                <w:bCs/>
              </w:rPr>
              <w:t>703</w:t>
            </w:r>
          </w:p>
        </w:tc>
        <w:tc>
          <w:tcPr>
            <w:tcW w:w="2693" w:type="dxa"/>
            <w:shd w:val="clear" w:color="auto" w:fill="auto"/>
          </w:tcPr>
          <w:p w:rsidR="00CC4C64" w:rsidRPr="00C80445" w:rsidRDefault="00CC4C64" w:rsidP="00E733D1">
            <w:r w:rsidRPr="00C80445">
              <w:t>2 02 25097 02 0000 150</w:t>
            </w:r>
          </w:p>
        </w:tc>
        <w:tc>
          <w:tcPr>
            <w:tcW w:w="5812" w:type="dxa"/>
            <w:shd w:val="clear" w:color="auto" w:fill="auto"/>
          </w:tcPr>
          <w:p w:rsidR="00CC4C64" w:rsidRPr="00C80445" w:rsidRDefault="00CC4C64" w:rsidP="00DC1C78">
            <w:pPr>
              <w:autoSpaceDE w:val="0"/>
              <w:autoSpaceDN w:val="0"/>
              <w:adjustRightInd w:val="0"/>
              <w:spacing w:after="60"/>
              <w:jc w:val="both"/>
            </w:pPr>
            <w:r w:rsidRPr="00C80445">
              <w:t>Субсидии бюджетам субъектов Российской Федерации на создание в общеобразовательных организациях, расположенных в сельской местности</w:t>
            </w:r>
            <w:r w:rsidR="0006783F" w:rsidRPr="00C80445">
              <w:t xml:space="preserve"> и малых городах</w:t>
            </w:r>
            <w:r w:rsidRPr="00C80445">
              <w:t>, условий для занятий физической культурой и спортом</w:t>
            </w:r>
          </w:p>
        </w:tc>
      </w:tr>
      <w:tr w:rsidR="00FE0CB4" w:rsidRPr="00BC399F" w:rsidTr="00125D24">
        <w:tc>
          <w:tcPr>
            <w:tcW w:w="1277" w:type="dxa"/>
            <w:shd w:val="clear" w:color="auto" w:fill="auto"/>
          </w:tcPr>
          <w:p w:rsidR="00FE0CB4" w:rsidRPr="00FE0CB4" w:rsidRDefault="00FE0CB4" w:rsidP="001E412F">
            <w:pPr>
              <w:jc w:val="center"/>
              <w:rPr>
                <w:bCs/>
                <w:lang w:val="en-US"/>
              </w:rPr>
            </w:pPr>
            <w:r>
              <w:rPr>
                <w:bCs/>
                <w:lang w:val="en-US"/>
              </w:rPr>
              <w:t>703</w:t>
            </w:r>
          </w:p>
        </w:tc>
        <w:tc>
          <w:tcPr>
            <w:tcW w:w="2693" w:type="dxa"/>
            <w:shd w:val="clear" w:color="auto" w:fill="auto"/>
          </w:tcPr>
          <w:p w:rsidR="00FE0CB4" w:rsidRPr="00FE0CB4" w:rsidRDefault="00FE0CB4" w:rsidP="00E733D1">
            <w:pPr>
              <w:rPr>
                <w:lang w:val="en-US"/>
              </w:rPr>
            </w:pPr>
            <w:r>
              <w:rPr>
                <w:lang w:val="en-US"/>
              </w:rPr>
              <w:t>2 02 25117 02 0000 150</w:t>
            </w:r>
          </w:p>
        </w:tc>
        <w:tc>
          <w:tcPr>
            <w:tcW w:w="5812" w:type="dxa"/>
            <w:shd w:val="clear" w:color="auto" w:fill="auto"/>
          </w:tcPr>
          <w:p w:rsidR="00FE0CB4" w:rsidRPr="00C80445" w:rsidRDefault="00FE0CB4" w:rsidP="00DC1C78">
            <w:pPr>
              <w:autoSpaceDE w:val="0"/>
              <w:autoSpaceDN w:val="0"/>
              <w:adjustRightInd w:val="0"/>
              <w:spacing w:after="60"/>
              <w:jc w:val="both"/>
            </w:pPr>
            <w:r w:rsidRPr="00FE0CB4">
              <w:t xml:space="preserve">Субсидии бюджетам субъектов Российской Федерации на формирование ИТ-инфраструктуры в государственных (муниципальных) образовательных организациях, реализующих программы общего </w:t>
            </w:r>
            <w:r w:rsidRPr="00FE0CB4">
              <w:lastRenderedPageBreak/>
              <w:t>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r>
      <w:tr w:rsidR="00CC4C64" w:rsidRPr="00BC399F" w:rsidTr="00125D24">
        <w:tc>
          <w:tcPr>
            <w:tcW w:w="1277" w:type="dxa"/>
            <w:shd w:val="clear" w:color="auto" w:fill="auto"/>
          </w:tcPr>
          <w:p w:rsidR="00CC4C64" w:rsidRPr="00C80445" w:rsidRDefault="00CC4C64" w:rsidP="001E412F">
            <w:pPr>
              <w:jc w:val="center"/>
              <w:rPr>
                <w:bCs/>
              </w:rPr>
            </w:pPr>
            <w:r w:rsidRPr="00C80445">
              <w:rPr>
                <w:bCs/>
              </w:rPr>
              <w:lastRenderedPageBreak/>
              <w:t>703</w:t>
            </w:r>
          </w:p>
        </w:tc>
        <w:tc>
          <w:tcPr>
            <w:tcW w:w="2693" w:type="dxa"/>
            <w:shd w:val="clear" w:color="auto" w:fill="auto"/>
          </w:tcPr>
          <w:p w:rsidR="00CC4C64" w:rsidRPr="00C80445" w:rsidRDefault="00CC4C64" w:rsidP="00E733D1">
            <w:r w:rsidRPr="00C80445">
              <w:t>2 02 25162 02 0000 150</w:t>
            </w:r>
          </w:p>
        </w:tc>
        <w:tc>
          <w:tcPr>
            <w:tcW w:w="5812" w:type="dxa"/>
            <w:shd w:val="clear" w:color="auto" w:fill="auto"/>
          </w:tcPr>
          <w:p w:rsidR="00CC4C64" w:rsidRPr="00C80445" w:rsidRDefault="00CC4C64" w:rsidP="00775D05">
            <w:pPr>
              <w:autoSpaceDE w:val="0"/>
              <w:autoSpaceDN w:val="0"/>
              <w:adjustRightInd w:val="0"/>
              <w:spacing w:after="60"/>
              <w:jc w:val="both"/>
            </w:pPr>
            <w:r w:rsidRPr="00C80445">
              <w:t xml:space="preserve">Субсидии бюджетам субъектов Российской Федерации на создание центров непрерывного повышения профессионального мастерства педагогических работников и центров </w:t>
            </w:r>
            <w:r w:rsidR="00775D05" w:rsidRPr="00C80445">
              <w:t>оценки профессионального мастерства и квалификации педагогов</w:t>
            </w:r>
          </w:p>
        </w:tc>
      </w:tr>
      <w:tr w:rsidR="00CC4C64" w:rsidRPr="00BC399F" w:rsidTr="00125D24">
        <w:tc>
          <w:tcPr>
            <w:tcW w:w="1277" w:type="dxa"/>
            <w:shd w:val="clear" w:color="auto" w:fill="auto"/>
          </w:tcPr>
          <w:p w:rsidR="00CC4C64" w:rsidRPr="00C80445" w:rsidRDefault="00CC4C64" w:rsidP="001E412F">
            <w:pPr>
              <w:jc w:val="center"/>
              <w:rPr>
                <w:bCs/>
              </w:rPr>
            </w:pPr>
            <w:r w:rsidRPr="00C80445">
              <w:rPr>
                <w:bCs/>
              </w:rPr>
              <w:t>703</w:t>
            </w:r>
          </w:p>
        </w:tc>
        <w:tc>
          <w:tcPr>
            <w:tcW w:w="2693" w:type="dxa"/>
            <w:shd w:val="clear" w:color="auto" w:fill="auto"/>
          </w:tcPr>
          <w:p w:rsidR="00CC4C64" w:rsidRPr="00C80445" w:rsidRDefault="00CC4C64" w:rsidP="00775D05">
            <w:r w:rsidRPr="00C80445">
              <w:t>2 02 25169 0</w:t>
            </w:r>
            <w:r w:rsidR="00775D05" w:rsidRPr="00C80445">
              <w:t>2</w:t>
            </w:r>
            <w:r w:rsidRPr="00C80445">
              <w:t xml:space="preserve"> 0000 150</w:t>
            </w:r>
          </w:p>
        </w:tc>
        <w:tc>
          <w:tcPr>
            <w:tcW w:w="5812" w:type="dxa"/>
            <w:shd w:val="clear" w:color="auto" w:fill="auto"/>
          </w:tcPr>
          <w:p w:rsidR="00CC4C64" w:rsidRPr="00C80445" w:rsidRDefault="00CC4C64" w:rsidP="00775D05">
            <w:pPr>
              <w:autoSpaceDE w:val="0"/>
              <w:autoSpaceDN w:val="0"/>
              <w:adjustRightInd w:val="0"/>
              <w:spacing w:after="60"/>
              <w:jc w:val="both"/>
            </w:pPr>
            <w:r w:rsidRPr="00C80445">
              <w:t xml:space="preserve">Субсидии бюджетам </w:t>
            </w:r>
            <w:r w:rsidR="00775D05" w:rsidRPr="00C80445">
              <w:t xml:space="preserve">субъектов Российской Федерации </w:t>
            </w:r>
            <w:r w:rsidRPr="00C80445">
              <w:t>на</w:t>
            </w:r>
            <w:r w:rsidR="00775D05" w:rsidRPr="00C80445">
              <w:t xml:space="preserve"> создание (</w:t>
            </w:r>
            <w:r w:rsidRPr="00C80445">
              <w:t>обновление</w:t>
            </w:r>
            <w:r w:rsidR="00775D05" w:rsidRPr="00C80445">
              <w:t>)</w:t>
            </w:r>
            <w:r w:rsidRPr="00C80445">
              <w:t xml:space="preserve"> материально-технической базы для </w:t>
            </w:r>
            <w:r w:rsidR="00775D05" w:rsidRPr="00C80445">
              <w:t>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r>
      <w:tr w:rsidR="00DE2129" w:rsidRPr="00BC399F" w:rsidTr="00125D24">
        <w:tc>
          <w:tcPr>
            <w:tcW w:w="1277" w:type="dxa"/>
            <w:shd w:val="clear" w:color="auto" w:fill="auto"/>
          </w:tcPr>
          <w:p w:rsidR="00DE2129" w:rsidRPr="00DE2129" w:rsidRDefault="00DE2129" w:rsidP="001E412F">
            <w:pPr>
              <w:jc w:val="center"/>
              <w:rPr>
                <w:bCs/>
                <w:lang w:val="en-US"/>
              </w:rPr>
            </w:pPr>
            <w:r>
              <w:rPr>
                <w:bCs/>
                <w:lang w:val="en-US"/>
              </w:rPr>
              <w:t>703</w:t>
            </w:r>
          </w:p>
        </w:tc>
        <w:tc>
          <w:tcPr>
            <w:tcW w:w="2693" w:type="dxa"/>
            <w:shd w:val="clear" w:color="auto" w:fill="auto"/>
          </w:tcPr>
          <w:p w:rsidR="00DE2129" w:rsidRPr="00DE2129" w:rsidRDefault="00DE2129" w:rsidP="00775D05">
            <w:pPr>
              <w:rPr>
                <w:lang w:val="en-US"/>
              </w:rPr>
            </w:pPr>
            <w:r>
              <w:rPr>
                <w:lang w:val="en-US"/>
              </w:rPr>
              <w:t>2 02 25173 02 0000 150</w:t>
            </w:r>
          </w:p>
        </w:tc>
        <w:tc>
          <w:tcPr>
            <w:tcW w:w="5812" w:type="dxa"/>
            <w:shd w:val="clear" w:color="auto" w:fill="auto"/>
          </w:tcPr>
          <w:p w:rsidR="00DE2129" w:rsidRPr="00C80445" w:rsidRDefault="00DE2129" w:rsidP="00775D05">
            <w:pPr>
              <w:autoSpaceDE w:val="0"/>
              <w:autoSpaceDN w:val="0"/>
              <w:adjustRightInd w:val="0"/>
              <w:spacing w:after="60"/>
              <w:jc w:val="both"/>
            </w:pPr>
            <w:r w:rsidRPr="00DE2129">
              <w:t>Субсидии бюджетам субъектов Российской Федерации на создание детских технопарков "</w:t>
            </w:r>
            <w:proofErr w:type="spellStart"/>
            <w:r w:rsidRPr="00DE2129">
              <w:t>Кванториум</w:t>
            </w:r>
            <w:proofErr w:type="spellEnd"/>
            <w:r w:rsidRPr="00DE2129">
              <w:t>"</w:t>
            </w:r>
          </w:p>
        </w:tc>
      </w:tr>
      <w:tr w:rsidR="00CC4C64" w:rsidRPr="00BC399F" w:rsidTr="00125D24">
        <w:tc>
          <w:tcPr>
            <w:tcW w:w="1277" w:type="dxa"/>
            <w:shd w:val="clear" w:color="auto" w:fill="auto"/>
          </w:tcPr>
          <w:p w:rsidR="00CC4C64" w:rsidRPr="00C80445" w:rsidRDefault="00CC4C64" w:rsidP="001E412F">
            <w:pPr>
              <w:jc w:val="center"/>
              <w:rPr>
                <w:bCs/>
              </w:rPr>
            </w:pPr>
            <w:r w:rsidRPr="00C80445">
              <w:rPr>
                <w:bCs/>
              </w:rPr>
              <w:t>703</w:t>
            </w:r>
          </w:p>
        </w:tc>
        <w:tc>
          <w:tcPr>
            <w:tcW w:w="2693" w:type="dxa"/>
            <w:shd w:val="clear" w:color="auto" w:fill="auto"/>
          </w:tcPr>
          <w:p w:rsidR="00CC4C64" w:rsidRPr="00C80445" w:rsidRDefault="00CC4C64" w:rsidP="00E733D1">
            <w:r w:rsidRPr="00C80445">
              <w:t>2 02 25177 02 0000 150</w:t>
            </w:r>
          </w:p>
        </w:tc>
        <w:tc>
          <w:tcPr>
            <w:tcW w:w="5812" w:type="dxa"/>
            <w:shd w:val="clear" w:color="auto" w:fill="auto"/>
          </w:tcPr>
          <w:p w:rsidR="00CC4C64" w:rsidRPr="00C80445" w:rsidRDefault="00CC4C64" w:rsidP="00A16783">
            <w:pPr>
              <w:autoSpaceDE w:val="0"/>
              <w:autoSpaceDN w:val="0"/>
              <w:adjustRightInd w:val="0"/>
              <w:jc w:val="both"/>
            </w:pPr>
            <w:r w:rsidRPr="00C80445">
              <w:t>Субсидии бюджетам субъектов Российской Федерации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r>
      <w:tr w:rsidR="00CC4C64" w:rsidRPr="00BC399F" w:rsidTr="00125D24">
        <w:tc>
          <w:tcPr>
            <w:tcW w:w="1277" w:type="dxa"/>
            <w:shd w:val="clear" w:color="auto" w:fill="auto"/>
          </w:tcPr>
          <w:p w:rsidR="00CC4C64" w:rsidRPr="00C80445" w:rsidRDefault="00CC4C64" w:rsidP="001E412F">
            <w:pPr>
              <w:jc w:val="center"/>
              <w:rPr>
                <w:bCs/>
              </w:rPr>
            </w:pPr>
            <w:r w:rsidRPr="00C80445">
              <w:rPr>
                <w:bCs/>
              </w:rPr>
              <w:t>703</w:t>
            </w:r>
          </w:p>
        </w:tc>
        <w:tc>
          <w:tcPr>
            <w:tcW w:w="2693" w:type="dxa"/>
            <w:shd w:val="clear" w:color="auto" w:fill="auto"/>
          </w:tcPr>
          <w:p w:rsidR="00CC4C64" w:rsidRPr="00C80445" w:rsidRDefault="00CC4C64" w:rsidP="00E733D1">
            <w:r w:rsidRPr="00C80445">
              <w:t>2 02 25187 02 0000 150</w:t>
            </w:r>
          </w:p>
        </w:tc>
        <w:tc>
          <w:tcPr>
            <w:tcW w:w="5812" w:type="dxa"/>
            <w:shd w:val="clear" w:color="auto" w:fill="auto"/>
          </w:tcPr>
          <w:p w:rsidR="00CC4C64" w:rsidRPr="00C80445" w:rsidRDefault="00775D05" w:rsidP="00A16783">
            <w:pPr>
              <w:autoSpaceDE w:val="0"/>
              <w:autoSpaceDN w:val="0"/>
              <w:adjustRightInd w:val="0"/>
              <w:jc w:val="both"/>
            </w:pPr>
            <w:r w:rsidRPr="00C80445">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r>
      <w:tr w:rsidR="00CC4C64" w:rsidRPr="00BC399F" w:rsidTr="00125D24">
        <w:tc>
          <w:tcPr>
            <w:tcW w:w="1277" w:type="dxa"/>
            <w:shd w:val="clear" w:color="auto" w:fill="auto"/>
          </w:tcPr>
          <w:p w:rsidR="00CC4C64" w:rsidRPr="00C80445" w:rsidRDefault="00CC4C64" w:rsidP="001E412F">
            <w:pPr>
              <w:jc w:val="center"/>
              <w:rPr>
                <w:bCs/>
              </w:rPr>
            </w:pPr>
            <w:r w:rsidRPr="00C80445">
              <w:rPr>
                <w:bCs/>
              </w:rPr>
              <w:t>703</w:t>
            </w:r>
          </w:p>
        </w:tc>
        <w:tc>
          <w:tcPr>
            <w:tcW w:w="2693" w:type="dxa"/>
            <w:shd w:val="clear" w:color="auto" w:fill="auto"/>
          </w:tcPr>
          <w:p w:rsidR="00CC4C64" w:rsidRPr="00C80445" w:rsidRDefault="00CC4C64" w:rsidP="00E733D1">
            <w:r w:rsidRPr="00C80445">
              <w:t>2 02 25189 02 0000 150</w:t>
            </w:r>
          </w:p>
        </w:tc>
        <w:tc>
          <w:tcPr>
            <w:tcW w:w="5812" w:type="dxa"/>
            <w:shd w:val="clear" w:color="auto" w:fill="auto"/>
          </w:tcPr>
          <w:p w:rsidR="00CC4C64" w:rsidRPr="00C80445" w:rsidRDefault="00CC4C64" w:rsidP="00A16783">
            <w:pPr>
              <w:autoSpaceDE w:val="0"/>
              <w:autoSpaceDN w:val="0"/>
              <w:adjustRightInd w:val="0"/>
              <w:jc w:val="both"/>
            </w:pPr>
            <w:r w:rsidRPr="00C80445">
              <w:t>Субсидии бюджетам субъектов Российской Федерации на создание центров выявления и поддержки одаренных детей</w:t>
            </w:r>
          </w:p>
        </w:tc>
      </w:tr>
      <w:tr w:rsidR="00CC4C64" w:rsidRPr="00BC399F" w:rsidTr="00125D24">
        <w:tc>
          <w:tcPr>
            <w:tcW w:w="1277" w:type="dxa"/>
            <w:shd w:val="clear" w:color="auto" w:fill="auto"/>
          </w:tcPr>
          <w:p w:rsidR="00CC4C64" w:rsidRPr="00C80445" w:rsidRDefault="00CC4C64" w:rsidP="001E412F">
            <w:pPr>
              <w:jc w:val="center"/>
              <w:rPr>
                <w:bCs/>
              </w:rPr>
            </w:pPr>
            <w:r w:rsidRPr="00C80445">
              <w:rPr>
                <w:bCs/>
              </w:rPr>
              <w:t>703</w:t>
            </w:r>
          </w:p>
        </w:tc>
        <w:tc>
          <w:tcPr>
            <w:tcW w:w="2693" w:type="dxa"/>
            <w:shd w:val="clear" w:color="auto" w:fill="auto"/>
          </w:tcPr>
          <w:p w:rsidR="00CC4C64" w:rsidRPr="00C80445" w:rsidRDefault="00CC4C64" w:rsidP="00E733D1">
            <w:r w:rsidRPr="00C80445">
              <w:t>2 02 25210 02 0000 150</w:t>
            </w:r>
          </w:p>
        </w:tc>
        <w:tc>
          <w:tcPr>
            <w:tcW w:w="5812" w:type="dxa"/>
            <w:shd w:val="clear" w:color="auto" w:fill="auto"/>
          </w:tcPr>
          <w:p w:rsidR="00CC4C64" w:rsidRPr="00C80445" w:rsidRDefault="00CC4C64" w:rsidP="00A16783">
            <w:pPr>
              <w:autoSpaceDE w:val="0"/>
              <w:autoSpaceDN w:val="0"/>
              <w:adjustRightInd w:val="0"/>
              <w:jc w:val="both"/>
            </w:pPr>
            <w:r w:rsidRPr="00C80445">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r>
      <w:tr w:rsidR="00CC4C64" w:rsidRPr="00BC399F" w:rsidTr="00125D24">
        <w:tc>
          <w:tcPr>
            <w:tcW w:w="1277" w:type="dxa"/>
            <w:shd w:val="clear" w:color="auto" w:fill="auto"/>
          </w:tcPr>
          <w:p w:rsidR="00CC4C64" w:rsidRPr="00C80445" w:rsidRDefault="00CC4C64" w:rsidP="001E412F">
            <w:pPr>
              <w:jc w:val="center"/>
              <w:rPr>
                <w:bCs/>
              </w:rPr>
            </w:pPr>
            <w:r w:rsidRPr="00C80445">
              <w:rPr>
                <w:bCs/>
              </w:rPr>
              <w:t>703</w:t>
            </w:r>
          </w:p>
        </w:tc>
        <w:tc>
          <w:tcPr>
            <w:tcW w:w="2693" w:type="dxa"/>
            <w:shd w:val="clear" w:color="auto" w:fill="auto"/>
          </w:tcPr>
          <w:p w:rsidR="00CC4C64" w:rsidRPr="00C80445" w:rsidRDefault="00CC4C64" w:rsidP="00E733D1">
            <w:r w:rsidRPr="00C80445">
              <w:t>2 02 25219 02 0000 150</w:t>
            </w:r>
          </w:p>
        </w:tc>
        <w:tc>
          <w:tcPr>
            <w:tcW w:w="5812" w:type="dxa"/>
            <w:shd w:val="clear" w:color="auto" w:fill="auto"/>
          </w:tcPr>
          <w:p w:rsidR="00CC4C64" w:rsidRPr="00C80445" w:rsidRDefault="00CC4C64" w:rsidP="00A16783">
            <w:pPr>
              <w:autoSpaceDE w:val="0"/>
              <w:autoSpaceDN w:val="0"/>
              <w:adjustRightInd w:val="0"/>
              <w:jc w:val="both"/>
            </w:pPr>
            <w:r w:rsidRPr="00C80445">
              <w:t>Субсидии бюджетам субъектов Российской Федерации на создание центров цифрового образования детей</w:t>
            </w:r>
          </w:p>
        </w:tc>
      </w:tr>
      <w:tr w:rsidR="00CC4C64" w:rsidRPr="00BC399F" w:rsidTr="00125D24">
        <w:tc>
          <w:tcPr>
            <w:tcW w:w="1277" w:type="dxa"/>
            <w:shd w:val="clear" w:color="auto" w:fill="auto"/>
          </w:tcPr>
          <w:p w:rsidR="00CC4C64" w:rsidRPr="00C80445" w:rsidRDefault="00CC4C64" w:rsidP="001E412F">
            <w:pPr>
              <w:jc w:val="center"/>
              <w:rPr>
                <w:bCs/>
              </w:rPr>
            </w:pPr>
            <w:r w:rsidRPr="00C80445">
              <w:rPr>
                <w:bCs/>
              </w:rPr>
              <w:t>703</w:t>
            </w:r>
          </w:p>
        </w:tc>
        <w:tc>
          <w:tcPr>
            <w:tcW w:w="2693" w:type="dxa"/>
            <w:shd w:val="clear" w:color="auto" w:fill="auto"/>
          </w:tcPr>
          <w:p w:rsidR="00CC4C64" w:rsidRPr="00C80445" w:rsidRDefault="00CC4C64" w:rsidP="00E733D1">
            <w:r w:rsidRPr="00C80445">
              <w:t>2 02 25247 02 0000 150</w:t>
            </w:r>
          </w:p>
        </w:tc>
        <w:tc>
          <w:tcPr>
            <w:tcW w:w="5812" w:type="dxa"/>
            <w:shd w:val="clear" w:color="auto" w:fill="auto"/>
          </w:tcPr>
          <w:p w:rsidR="00CC4C64" w:rsidRPr="00C80445" w:rsidRDefault="00CC4C64" w:rsidP="0070569D">
            <w:pPr>
              <w:autoSpaceDE w:val="0"/>
              <w:autoSpaceDN w:val="0"/>
              <w:adjustRightInd w:val="0"/>
              <w:jc w:val="both"/>
            </w:pPr>
            <w:r w:rsidRPr="00C80445">
              <w:t>Субсидии бюджетам субъектов Российской Федерации на создание мобильных технопарков "</w:t>
            </w:r>
            <w:proofErr w:type="spellStart"/>
            <w:r w:rsidRPr="00C80445">
              <w:t>Кванториум</w:t>
            </w:r>
            <w:proofErr w:type="spellEnd"/>
            <w:r w:rsidRPr="00C80445">
              <w:t>"</w:t>
            </w:r>
          </w:p>
        </w:tc>
      </w:tr>
      <w:tr w:rsidR="00AF0784" w:rsidRPr="00BC399F" w:rsidTr="00125D24">
        <w:tc>
          <w:tcPr>
            <w:tcW w:w="1277" w:type="dxa"/>
            <w:shd w:val="clear" w:color="auto" w:fill="auto"/>
          </w:tcPr>
          <w:p w:rsidR="00AF0784" w:rsidRPr="00C80445" w:rsidRDefault="00AF0784" w:rsidP="001E412F">
            <w:pPr>
              <w:jc w:val="center"/>
              <w:rPr>
                <w:bCs/>
                <w:lang w:val="en-US"/>
              </w:rPr>
            </w:pPr>
            <w:r w:rsidRPr="00C80445">
              <w:rPr>
                <w:bCs/>
                <w:lang w:val="en-US"/>
              </w:rPr>
              <w:t>703</w:t>
            </w:r>
          </w:p>
        </w:tc>
        <w:tc>
          <w:tcPr>
            <w:tcW w:w="2693" w:type="dxa"/>
            <w:shd w:val="clear" w:color="auto" w:fill="auto"/>
          </w:tcPr>
          <w:p w:rsidR="00AF0784" w:rsidRPr="00C80445" w:rsidRDefault="00AF0784" w:rsidP="00E733D1">
            <w:pPr>
              <w:rPr>
                <w:lang w:val="en-US"/>
              </w:rPr>
            </w:pPr>
            <w:r w:rsidRPr="00C80445">
              <w:rPr>
                <w:lang w:val="en-US"/>
              </w:rPr>
              <w:t>2 02 25255 02 0000 150</w:t>
            </w:r>
          </w:p>
        </w:tc>
        <w:tc>
          <w:tcPr>
            <w:tcW w:w="5812" w:type="dxa"/>
            <w:shd w:val="clear" w:color="auto" w:fill="auto"/>
          </w:tcPr>
          <w:p w:rsidR="00AF0784" w:rsidRPr="00C80445" w:rsidRDefault="00C80445" w:rsidP="0070569D">
            <w:pPr>
              <w:autoSpaceDE w:val="0"/>
              <w:autoSpaceDN w:val="0"/>
              <w:adjustRightInd w:val="0"/>
              <w:jc w:val="both"/>
            </w:pPr>
            <w:r>
              <w:t xml:space="preserve">Субсидии бюджетам субъектов Российской Федерации на благоустройство зданий </w:t>
            </w:r>
            <w:r>
              <w:lastRenderedPageBreak/>
              <w:t>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r>
      <w:tr w:rsidR="00FE0CB4" w:rsidRPr="00BC399F" w:rsidTr="00125D24">
        <w:tc>
          <w:tcPr>
            <w:tcW w:w="1277" w:type="dxa"/>
            <w:shd w:val="clear" w:color="auto" w:fill="auto"/>
          </w:tcPr>
          <w:p w:rsidR="00FE0CB4" w:rsidRPr="00C80445" w:rsidRDefault="00FE0CB4" w:rsidP="001E412F">
            <w:pPr>
              <w:jc w:val="center"/>
              <w:rPr>
                <w:bCs/>
                <w:lang w:val="en-US"/>
              </w:rPr>
            </w:pPr>
            <w:r>
              <w:rPr>
                <w:bCs/>
                <w:lang w:val="en-US"/>
              </w:rPr>
              <w:lastRenderedPageBreak/>
              <w:t>703</w:t>
            </w:r>
          </w:p>
        </w:tc>
        <w:tc>
          <w:tcPr>
            <w:tcW w:w="2693" w:type="dxa"/>
            <w:shd w:val="clear" w:color="auto" w:fill="auto"/>
          </w:tcPr>
          <w:p w:rsidR="00FE0CB4" w:rsidRPr="00C80445" w:rsidRDefault="00FE0CB4" w:rsidP="00E733D1">
            <w:pPr>
              <w:rPr>
                <w:lang w:val="en-US"/>
              </w:rPr>
            </w:pPr>
            <w:r>
              <w:rPr>
                <w:lang w:val="en-US"/>
              </w:rPr>
              <w:t>2 02 25256 02 0000 150</w:t>
            </w:r>
          </w:p>
        </w:tc>
        <w:tc>
          <w:tcPr>
            <w:tcW w:w="5812" w:type="dxa"/>
            <w:shd w:val="clear" w:color="auto" w:fill="auto"/>
          </w:tcPr>
          <w:p w:rsidR="00FE0CB4" w:rsidRDefault="00FE0CB4" w:rsidP="0070569D">
            <w:pPr>
              <w:autoSpaceDE w:val="0"/>
              <w:autoSpaceDN w:val="0"/>
              <w:adjustRightInd w:val="0"/>
              <w:jc w:val="both"/>
            </w:pPr>
            <w:r w:rsidRPr="00FE0CB4">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CD67FA" w:rsidRPr="00BC399F" w:rsidTr="00125D24">
        <w:tc>
          <w:tcPr>
            <w:tcW w:w="1277" w:type="dxa"/>
            <w:shd w:val="clear" w:color="auto" w:fill="auto"/>
          </w:tcPr>
          <w:p w:rsidR="00CD67FA" w:rsidRPr="00D14B8C" w:rsidRDefault="00CD67FA" w:rsidP="001E412F">
            <w:pPr>
              <w:jc w:val="center"/>
              <w:rPr>
                <w:bCs/>
                <w:lang w:val="en-US"/>
              </w:rPr>
            </w:pPr>
            <w:r w:rsidRPr="00D14B8C">
              <w:rPr>
                <w:bCs/>
                <w:lang w:val="en-US"/>
              </w:rPr>
              <w:t>703</w:t>
            </w:r>
          </w:p>
        </w:tc>
        <w:tc>
          <w:tcPr>
            <w:tcW w:w="2693" w:type="dxa"/>
            <w:shd w:val="clear" w:color="auto" w:fill="auto"/>
          </w:tcPr>
          <w:p w:rsidR="00CD67FA" w:rsidRPr="00D14B8C" w:rsidRDefault="00CD67FA" w:rsidP="00E733D1">
            <w:pPr>
              <w:rPr>
                <w:lang w:val="en-US"/>
              </w:rPr>
            </w:pPr>
            <w:r w:rsidRPr="00D14B8C">
              <w:rPr>
                <w:lang w:val="en-US"/>
              </w:rPr>
              <w:t>2 02 25304 02 0000 150</w:t>
            </w:r>
          </w:p>
        </w:tc>
        <w:tc>
          <w:tcPr>
            <w:tcW w:w="5812" w:type="dxa"/>
            <w:shd w:val="clear" w:color="auto" w:fill="auto"/>
          </w:tcPr>
          <w:p w:rsidR="00CD67FA" w:rsidRPr="00D14B8C" w:rsidRDefault="00D14B8C" w:rsidP="00D14B8C">
            <w:pPr>
              <w:autoSpaceDE w:val="0"/>
              <w:autoSpaceDN w:val="0"/>
              <w:adjustRightInd w:val="0"/>
              <w:jc w:val="both"/>
            </w:pPr>
            <w: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76657D" w:rsidRPr="00BC399F" w:rsidTr="00125D24">
        <w:tc>
          <w:tcPr>
            <w:tcW w:w="1277" w:type="dxa"/>
            <w:shd w:val="clear" w:color="auto" w:fill="auto"/>
          </w:tcPr>
          <w:p w:rsidR="0076657D" w:rsidRPr="00D14B8C" w:rsidRDefault="0076657D" w:rsidP="001E412F">
            <w:pPr>
              <w:jc w:val="center"/>
              <w:rPr>
                <w:bCs/>
                <w:lang w:val="en-US"/>
              </w:rPr>
            </w:pPr>
            <w:r>
              <w:rPr>
                <w:bCs/>
                <w:lang w:val="en-US"/>
              </w:rPr>
              <w:t>703</w:t>
            </w:r>
          </w:p>
        </w:tc>
        <w:tc>
          <w:tcPr>
            <w:tcW w:w="2693" w:type="dxa"/>
            <w:shd w:val="clear" w:color="auto" w:fill="auto"/>
          </w:tcPr>
          <w:p w:rsidR="0076657D" w:rsidRPr="00D14B8C" w:rsidRDefault="0076657D" w:rsidP="00E733D1">
            <w:pPr>
              <w:rPr>
                <w:lang w:val="en-US"/>
              </w:rPr>
            </w:pPr>
            <w:r>
              <w:rPr>
                <w:lang w:val="en-US"/>
              </w:rPr>
              <w:t>2 02 25481 02 0000 150</w:t>
            </w:r>
          </w:p>
        </w:tc>
        <w:tc>
          <w:tcPr>
            <w:tcW w:w="5812" w:type="dxa"/>
            <w:shd w:val="clear" w:color="auto" w:fill="auto"/>
          </w:tcPr>
          <w:p w:rsidR="0076657D" w:rsidRDefault="0076657D" w:rsidP="00D14B8C">
            <w:pPr>
              <w:autoSpaceDE w:val="0"/>
              <w:autoSpaceDN w:val="0"/>
              <w:adjustRightInd w:val="0"/>
              <w:jc w:val="both"/>
            </w:pPr>
            <w:r w:rsidRPr="0076657D">
              <w:t>Субсидии бюджетам субъектов Российской Федерации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r>
      <w:tr w:rsidR="00FE0CB4" w:rsidRPr="00BC399F" w:rsidTr="00125D24">
        <w:tc>
          <w:tcPr>
            <w:tcW w:w="1277" w:type="dxa"/>
            <w:shd w:val="clear" w:color="auto" w:fill="auto"/>
          </w:tcPr>
          <w:p w:rsidR="00FE0CB4" w:rsidRDefault="00FE0CB4" w:rsidP="001E412F">
            <w:pPr>
              <w:jc w:val="center"/>
              <w:rPr>
                <w:bCs/>
                <w:lang w:val="en-US"/>
              </w:rPr>
            </w:pPr>
            <w:r>
              <w:rPr>
                <w:bCs/>
                <w:lang w:val="en-US"/>
              </w:rPr>
              <w:t>703</w:t>
            </w:r>
          </w:p>
        </w:tc>
        <w:tc>
          <w:tcPr>
            <w:tcW w:w="2693" w:type="dxa"/>
            <w:shd w:val="clear" w:color="auto" w:fill="auto"/>
          </w:tcPr>
          <w:p w:rsidR="00FE0CB4" w:rsidRDefault="00FE0CB4" w:rsidP="00E733D1">
            <w:pPr>
              <w:rPr>
                <w:lang w:val="en-US"/>
              </w:rPr>
            </w:pPr>
            <w:r>
              <w:rPr>
                <w:lang w:val="en-US"/>
              </w:rPr>
              <w:t>2 02 25491 02 0000 150</w:t>
            </w:r>
          </w:p>
        </w:tc>
        <w:tc>
          <w:tcPr>
            <w:tcW w:w="5812" w:type="dxa"/>
            <w:shd w:val="clear" w:color="auto" w:fill="auto"/>
          </w:tcPr>
          <w:p w:rsidR="00FE0CB4" w:rsidRPr="0076657D" w:rsidRDefault="00FE0CB4" w:rsidP="00D14B8C">
            <w:pPr>
              <w:autoSpaceDE w:val="0"/>
              <w:autoSpaceDN w:val="0"/>
              <w:adjustRightInd w:val="0"/>
              <w:jc w:val="both"/>
            </w:pPr>
            <w:r w:rsidRPr="00FE0CB4">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r>
      <w:tr w:rsidR="00CC4C64" w:rsidRPr="00BC399F" w:rsidTr="00125D24">
        <w:tc>
          <w:tcPr>
            <w:tcW w:w="1277" w:type="dxa"/>
            <w:shd w:val="clear" w:color="auto" w:fill="auto"/>
          </w:tcPr>
          <w:p w:rsidR="00CC4C64" w:rsidRPr="00D14B8C" w:rsidRDefault="00CC4C64" w:rsidP="001E412F">
            <w:pPr>
              <w:jc w:val="center"/>
              <w:rPr>
                <w:bCs/>
                <w:lang w:val="en-US"/>
              </w:rPr>
            </w:pPr>
            <w:r w:rsidRPr="00D14B8C">
              <w:rPr>
                <w:bCs/>
                <w:lang w:val="en-US"/>
              </w:rPr>
              <w:t>703</w:t>
            </w:r>
          </w:p>
        </w:tc>
        <w:tc>
          <w:tcPr>
            <w:tcW w:w="2693" w:type="dxa"/>
            <w:shd w:val="clear" w:color="auto" w:fill="auto"/>
          </w:tcPr>
          <w:p w:rsidR="00CC4C64" w:rsidRPr="00D14B8C" w:rsidRDefault="00CC4C64" w:rsidP="00E733D1">
            <w:r w:rsidRPr="00D14B8C">
              <w:rPr>
                <w:lang w:val="en-US"/>
              </w:rPr>
              <w:t>2 02 25520 02 0000 15</w:t>
            </w:r>
            <w:r w:rsidRPr="00D14B8C">
              <w:t>0</w:t>
            </w:r>
          </w:p>
        </w:tc>
        <w:tc>
          <w:tcPr>
            <w:tcW w:w="5812" w:type="dxa"/>
            <w:shd w:val="clear" w:color="auto" w:fill="auto"/>
          </w:tcPr>
          <w:p w:rsidR="00CC4C64" w:rsidRPr="00D14B8C" w:rsidRDefault="00D14B8C" w:rsidP="00D20C1B">
            <w:pPr>
              <w:autoSpaceDE w:val="0"/>
              <w:autoSpaceDN w:val="0"/>
              <w:adjustRightInd w:val="0"/>
              <w:jc w:val="both"/>
            </w:pPr>
            <w:r w:rsidRPr="00D14B8C">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r>
      <w:tr w:rsidR="00CD67FA" w:rsidRPr="00BC399F" w:rsidTr="00125D24">
        <w:tc>
          <w:tcPr>
            <w:tcW w:w="1277" w:type="dxa"/>
            <w:shd w:val="clear" w:color="auto" w:fill="auto"/>
          </w:tcPr>
          <w:p w:rsidR="00CD67FA" w:rsidRPr="00D14B8C" w:rsidRDefault="00CD67FA" w:rsidP="001E412F">
            <w:pPr>
              <w:jc w:val="center"/>
              <w:rPr>
                <w:bCs/>
                <w:lang w:val="en-US"/>
              </w:rPr>
            </w:pPr>
            <w:r w:rsidRPr="00D14B8C">
              <w:rPr>
                <w:bCs/>
                <w:lang w:val="en-US"/>
              </w:rPr>
              <w:t>703</w:t>
            </w:r>
          </w:p>
        </w:tc>
        <w:tc>
          <w:tcPr>
            <w:tcW w:w="2693" w:type="dxa"/>
            <w:shd w:val="clear" w:color="auto" w:fill="auto"/>
          </w:tcPr>
          <w:p w:rsidR="00CD67FA" w:rsidRPr="00D14B8C" w:rsidRDefault="00CD67FA" w:rsidP="00E733D1">
            <w:pPr>
              <w:rPr>
                <w:lang w:val="en-US"/>
              </w:rPr>
            </w:pPr>
            <w:r w:rsidRPr="00D14B8C">
              <w:rPr>
                <w:lang w:val="en-US"/>
              </w:rPr>
              <w:t>2 02 45303 02 0000 150</w:t>
            </w:r>
          </w:p>
        </w:tc>
        <w:tc>
          <w:tcPr>
            <w:tcW w:w="5812" w:type="dxa"/>
            <w:shd w:val="clear" w:color="auto" w:fill="auto"/>
          </w:tcPr>
          <w:p w:rsidR="00CD67FA" w:rsidRPr="00D14B8C" w:rsidRDefault="00D14B8C" w:rsidP="00D20C1B">
            <w:pPr>
              <w:autoSpaceDE w:val="0"/>
              <w:autoSpaceDN w:val="0"/>
              <w:adjustRightInd w:val="0"/>
              <w:jc w:val="both"/>
            </w:pPr>
            <w:r w:rsidRPr="00D14B8C">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r>
      <w:tr w:rsidR="00CC4C64" w:rsidRPr="00BC399F" w:rsidTr="00125D24">
        <w:trPr>
          <w:trHeight w:val="761"/>
        </w:trPr>
        <w:tc>
          <w:tcPr>
            <w:tcW w:w="1277" w:type="dxa"/>
            <w:shd w:val="clear" w:color="auto" w:fill="auto"/>
          </w:tcPr>
          <w:p w:rsidR="00CC4C64" w:rsidRPr="00BC399F" w:rsidRDefault="00CC4C64" w:rsidP="00441A64">
            <w:pPr>
              <w:jc w:val="center"/>
              <w:rPr>
                <w:b/>
                <w:bCs/>
                <w:snapToGrid w:val="0"/>
                <w:sz w:val="28"/>
              </w:rPr>
            </w:pPr>
            <w:r w:rsidRPr="00BC399F">
              <w:rPr>
                <w:b/>
                <w:bCs/>
                <w:snapToGrid w:val="0"/>
                <w:sz w:val="28"/>
              </w:rPr>
              <w:t>710</w:t>
            </w:r>
          </w:p>
        </w:tc>
        <w:tc>
          <w:tcPr>
            <w:tcW w:w="2693" w:type="dxa"/>
            <w:shd w:val="clear" w:color="auto" w:fill="auto"/>
          </w:tcPr>
          <w:p w:rsidR="00CC4C64" w:rsidRPr="00BC399F" w:rsidRDefault="00CC4C64" w:rsidP="00727B77"/>
        </w:tc>
        <w:tc>
          <w:tcPr>
            <w:tcW w:w="5812" w:type="dxa"/>
            <w:shd w:val="clear" w:color="auto" w:fill="auto"/>
          </w:tcPr>
          <w:p w:rsidR="00CC4C64" w:rsidRPr="00BC399F" w:rsidRDefault="00CC4C64" w:rsidP="00DC1C78">
            <w:pPr>
              <w:spacing w:after="60"/>
              <w:ind w:left="-34"/>
              <w:jc w:val="both"/>
              <w:rPr>
                <w:b/>
                <w:bCs/>
                <w:snapToGrid w:val="0"/>
                <w:sz w:val="28"/>
              </w:rPr>
            </w:pPr>
            <w:r w:rsidRPr="00BC399F">
              <w:rPr>
                <w:b/>
                <w:bCs/>
                <w:snapToGrid w:val="0"/>
                <w:sz w:val="28"/>
              </w:rPr>
              <w:t>Министерство охраны окружающей среды Кировской области</w:t>
            </w:r>
          </w:p>
        </w:tc>
      </w:tr>
      <w:tr w:rsidR="00CC4C64" w:rsidRPr="00BC399F" w:rsidTr="00125D24">
        <w:tc>
          <w:tcPr>
            <w:tcW w:w="1277" w:type="dxa"/>
            <w:shd w:val="clear" w:color="auto" w:fill="auto"/>
          </w:tcPr>
          <w:p w:rsidR="00CC4C64" w:rsidRPr="00BC399F" w:rsidRDefault="00CC4C64" w:rsidP="00284BE7">
            <w:pPr>
              <w:jc w:val="center"/>
              <w:rPr>
                <w:snapToGrid w:val="0"/>
              </w:rPr>
            </w:pPr>
            <w:r w:rsidRPr="00BC399F">
              <w:rPr>
                <w:snapToGrid w:val="0"/>
              </w:rPr>
              <w:t>710</w:t>
            </w:r>
          </w:p>
        </w:tc>
        <w:tc>
          <w:tcPr>
            <w:tcW w:w="2693" w:type="dxa"/>
            <w:shd w:val="clear" w:color="auto" w:fill="auto"/>
          </w:tcPr>
          <w:p w:rsidR="00CC4C64" w:rsidRPr="00BC399F" w:rsidRDefault="00CC4C64" w:rsidP="00727B77">
            <w:r w:rsidRPr="00BC399F">
              <w:t>1 08 07082 01 1000 110</w:t>
            </w:r>
          </w:p>
          <w:p w:rsidR="00CC4C64" w:rsidRPr="00BC399F" w:rsidRDefault="00CC4C64" w:rsidP="00727B77">
            <w:pPr>
              <w:rPr>
                <w:snapToGrid w:val="0"/>
              </w:rPr>
            </w:pPr>
          </w:p>
        </w:tc>
        <w:tc>
          <w:tcPr>
            <w:tcW w:w="5812" w:type="dxa"/>
            <w:shd w:val="clear" w:color="auto" w:fill="auto"/>
          </w:tcPr>
          <w:p w:rsidR="00CC4C64" w:rsidRPr="00BC399F" w:rsidRDefault="00CC4C64" w:rsidP="00DC1C78">
            <w:pPr>
              <w:spacing w:after="60"/>
              <w:jc w:val="both"/>
              <w:rPr>
                <w:bCs/>
                <w:snapToGrid w:val="0"/>
              </w:rPr>
            </w:pPr>
            <w:proofErr w:type="gramStart"/>
            <w:r w:rsidRPr="00BC399F">
              <w:t>Государственная пошлина за совершение действий,</w:t>
            </w:r>
            <w:r w:rsidRPr="00BC399F">
              <w:rPr>
                <w:b/>
                <w:bCs/>
                <w:snapToGrid w:val="0"/>
                <w:sz w:val="28"/>
              </w:rPr>
              <w:t xml:space="preserve"> </w:t>
            </w:r>
            <w:r w:rsidRPr="00BC399F">
              <w:rPr>
                <w:bCs/>
                <w:snapToGrid w:val="0"/>
              </w:rPr>
              <w:t>связанных с лицензированием,</w:t>
            </w:r>
            <w:r w:rsidRPr="00BC399F">
              <w:rPr>
                <w:bCs/>
                <w:snapToGrid w:val="0"/>
                <w:sz w:val="28"/>
              </w:rPr>
              <w:t xml:space="preserve"> </w:t>
            </w:r>
            <w:r w:rsidRPr="00BC399F">
              <w:rPr>
                <w:bCs/>
                <w:snapToGrid w:val="0"/>
              </w:rPr>
              <w:t>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 (сумма платежа (перерасчеты, недоимка и задолженность по соответствующему платежу, в том числе отмененному)</w:t>
            </w:r>
            <w:proofErr w:type="gramEnd"/>
          </w:p>
        </w:tc>
      </w:tr>
      <w:tr w:rsidR="00CC4C64" w:rsidRPr="00BC399F" w:rsidTr="00125D24">
        <w:tc>
          <w:tcPr>
            <w:tcW w:w="1277" w:type="dxa"/>
            <w:shd w:val="clear" w:color="auto" w:fill="auto"/>
          </w:tcPr>
          <w:p w:rsidR="00CC4C64" w:rsidRPr="00BC399F" w:rsidRDefault="00CC4C64" w:rsidP="0071375C">
            <w:pPr>
              <w:jc w:val="center"/>
            </w:pPr>
            <w:r w:rsidRPr="00BC399F">
              <w:rPr>
                <w:snapToGrid w:val="0"/>
              </w:rPr>
              <w:t>710</w:t>
            </w:r>
          </w:p>
        </w:tc>
        <w:tc>
          <w:tcPr>
            <w:tcW w:w="2693" w:type="dxa"/>
            <w:shd w:val="clear" w:color="auto" w:fill="auto"/>
          </w:tcPr>
          <w:p w:rsidR="00CC4C64" w:rsidRPr="00BC399F" w:rsidRDefault="00CC4C64" w:rsidP="00727B77">
            <w:pPr>
              <w:rPr>
                <w:bCs/>
                <w:snapToGrid w:val="0"/>
              </w:rPr>
            </w:pPr>
            <w:r w:rsidRPr="00BC399F">
              <w:rPr>
                <w:bCs/>
                <w:snapToGrid w:val="0"/>
              </w:rPr>
              <w:t>1 12 02012 01 0000 120</w:t>
            </w:r>
          </w:p>
        </w:tc>
        <w:tc>
          <w:tcPr>
            <w:tcW w:w="5812" w:type="dxa"/>
            <w:shd w:val="clear" w:color="auto" w:fill="auto"/>
          </w:tcPr>
          <w:p w:rsidR="00CC4C64" w:rsidRPr="00BC399F" w:rsidRDefault="00CC4C64" w:rsidP="00DC1C78">
            <w:pPr>
              <w:spacing w:after="60"/>
              <w:jc w:val="both"/>
            </w:pPr>
            <w:r w:rsidRPr="00BC399F">
              <w:t xml:space="preserve">Разовые платежи за пользование недрами при наступлении определенных событий, оговоренных в </w:t>
            </w:r>
            <w:r w:rsidRPr="00BC399F">
              <w:lastRenderedPageBreak/>
              <w:t xml:space="preserve">лицензии, при пользовании недрами на территории Российской Федерации по участкам недр местного значения </w:t>
            </w:r>
          </w:p>
        </w:tc>
      </w:tr>
      <w:tr w:rsidR="00CC4C64" w:rsidRPr="00BC399F" w:rsidTr="00125D24">
        <w:tc>
          <w:tcPr>
            <w:tcW w:w="1277" w:type="dxa"/>
            <w:shd w:val="clear" w:color="auto" w:fill="auto"/>
          </w:tcPr>
          <w:p w:rsidR="00CC4C64" w:rsidRPr="00BC399F" w:rsidRDefault="00CC4C64" w:rsidP="0071375C">
            <w:pPr>
              <w:jc w:val="center"/>
            </w:pPr>
            <w:r w:rsidRPr="00BC399F">
              <w:rPr>
                <w:snapToGrid w:val="0"/>
              </w:rPr>
              <w:lastRenderedPageBreak/>
              <w:t>710</w:t>
            </w:r>
          </w:p>
        </w:tc>
        <w:tc>
          <w:tcPr>
            <w:tcW w:w="2693" w:type="dxa"/>
            <w:shd w:val="clear" w:color="auto" w:fill="auto"/>
          </w:tcPr>
          <w:p w:rsidR="00CC4C64" w:rsidRPr="00BC399F" w:rsidRDefault="00CC4C64" w:rsidP="00727B77">
            <w:pPr>
              <w:rPr>
                <w:b/>
                <w:bCs/>
                <w:snapToGrid w:val="0"/>
                <w:sz w:val="28"/>
              </w:rPr>
            </w:pPr>
            <w:r w:rsidRPr="00BC399F">
              <w:rPr>
                <w:snapToGrid w:val="0"/>
              </w:rPr>
              <w:t>1 12 02052 01 0000 120</w:t>
            </w:r>
          </w:p>
        </w:tc>
        <w:tc>
          <w:tcPr>
            <w:tcW w:w="5812" w:type="dxa"/>
            <w:shd w:val="clear" w:color="auto" w:fill="auto"/>
          </w:tcPr>
          <w:p w:rsidR="00CC4C64" w:rsidRPr="00BC399F" w:rsidRDefault="00CC4C64" w:rsidP="00DC1C78">
            <w:pPr>
              <w:spacing w:after="60"/>
              <w:jc w:val="both"/>
            </w:pPr>
            <w:r w:rsidRPr="00BC399F">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r>
      <w:tr w:rsidR="00CC4C64" w:rsidRPr="00BC399F" w:rsidTr="00125D24">
        <w:tc>
          <w:tcPr>
            <w:tcW w:w="1277" w:type="dxa"/>
            <w:shd w:val="clear" w:color="auto" w:fill="auto"/>
          </w:tcPr>
          <w:p w:rsidR="00CC4C64" w:rsidRPr="00BC399F" w:rsidRDefault="00CC4C64" w:rsidP="0071375C">
            <w:pPr>
              <w:jc w:val="center"/>
            </w:pPr>
            <w:r w:rsidRPr="00BC399F">
              <w:rPr>
                <w:snapToGrid w:val="0"/>
              </w:rPr>
              <w:t>710</w:t>
            </w:r>
          </w:p>
        </w:tc>
        <w:tc>
          <w:tcPr>
            <w:tcW w:w="2693" w:type="dxa"/>
            <w:shd w:val="clear" w:color="auto" w:fill="auto"/>
          </w:tcPr>
          <w:p w:rsidR="00CC4C64" w:rsidRPr="00BC399F" w:rsidRDefault="00CC4C64" w:rsidP="00727B77">
            <w:pPr>
              <w:rPr>
                <w:snapToGrid w:val="0"/>
              </w:rPr>
            </w:pPr>
            <w:r w:rsidRPr="00BC399F">
              <w:rPr>
                <w:snapToGrid w:val="0"/>
              </w:rPr>
              <w:t>1 12 02102 02 0000 120</w:t>
            </w:r>
          </w:p>
        </w:tc>
        <w:tc>
          <w:tcPr>
            <w:tcW w:w="5812" w:type="dxa"/>
            <w:shd w:val="clear" w:color="auto" w:fill="auto"/>
          </w:tcPr>
          <w:p w:rsidR="00CC4C64" w:rsidRPr="00BC399F" w:rsidRDefault="00CC4C64" w:rsidP="00DC1C78">
            <w:pPr>
              <w:spacing w:after="60"/>
              <w:jc w:val="both"/>
              <w:rPr>
                <w:snapToGrid w:val="0"/>
              </w:rPr>
            </w:pPr>
            <w:r w:rsidRPr="00BC399F">
              <w:rPr>
                <w:snapToGrid w:val="0"/>
              </w:rPr>
              <w:t>Сборы за участие в конкурсе (аукционе) на право пользования участками недр местного значения</w:t>
            </w:r>
          </w:p>
        </w:tc>
      </w:tr>
      <w:tr w:rsidR="00CC4C64" w:rsidRPr="00BC399F" w:rsidTr="00125D24">
        <w:tc>
          <w:tcPr>
            <w:tcW w:w="1277" w:type="dxa"/>
            <w:shd w:val="clear" w:color="auto" w:fill="auto"/>
          </w:tcPr>
          <w:p w:rsidR="00CC4C64" w:rsidRPr="00BC399F" w:rsidRDefault="00CC4C64" w:rsidP="0071375C">
            <w:pPr>
              <w:jc w:val="center"/>
            </w:pPr>
            <w:r w:rsidRPr="00BC399F">
              <w:rPr>
                <w:snapToGrid w:val="0"/>
              </w:rPr>
              <w:t>710</w:t>
            </w:r>
          </w:p>
        </w:tc>
        <w:tc>
          <w:tcPr>
            <w:tcW w:w="2693" w:type="dxa"/>
            <w:shd w:val="clear" w:color="auto" w:fill="auto"/>
          </w:tcPr>
          <w:p w:rsidR="00CC4C64" w:rsidRPr="00BC399F" w:rsidRDefault="00CC4C64" w:rsidP="00727B77">
            <w:pPr>
              <w:rPr>
                <w:snapToGrid w:val="0"/>
              </w:rPr>
            </w:pPr>
            <w:r w:rsidRPr="00BC399F">
              <w:rPr>
                <w:rFonts w:eastAsiaTheme="minorHAnsi"/>
                <w:lang w:eastAsia="en-US"/>
              </w:rPr>
              <w:t>1 16 01072 01 0006 140</w:t>
            </w:r>
          </w:p>
        </w:tc>
        <w:tc>
          <w:tcPr>
            <w:tcW w:w="5812" w:type="dxa"/>
            <w:shd w:val="clear" w:color="auto" w:fill="auto"/>
          </w:tcPr>
          <w:p w:rsidR="00CC4C64" w:rsidRPr="00BC399F" w:rsidRDefault="00D14B8C" w:rsidP="00DC1C78">
            <w:pPr>
              <w:spacing w:after="60"/>
              <w:ind w:left="-34"/>
              <w:jc w:val="both"/>
              <w:rPr>
                <w:bCs/>
              </w:rPr>
            </w:pPr>
            <w:proofErr w:type="gramStart"/>
            <w:r w:rsidRPr="00D14B8C">
              <w:rPr>
                <w:rFonts w:eastAsiaTheme="minorHAnsi"/>
                <w:lang w:eastAsia="en-US"/>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r w:rsidR="00CC4C64" w:rsidRPr="00BC399F">
              <w:rPr>
                <w:rFonts w:eastAsiaTheme="minorHAnsi"/>
                <w:lang w:eastAsia="en-US"/>
              </w:rPr>
              <w:t xml:space="preserve"> (штрафы за самовольное занятие водного объекта или пользование им с нарушением установленных условий)</w:t>
            </w:r>
            <w:proofErr w:type="gramEnd"/>
          </w:p>
        </w:tc>
      </w:tr>
      <w:tr w:rsidR="00CC4C64" w:rsidRPr="00BC399F" w:rsidTr="00125D24">
        <w:tc>
          <w:tcPr>
            <w:tcW w:w="1277" w:type="dxa"/>
            <w:shd w:val="clear" w:color="auto" w:fill="auto"/>
          </w:tcPr>
          <w:p w:rsidR="00CC4C64" w:rsidRPr="00BC399F" w:rsidRDefault="00CC4C64" w:rsidP="0071375C">
            <w:pPr>
              <w:jc w:val="center"/>
            </w:pPr>
            <w:r w:rsidRPr="00BC399F">
              <w:rPr>
                <w:snapToGrid w:val="0"/>
              </w:rPr>
              <w:t>710</w:t>
            </w:r>
          </w:p>
        </w:tc>
        <w:tc>
          <w:tcPr>
            <w:tcW w:w="2693" w:type="dxa"/>
            <w:shd w:val="clear" w:color="auto" w:fill="auto"/>
          </w:tcPr>
          <w:p w:rsidR="00CC4C64" w:rsidRPr="00BC399F" w:rsidRDefault="00CC4C64" w:rsidP="00727B77">
            <w:pPr>
              <w:rPr>
                <w:snapToGrid w:val="0"/>
              </w:rPr>
            </w:pPr>
            <w:r w:rsidRPr="00BC399F">
              <w:rPr>
                <w:rFonts w:eastAsiaTheme="minorHAnsi"/>
                <w:lang w:eastAsia="en-US"/>
              </w:rPr>
              <w:t>1 16 01072 01 9000 140</w:t>
            </w:r>
          </w:p>
        </w:tc>
        <w:tc>
          <w:tcPr>
            <w:tcW w:w="5812" w:type="dxa"/>
            <w:shd w:val="clear" w:color="auto" w:fill="auto"/>
          </w:tcPr>
          <w:p w:rsidR="00CC4C64" w:rsidRPr="00BC399F" w:rsidRDefault="00D14B8C" w:rsidP="00DC1C78">
            <w:pPr>
              <w:spacing w:after="60"/>
              <w:ind w:left="-34"/>
              <w:jc w:val="both"/>
              <w:rPr>
                <w:bCs/>
              </w:rPr>
            </w:pPr>
            <w:r w:rsidRPr="00D14B8C">
              <w:rPr>
                <w:rFonts w:eastAsiaTheme="minorHAnsi"/>
                <w:lang w:eastAsia="en-US"/>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r w:rsidR="00CC4C64" w:rsidRPr="00BC399F">
              <w:rPr>
                <w:rFonts w:eastAsiaTheme="minorHAnsi"/>
                <w:lang w:eastAsia="en-US"/>
              </w:rPr>
              <w:t xml:space="preserve"> (иные штрафы)</w:t>
            </w:r>
          </w:p>
        </w:tc>
      </w:tr>
      <w:tr w:rsidR="00CC4C64" w:rsidRPr="00BC399F" w:rsidTr="00125D24">
        <w:tc>
          <w:tcPr>
            <w:tcW w:w="1277" w:type="dxa"/>
            <w:shd w:val="clear" w:color="auto" w:fill="auto"/>
          </w:tcPr>
          <w:p w:rsidR="00CC4C64" w:rsidRPr="00BC399F" w:rsidRDefault="00CC4C64" w:rsidP="0071375C">
            <w:pPr>
              <w:jc w:val="center"/>
            </w:pPr>
            <w:r w:rsidRPr="00BC399F">
              <w:rPr>
                <w:snapToGrid w:val="0"/>
              </w:rPr>
              <w:t>710</w:t>
            </w:r>
          </w:p>
        </w:tc>
        <w:tc>
          <w:tcPr>
            <w:tcW w:w="2693" w:type="dxa"/>
            <w:shd w:val="clear" w:color="auto" w:fill="auto"/>
          </w:tcPr>
          <w:p w:rsidR="00CC4C64" w:rsidRPr="00BC399F" w:rsidRDefault="00CC4C64" w:rsidP="00727B77">
            <w:pPr>
              <w:rPr>
                <w:snapToGrid w:val="0"/>
              </w:rPr>
            </w:pPr>
            <w:r w:rsidRPr="00BC399F">
              <w:rPr>
                <w:rFonts w:eastAsiaTheme="minorHAnsi"/>
                <w:lang w:eastAsia="en-US"/>
              </w:rPr>
              <w:t>1 16 01082 01 0001 140</w:t>
            </w:r>
          </w:p>
        </w:tc>
        <w:tc>
          <w:tcPr>
            <w:tcW w:w="5812" w:type="dxa"/>
            <w:shd w:val="clear" w:color="auto" w:fill="auto"/>
          </w:tcPr>
          <w:p w:rsidR="00CC4C64" w:rsidRPr="00BC399F" w:rsidRDefault="00D14B8C" w:rsidP="00DC1C78">
            <w:pPr>
              <w:spacing w:after="60"/>
              <w:jc w:val="both"/>
              <w:rPr>
                <w:snapToGrid w:val="0"/>
              </w:rPr>
            </w:pPr>
            <w:proofErr w:type="gramStart"/>
            <w:r w:rsidRPr="00D14B8C">
              <w:rPr>
                <w:rFonts w:eastAsiaTheme="minorHAnsi"/>
                <w:lang w:eastAsia="en-US"/>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r w:rsidR="00CC4C64" w:rsidRPr="00BC399F">
              <w:rPr>
                <w:rFonts w:eastAsiaTheme="minorHAnsi"/>
                <w:lang w:eastAsia="en-US"/>
              </w:rPr>
              <w:t xml:space="preserve"> (штрафы за несоблюдение экологических и санитарно-эпидемиологических требований при осуществлении градостроительной деятельности и эксплуатации предприятий, сооружений или иных объектов)</w:t>
            </w:r>
            <w:proofErr w:type="gramEnd"/>
          </w:p>
        </w:tc>
      </w:tr>
      <w:tr w:rsidR="00CC4C64" w:rsidRPr="00BC399F" w:rsidTr="00125D24">
        <w:tc>
          <w:tcPr>
            <w:tcW w:w="1277" w:type="dxa"/>
            <w:shd w:val="clear" w:color="auto" w:fill="auto"/>
          </w:tcPr>
          <w:p w:rsidR="00CC4C64" w:rsidRPr="00BC399F" w:rsidRDefault="00CC4C64" w:rsidP="0071375C">
            <w:pPr>
              <w:jc w:val="center"/>
            </w:pPr>
            <w:r w:rsidRPr="00BC399F">
              <w:rPr>
                <w:snapToGrid w:val="0"/>
              </w:rPr>
              <w:t>710</w:t>
            </w:r>
          </w:p>
        </w:tc>
        <w:tc>
          <w:tcPr>
            <w:tcW w:w="2693" w:type="dxa"/>
            <w:shd w:val="clear" w:color="auto" w:fill="auto"/>
          </w:tcPr>
          <w:p w:rsidR="00CC4C64" w:rsidRPr="00BC399F" w:rsidRDefault="00CC4C64" w:rsidP="00727B77">
            <w:pPr>
              <w:rPr>
                <w:snapToGrid w:val="0"/>
              </w:rPr>
            </w:pPr>
            <w:r w:rsidRPr="00BC399F">
              <w:rPr>
                <w:rFonts w:eastAsiaTheme="minorHAnsi"/>
                <w:lang w:eastAsia="en-US"/>
              </w:rPr>
              <w:t>1 16 01082 01 0002 140</w:t>
            </w:r>
          </w:p>
        </w:tc>
        <w:tc>
          <w:tcPr>
            <w:tcW w:w="5812" w:type="dxa"/>
            <w:shd w:val="clear" w:color="auto" w:fill="auto"/>
          </w:tcPr>
          <w:p w:rsidR="00CC4C64" w:rsidRPr="00BC399F" w:rsidRDefault="00D14B8C" w:rsidP="00DC1C78">
            <w:pPr>
              <w:spacing w:after="60"/>
              <w:jc w:val="both"/>
              <w:rPr>
                <w:snapToGrid w:val="0"/>
              </w:rPr>
            </w:pPr>
            <w:proofErr w:type="gramStart"/>
            <w:r w:rsidRPr="00D14B8C">
              <w:rPr>
                <w:rFonts w:eastAsiaTheme="minorHAnsi"/>
                <w:lang w:eastAsia="en-US"/>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w:t>
            </w:r>
            <w:r w:rsidRPr="00D14B8C">
              <w:rPr>
                <w:rFonts w:eastAsiaTheme="minorHAnsi"/>
                <w:lang w:eastAsia="en-US"/>
              </w:rPr>
              <w:lastRenderedPageBreak/>
              <w:t>исполнительной власти субъектов Российской Федерации, учреждениями субъектов Российской Федерации</w:t>
            </w:r>
            <w:r w:rsidR="00CC4C64" w:rsidRPr="00BC399F">
              <w:rPr>
                <w:rFonts w:eastAsiaTheme="minorHAnsi"/>
                <w:lang w:eastAsia="en-US"/>
              </w:rPr>
              <w:t xml:space="preserve"> (штрафы за несоблюдение экологических и санитарно-эпидемиологических требований при обращении с отходами производства и потребления, веществами, разрушающими озоновый слой, или иными опасными веществами)</w:t>
            </w:r>
            <w:proofErr w:type="gramEnd"/>
          </w:p>
        </w:tc>
      </w:tr>
      <w:tr w:rsidR="00CC4C64" w:rsidRPr="00BC399F" w:rsidTr="00125D24">
        <w:tc>
          <w:tcPr>
            <w:tcW w:w="1277" w:type="dxa"/>
            <w:shd w:val="clear" w:color="auto" w:fill="auto"/>
          </w:tcPr>
          <w:p w:rsidR="00CC4C64" w:rsidRPr="00BC399F" w:rsidRDefault="00CC4C64" w:rsidP="0071375C">
            <w:pPr>
              <w:jc w:val="center"/>
            </w:pPr>
            <w:r w:rsidRPr="00BC399F">
              <w:rPr>
                <w:snapToGrid w:val="0"/>
              </w:rPr>
              <w:lastRenderedPageBreak/>
              <w:t>710</w:t>
            </w:r>
          </w:p>
        </w:tc>
        <w:tc>
          <w:tcPr>
            <w:tcW w:w="2693" w:type="dxa"/>
            <w:shd w:val="clear" w:color="auto" w:fill="auto"/>
          </w:tcPr>
          <w:p w:rsidR="00CC4C64" w:rsidRPr="00BC399F" w:rsidRDefault="00CC4C64" w:rsidP="00727B77">
            <w:pPr>
              <w:rPr>
                <w:snapToGrid w:val="0"/>
              </w:rPr>
            </w:pPr>
            <w:r w:rsidRPr="00BC399F">
              <w:rPr>
                <w:rFonts w:eastAsiaTheme="minorHAnsi"/>
                <w:lang w:eastAsia="en-US"/>
              </w:rPr>
              <w:t>1 16 01082 01 0004 140</w:t>
            </w:r>
          </w:p>
        </w:tc>
        <w:tc>
          <w:tcPr>
            <w:tcW w:w="5812" w:type="dxa"/>
            <w:shd w:val="clear" w:color="auto" w:fill="auto"/>
          </w:tcPr>
          <w:p w:rsidR="00CC4C64" w:rsidRPr="00BC399F" w:rsidRDefault="00D14B8C" w:rsidP="00DC1C78">
            <w:pPr>
              <w:spacing w:after="60"/>
              <w:ind w:left="-34"/>
              <w:jc w:val="both"/>
              <w:rPr>
                <w:bCs/>
              </w:rPr>
            </w:pPr>
            <w:proofErr w:type="gramStart"/>
            <w:r w:rsidRPr="00D14B8C">
              <w:rPr>
                <w:rFonts w:eastAsiaTheme="minorHAnsi"/>
                <w:lang w:eastAsia="en-US"/>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r w:rsidR="00CC4C64" w:rsidRPr="00BC399F">
              <w:rPr>
                <w:rFonts w:eastAsiaTheme="minorHAnsi"/>
                <w:lang w:eastAsia="en-US"/>
              </w:rPr>
              <w:t xml:space="preserve"> (штрафы за нарушение законодательства об экологической экспертизе)</w:t>
            </w:r>
            <w:proofErr w:type="gramEnd"/>
          </w:p>
        </w:tc>
      </w:tr>
      <w:tr w:rsidR="00CC4C64" w:rsidRPr="00BC399F" w:rsidTr="00125D24">
        <w:tc>
          <w:tcPr>
            <w:tcW w:w="1277" w:type="dxa"/>
            <w:shd w:val="clear" w:color="auto" w:fill="auto"/>
          </w:tcPr>
          <w:p w:rsidR="00CC4C64" w:rsidRPr="00BC399F" w:rsidRDefault="00CC4C64" w:rsidP="0071375C">
            <w:pPr>
              <w:jc w:val="center"/>
              <w:rPr>
                <w:snapToGrid w:val="0"/>
              </w:rPr>
            </w:pPr>
            <w:r w:rsidRPr="00BC399F">
              <w:rPr>
                <w:snapToGrid w:val="0"/>
              </w:rPr>
              <w:t>710</w:t>
            </w:r>
          </w:p>
        </w:tc>
        <w:tc>
          <w:tcPr>
            <w:tcW w:w="2693" w:type="dxa"/>
            <w:shd w:val="clear" w:color="auto" w:fill="auto"/>
          </w:tcPr>
          <w:p w:rsidR="00CC4C64" w:rsidRPr="00BC399F" w:rsidRDefault="00CC4C64" w:rsidP="00727B77">
            <w:pPr>
              <w:rPr>
                <w:snapToGrid w:val="0"/>
              </w:rPr>
            </w:pPr>
            <w:r w:rsidRPr="00BC399F">
              <w:rPr>
                <w:rFonts w:eastAsiaTheme="minorHAnsi"/>
                <w:lang w:eastAsia="en-US"/>
              </w:rPr>
              <w:t>1 16 01082 01 0014 140</w:t>
            </w:r>
          </w:p>
        </w:tc>
        <w:tc>
          <w:tcPr>
            <w:tcW w:w="5812" w:type="dxa"/>
            <w:shd w:val="clear" w:color="auto" w:fill="auto"/>
          </w:tcPr>
          <w:p w:rsidR="00CC4C64" w:rsidRPr="00BC399F" w:rsidRDefault="00D14B8C" w:rsidP="00DC1C78">
            <w:pPr>
              <w:autoSpaceDE w:val="0"/>
              <w:autoSpaceDN w:val="0"/>
              <w:adjustRightInd w:val="0"/>
              <w:spacing w:after="60"/>
              <w:jc w:val="both"/>
            </w:pPr>
            <w:r w:rsidRPr="00D14B8C">
              <w:rPr>
                <w:rFonts w:eastAsiaTheme="minorHAnsi"/>
                <w:lang w:eastAsia="en-US"/>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r w:rsidR="00CC4C64" w:rsidRPr="00BC399F">
              <w:rPr>
                <w:rFonts w:eastAsiaTheme="minorHAnsi"/>
                <w:lang w:eastAsia="en-US"/>
              </w:rPr>
              <w:t xml:space="preserve"> (штрафы за нарушение правил водопользования)</w:t>
            </w:r>
          </w:p>
        </w:tc>
      </w:tr>
      <w:tr w:rsidR="00CC4C64" w:rsidRPr="00BC399F" w:rsidTr="00125D24">
        <w:tc>
          <w:tcPr>
            <w:tcW w:w="1277" w:type="dxa"/>
            <w:shd w:val="clear" w:color="auto" w:fill="auto"/>
          </w:tcPr>
          <w:p w:rsidR="00CC4C64" w:rsidRPr="00BC399F" w:rsidRDefault="00CC4C64" w:rsidP="0071375C">
            <w:pPr>
              <w:jc w:val="center"/>
            </w:pPr>
            <w:r w:rsidRPr="00BC399F">
              <w:rPr>
                <w:snapToGrid w:val="0"/>
              </w:rPr>
              <w:t>710</w:t>
            </w:r>
          </w:p>
        </w:tc>
        <w:tc>
          <w:tcPr>
            <w:tcW w:w="2693" w:type="dxa"/>
            <w:shd w:val="clear" w:color="auto" w:fill="auto"/>
          </w:tcPr>
          <w:p w:rsidR="00CC4C64" w:rsidRPr="00BC399F" w:rsidRDefault="00CC4C64" w:rsidP="00727B77">
            <w:pPr>
              <w:rPr>
                <w:snapToGrid w:val="0"/>
              </w:rPr>
            </w:pPr>
            <w:r w:rsidRPr="00BC399F">
              <w:rPr>
                <w:rFonts w:eastAsiaTheme="minorHAnsi"/>
                <w:lang w:eastAsia="en-US"/>
              </w:rPr>
              <w:t>1 16 01082 01 0039 140</w:t>
            </w:r>
          </w:p>
        </w:tc>
        <w:tc>
          <w:tcPr>
            <w:tcW w:w="5812" w:type="dxa"/>
            <w:shd w:val="clear" w:color="auto" w:fill="auto"/>
          </w:tcPr>
          <w:p w:rsidR="00CC4C64" w:rsidRPr="00BC399F" w:rsidRDefault="00D14B8C" w:rsidP="00DC1C78">
            <w:pPr>
              <w:spacing w:after="60"/>
              <w:ind w:left="-34"/>
              <w:jc w:val="both"/>
              <w:rPr>
                <w:bCs/>
              </w:rPr>
            </w:pPr>
            <w:proofErr w:type="gramStart"/>
            <w:r w:rsidRPr="00D14B8C">
              <w:rPr>
                <w:rFonts w:eastAsiaTheme="minorHAnsi"/>
                <w:lang w:eastAsia="en-US"/>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r w:rsidR="00CC4C64" w:rsidRPr="00BC399F">
              <w:rPr>
                <w:rFonts w:eastAsiaTheme="minorHAnsi"/>
                <w:lang w:eastAsia="en-US"/>
              </w:rPr>
              <w:t xml:space="preserve"> (штрафы за нарушение правил охраны и использования природных ресурсов на особо охраняемых природных территориях)</w:t>
            </w:r>
            <w:proofErr w:type="gramEnd"/>
          </w:p>
        </w:tc>
      </w:tr>
      <w:tr w:rsidR="00CC4C64" w:rsidRPr="00BC399F" w:rsidTr="00125D24">
        <w:tc>
          <w:tcPr>
            <w:tcW w:w="1277" w:type="dxa"/>
            <w:shd w:val="clear" w:color="auto" w:fill="auto"/>
          </w:tcPr>
          <w:p w:rsidR="00CC4C64" w:rsidRPr="00BC399F" w:rsidRDefault="00CC4C64" w:rsidP="0071375C">
            <w:pPr>
              <w:jc w:val="center"/>
              <w:rPr>
                <w:snapToGrid w:val="0"/>
              </w:rPr>
            </w:pPr>
            <w:r w:rsidRPr="00BC399F">
              <w:rPr>
                <w:snapToGrid w:val="0"/>
              </w:rPr>
              <w:t>710</w:t>
            </w:r>
          </w:p>
        </w:tc>
        <w:tc>
          <w:tcPr>
            <w:tcW w:w="2693" w:type="dxa"/>
            <w:shd w:val="clear" w:color="auto" w:fill="auto"/>
          </w:tcPr>
          <w:p w:rsidR="00CC4C64" w:rsidRPr="00BC399F" w:rsidRDefault="00CC4C64" w:rsidP="00727B77">
            <w:pPr>
              <w:rPr>
                <w:snapToGrid w:val="0"/>
              </w:rPr>
            </w:pPr>
            <w:r w:rsidRPr="00BC399F">
              <w:rPr>
                <w:rFonts w:eastAsiaTheme="minorHAnsi"/>
                <w:lang w:eastAsia="en-US"/>
              </w:rPr>
              <w:t>1 16 01082 01 0121 140</w:t>
            </w:r>
          </w:p>
        </w:tc>
        <w:tc>
          <w:tcPr>
            <w:tcW w:w="5812" w:type="dxa"/>
            <w:shd w:val="clear" w:color="auto" w:fill="auto"/>
          </w:tcPr>
          <w:p w:rsidR="00CC4C64" w:rsidRPr="00BC399F" w:rsidRDefault="00D14B8C" w:rsidP="00DC1C78">
            <w:pPr>
              <w:spacing w:after="60"/>
              <w:ind w:left="-34"/>
              <w:jc w:val="both"/>
              <w:rPr>
                <w:bCs/>
              </w:rPr>
            </w:pPr>
            <w:proofErr w:type="gramStart"/>
            <w:r w:rsidRPr="00D14B8C">
              <w:rPr>
                <w:rFonts w:eastAsiaTheme="minorHAnsi"/>
                <w:lang w:eastAsia="en-US"/>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w:t>
            </w:r>
            <w:r w:rsidR="00CC4C64" w:rsidRPr="00BC399F">
              <w:rPr>
                <w:rFonts w:eastAsiaTheme="minorHAnsi"/>
                <w:lang w:eastAsia="en-US"/>
              </w:rPr>
              <w:t xml:space="preserve">(штрафы за несоблюдение условия обеспечения свободного доступа граждан к водному объекту </w:t>
            </w:r>
            <w:r w:rsidR="00CC4C64" w:rsidRPr="00BC399F">
              <w:rPr>
                <w:rFonts w:eastAsiaTheme="minorHAnsi"/>
                <w:lang w:eastAsia="en-US"/>
              </w:rPr>
              <w:lastRenderedPageBreak/>
              <w:t>общего пользования и его береговой полосе)</w:t>
            </w:r>
            <w:proofErr w:type="gramEnd"/>
          </w:p>
        </w:tc>
      </w:tr>
      <w:tr w:rsidR="00CC4C64" w:rsidRPr="00BC399F" w:rsidTr="00125D24">
        <w:tc>
          <w:tcPr>
            <w:tcW w:w="1277" w:type="dxa"/>
            <w:shd w:val="clear" w:color="auto" w:fill="auto"/>
          </w:tcPr>
          <w:p w:rsidR="00CC4C64" w:rsidRPr="00BC399F" w:rsidRDefault="00CC4C64" w:rsidP="0071375C">
            <w:pPr>
              <w:jc w:val="center"/>
              <w:rPr>
                <w:snapToGrid w:val="0"/>
              </w:rPr>
            </w:pPr>
            <w:r w:rsidRPr="00BC399F">
              <w:rPr>
                <w:snapToGrid w:val="0"/>
              </w:rPr>
              <w:lastRenderedPageBreak/>
              <w:t>710</w:t>
            </w:r>
          </w:p>
        </w:tc>
        <w:tc>
          <w:tcPr>
            <w:tcW w:w="2693" w:type="dxa"/>
            <w:shd w:val="clear" w:color="auto" w:fill="auto"/>
          </w:tcPr>
          <w:p w:rsidR="00CC4C64" w:rsidRPr="00BC399F" w:rsidRDefault="00CC4C64" w:rsidP="00727B77">
            <w:pPr>
              <w:rPr>
                <w:snapToGrid w:val="0"/>
              </w:rPr>
            </w:pPr>
            <w:r w:rsidRPr="00BC399F">
              <w:rPr>
                <w:rFonts w:eastAsiaTheme="minorHAnsi"/>
                <w:lang w:eastAsia="en-US"/>
              </w:rPr>
              <w:t>1 16 01082 01 9000 140</w:t>
            </w:r>
          </w:p>
        </w:tc>
        <w:tc>
          <w:tcPr>
            <w:tcW w:w="5812" w:type="dxa"/>
            <w:shd w:val="clear" w:color="auto" w:fill="auto"/>
          </w:tcPr>
          <w:p w:rsidR="00CC4C64" w:rsidRPr="00BC399F" w:rsidRDefault="00D14B8C" w:rsidP="00DC1C78">
            <w:pPr>
              <w:spacing w:after="60"/>
              <w:ind w:left="-34"/>
              <w:jc w:val="both"/>
              <w:rPr>
                <w:bCs/>
              </w:rPr>
            </w:pPr>
            <w:r w:rsidRPr="00D14B8C">
              <w:rPr>
                <w:rFonts w:eastAsiaTheme="minorHAnsi"/>
                <w:lang w:eastAsia="en-US"/>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w:t>
            </w:r>
            <w:r w:rsidR="00CC4C64" w:rsidRPr="00BC399F">
              <w:rPr>
                <w:rFonts w:eastAsiaTheme="minorHAnsi"/>
                <w:lang w:eastAsia="en-US"/>
              </w:rPr>
              <w:t>(иные штрафы)</w:t>
            </w:r>
          </w:p>
        </w:tc>
      </w:tr>
      <w:tr w:rsidR="00CC4C64" w:rsidRPr="00BC399F" w:rsidTr="00125D24">
        <w:tc>
          <w:tcPr>
            <w:tcW w:w="1277" w:type="dxa"/>
            <w:shd w:val="clear" w:color="auto" w:fill="auto"/>
          </w:tcPr>
          <w:p w:rsidR="00CC4C64" w:rsidRPr="00BC399F" w:rsidRDefault="00CC4C64" w:rsidP="0071375C">
            <w:pPr>
              <w:jc w:val="center"/>
              <w:rPr>
                <w:snapToGrid w:val="0"/>
              </w:rPr>
            </w:pPr>
            <w:r w:rsidRPr="00BC399F">
              <w:rPr>
                <w:snapToGrid w:val="0"/>
              </w:rPr>
              <w:t>710</w:t>
            </w:r>
          </w:p>
        </w:tc>
        <w:tc>
          <w:tcPr>
            <w:tcW w:w="2693" w:type="dxa"/>
            <w:shd w:val="clear" w:color="auto" w:fill="auto"/>
          </w:tcPr>
          <w:p w:rsidR="00CC4C64" w:rsidRPr="00BC399F" w:rsidRDefault="00CC4C64" w:rsidP="00AE7336">
            <w:pPr>
              <w:rPr>
                <w:rFonts w:eastAsiaTheme="minorHAnsi"/>
                <w:lang w:eastAsia="en-US"/>
              </w:rPr>
            </w:pPr>
            <w:r w:rsidRPr="00BC399F">
              <w:t>1 16 07040 02 0000 140</w:t>
            </w:r>
          </w:p>
        </w:tc>
        <w:tc>
          <w:tcPr>
            <w:tcW w:w="5812" w:type="dxa"/>
            <w:shd w:val="clear" w:color="auto" w:fill="auto"/>
          </w:tcPr>
          <w:p w:rsidR="00CC4C64" w:rsidRPr="00BC399F" w:rsidRDefault="00D14B8C" w:rsidP="00DC1C78">
            <w:pPr>
              <w:spacing w:after="60"/>
              <w:ind w:left="-34"/>
              <w:jc w:val="both"/>
              <w:rPr>
                <w:rFonts w:eastAsiaTheme="minorHAnsi"/>
                <w:lang w:eastAsia="en-US"/>
              </w:rPr>
            </w:pPr>
            <w:r w:rsidRPr="00D14B8C">
              <w:rPr>
                <w:rFonts w:eastAsiaTheme="minorHAnsi"/>
                <w:lang w:eastAsia="en-US"/>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CC4C64" w:rsidRPr="00BC399F" w:rsidTr="00125D24">
        <w:tc>
          <w:tcPr>
            <w:tcW w:w="1277" w:type="dxa"/>
            <w:shd w:val="clear" w:color="auto" w:fill="auto"/>
          </w:tcPr>
          <w:p w:rsidR="00CC4C64" w:rsidRPr="00BC399F" w:rsidRDefault="00CC4C64" w:rsidP="0071375C">
            <w:pPr>
              <w:jc w:val="center"/>
              <w:rPr>
                <w:snapToGrid w:val="0"/>
              </w:rPr>
            </w:pPr>
            <w:r w:rsidRPr="00BC399F">
              <w:rPr>
                <w:snapToGrid w:val="0"/>
              </w:rPr>
              <w:t>710</w:t>
            </w:r>
          </w:p>
        </w:tc>
        <w:tc>
          <w:tcPr>
            <w:tcW w:w="2693" w:type="dxa"/>
            <w:shd w:val="clear" w:color="auto" w:fill="auto"/>
          </w:tcPr>
          <w:p w:rsidR="00CC4C64" w:rsidRPr="00BC399F" w:rsidRDefault="00CC4C64" w:rsidP="00AE7336">
            <w:r w:rsidRPr="00BC399F">
              <w:t>1 16 11020 01 0000 140</w:t>
            </w:r>
          </w:p>
        </w:tc>
        <w:tc>
          <w:tcPr>
            <w:tcW w:w="5812" w:type="dxa"/>
            <w:shd w:val="clear" w:color="auto" w:fill="auto"/>
          </w:tcPr>
          <w:p w:rsidR="00CC4C64" w:rsidRPr="00BC399F" w:rsidRDefault="00D14B8C" w:rsidP="008E6577">
            <w:pPr>
              <w:jc w:val="both"/>
            </w:pPr>
            <w:r w:rsidRPr="00D14B8C">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регионального значения</w:t>
            </w:r>
          </w:p>
        </w:tc>
      </w:tr>
      <w:tr w:rsidR="00CC4C64" w:rsidRPr="00BC399F" w:rsidTr="00125D24">
        <w:tc>
          <w:tcPr>
            <w:tcW w:w="1277" w:type="dxa"/>
            <w:shd w:val="clear" w:color="auto" w:fill="auto"/>
          </w:tcPr>
          <w:p w:rsidR="00CC4C64" w:rsidRPr="00BC399F" w:rsidRDefault="00CC4C64" w:rsidP="0071375C">
            <w:pPr>
              <w:jc w:val="center"/>
            </w:pPr>
            <w:r w:rsidRPr="00BC399F">
              <w:rPr>
                <w:snapToGrid w:val="0"/>
              </w:rPr>
              <w:t>710</w:t>
            </w:r>
          </w:p>
        </w:tc>
        <w:tc>
          <w:tcPr>
            <w:tcW w:w="2693" w:type="dxa"/>
            <w:shd w:val="clear" w:color="auto" w:fill="auto"/>
          </w:tcPr>
          <w:p w:rsidR="00CC4C64" w:rsidRPr="00BC399F" w:rsidRDefault="00CC4C64" w:rsidP="00727B77">
            <w:pPr>
              <w:rPr>
                <w:snapToGrid w:val="0"/>
              </w:rPr>
            </w:pPr>
            <w:r w:rsidRPr="00BC399F">
              <w:rPr>
                <w:snapToGrid w:val="0"/>
              </w:rPr>
              <w:t>1 17 01020 02 0000 180</w:t>
            </w:r>
          </w:p>
        </w:tc>
        <w:tc>
          <w:tcPr>
            <w:tcW w:w="5812" w:type="dxa"/>
            <w:shd w:val="clear" w:color="auto" w:fill="auto"/>
          </w:tcPr>
          <w:p w:rsidR="00CC4C64" w:rsidRPr="00BC399F" w:rsidRDefault="00CC4C64" w:rsidP="00DC1C78">
            <w:pPr>
              <w:spacing w:after="60"/>
              <w:ind w:left="-34"/>
              <w:jc w:val="both"/>
              <w:rPr>
                <w:bCs/>
              </w:rPr>
            </w:pPr>
            <w:r w:rsidRPr="00BC399F">
              <w:rPr>
                <w:bCs/>
              </w:rPr>
              <w:t>Невыясненные поступления, зачисляемые в бюджеты субъектов Российской Федерации</w:t>
            </w:r>
          </w:p>
        </w:tc>
      </w:tr>
      <w:tr w:rsidR="00D14B8C" w:rsidRPr="00BC399F" w:rsidTr="00125D24">
        <w:tc>
          <w:tcPr>
            <w:tcW w:w="1277" w:type="dxa"/>
            <w:shd w:val="clear" w:color="auto" w:fill="auto"/>
          </w:tcPr>
          <w:p w:rsidR="00D14B8C" w:rsidRPr="00D14B8C" w:rsidRDefault="00D14B8C" w:rsidP="0071375C">
            <w:pPr>
              <w:jc w:val="center"/>
              <w:rPr>
                <w:snapToGrid w:val="0"/>
              </w:rPr>
            </w:pPr>
            <w:r>
              <w:rPr>
                <w:snapToGrid w:val="0"/>
              </w:rPr>
              <w:t>710</w:t>
            </w:r>
          </w:p>
        </w:tc>
        <w:tc>
          <w:tcPr>
            <w:tcW w:w="2693" w:type="dxa"/>
            <w:shd w:val="clear" w:color="auto" w:fill="auto"/>
          </w:tcPr>
          <w:p w:rsidR="00D14B8C" w:rsidRPr="00D14B8C" w:rsidRDefault="00D14B8C" w:rsidP="00727B77">
            <w:pPr>
              <w:rPr>
                <w:snapToGrid w:val="0"/>
              </w:rPr>
            </w:pPr>
            <w:r>
              <w:rPr>
                <w:snapToGrid w:val="0"/>
              </w:rPr>
              <w:t>2 02 25065 02 0000 150</w:t>
            </w:r>
          </w:p>
        </w:tc>
        <w:tc>
          <w:tcPr>
            <w:tcW w:w="5812" w:type="dxa"/>
            <w:shd w:val="clear" w:color="auto" w:fill="auto"/>
          </w:tcPr>
          <w:p w:rsidR="00D14B8C" w:rsidRPr="00D14B8C" w:rsidRDefault="00D14B8C" w:rsidP="003E16AA">
            <w:pPr>
              <w:spacing w:after="60"/>
              <w:jc w:val="both"/>
              <w:rPr>
                <w:snapToGrid w:val="0"/>
              </w:rPr>
            </w:pPr>
            <w:r w:rsidRPr="00D14B8C">
              <w:rPr>
                <w:snapToGrid w:val="0"/>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r>
      <w:tr w:rsidR="00CC4C64" w:rsidRPr="00BC399F" w:rsidTr="00125D24">
        <w:tc>
          <w:tcPr>
            <w:tcW w:w="1277" w:type="dxa"/>
            <w:shd w:val="clear" w:color="auto" w:fill="auto"/>
          </w:tcPr>
          <w:p w:rsidR="00CC4C64" w:rsidRPr="009E6F83" w:rsidRDefault="00CC4C64" w:rsidP="0071375C">
            <w:pPr>
              <w:jc w:val="center"/>
            </w:pPr>
            <w:r w:rsidRPr="009E6F83">
              <w:rPr>
                <w:snapToGrid w:val="0"/>
              </w:rPr>
              <w:t>710</w:t>
            </w:r>
          </w:p>
        </w:tc>
        <w:tc>
          <w:tcPr>
            <w:tcW w:w="2693" w:type="dxa"/>
            <w:shd w:val="clear" w:color="auto" w:fill="auto"/>
          </w:tcPr>
          <w:p w:rsidR="00CC4C64" w:rsidRPr="009E6F83" w:rsidRDefault="00CC4C64" w:rsidP="00B90C21">
            <w:pPr>
              <w:rPr>
                <w:snapToGrid w:val="0"/>
              </w:rPr>
            </w:pPr>
            <w:r w:rsidRPr="009E6F83">
              <w:rPr>
                <w:snapToGrid w:val="0"/>
              </w:rPr>
              <w:t>2 02 35128 02 0000 150</w:t>
            </w:r>
          </w:p>
        </w:tc>
        <w:tc>
          <w:tcPr>
            <w:tcW w:w="5812" w:type="dxa"/>
            <w:shd w:val="clear" w:color="auto" w:fill="auto"/>
          </w:tcPr>
          <w:p w:rsidR="00CC4C64" w:rsidRPr="009E6F83" w:rsidRDefault="009E6F83" w:rsidP="00DC1C78">
            <w:pPr>
              <w:spacing w:after="60"/>
              <w:jc w:val="both"/>
              <w:rPr>
                <w:snapToGrid w:val="0"/>
              </w:rPr>
            </w:pPr>
            <w:r w:rsidRPr="009E6F83">
              <w:rPr>
                <w:snapToGrid w:val="0"/>
              </w:rPr>
              <w:t>Субвенции бюджетам субъектов Российской Федерации на осуществление отдельных полномочий в области водных отношений</w:t>
            </w:r>
          </w:p>
        </w:tc>
      </w:tr>
      <w:tr w:rsidR="00CC4C64" w:rsidRPr="00BC399F" w:rsidTr="00125D24">
        <w:tc>
          <w:tcPr>
            <w:tcW w:w="1277" w:type="dxa"/>
            <w:shd w:val="clear" w:color="auto" w:fill="auto"/>
          </w:tcPr>
          <w:p w:rsidR="00CC4C64" w:rsidRPr="00BC399F" w:rsidRDefault="00CC4C64" w:rsidP="00441A64">
            <w:pPr>
              <w:jc w:val="center"/>
              <w:rPr>
                <w:snapToGrid w:val="0"/>
              </w:rPr>
            </w:pPr>
            <w:r w:rsidRPr="00BC399F">
              <w:rPr>
                <w:b/>
                <w:bCs/>
                <w:snapToGrid w:val="0"/>
                <w:sz w:val="28"/>
              </w:rPr>
              <w:t>738</w:t>
            </w:r>
          </w:p>
        </w:tc>
        <w:tc>
          <w:tcPr>
            <w:tcW w:w="2693" w:type="dxa"/>
            <w:shd w:val="clear" w:color="auto" w:fill="auto"/>
          </w:tcPr>
          <w:p w:rsidR="00CC4C64" w:rsidRPr="00BC399F" w:rsidRDefault="00CC4C64" w:rsidP="00727B77"/>
        </w:tc>
        <w:tc>
          <w:tcPr>
            <w:tcW w:w="5812" w:type="dxa"/>
            <w:shd w:val="clear" w:color="auto" w:fill="auto"/>
          </w:tcPr>
          <w:p w:rsidR="00CC4C64" w:rsidRPr="00BC399F" w:rsidRDefault="00CC4C64" w:rsidP="00DC1C78">
            <w:pPr>
              <w:spacing w:after="60"/>
              <w:ind w:left="-34"/>
              <w:jc w:val="both"/>
            </w:pPr>
            <w:r w:rsidRPr="00BC399F">
              <w:rPr>
                <w:b/>
                <w:bCs/>
                <w:snapToGrid w:val="0"/>
                <w:sz w:val="28"/>
              </w:rPr>
              <w:t>Министерство юстиции Кировской области</w:t>
            </w:r>
          </w:p>
        </w:tc>
      </w:tr>
      <w:tr w:rsidR="00CC4C64" w:rsidRPr="00BC399F" w:rsidTr="00125D24">
        <w:tc>
          <w:tcPr>
            <w:tcW w:w="1277" w:type="dxa"/>
            <w:shd w:val="clear" w:color="auto" w:fill="auto"/>
          </w:tcPr>
          <w:p w:rsidR="00CC4C64" w:rsidRPr="00BC399F" w:rsidRDefault="00CC4C64" w:rsidP="00AA7E7B">
            <w:pPr>
              <w:jc w:val="center"/>
            </w:pPr>
            <w:r w:rsidRPr="00BC399F">
              <w:t>738</w:t>
            </w:r>
          </w:p>
        </w:tc>
        <w:tc>
          <w:tcPr>
            <w:tcW w:w="2693" w:type="dxa"/>
            <w:shd w:val="clear" w:color="auto" w:fill="auto"/>
          </w:tcPr>
          <w:p w:rsidR="00CC4C64" w:rsidRPr="00BC399F" w:rsidRDefault="00CC4C64" w:rsidP="00727B77">
            <w:pPr>
              <w:rPr>
                <w:snapToGrid w:val="0"/>
              </w:rPr>
            </w:pPr>
            <w:r w:rsidRPr="00BC399F">
              <w:rPr>
                <w:snapToGrid w:val="0"/>
              </w:rPr>
              <w:t>1 16 01053 01 0027 140</w:t>
            </w:r>
          </w:p>
        </w:tc>
        <w:tc>
          <w:tcPr>
            <w:tcW w:w="5812" w:type="dxa"/>
            <w:shd w:val="clear" w:color="auto" w:fill="auto"/>
          </w:tcPr>
          <w:p w:rsidR="00CC4C64" w:rsidRPr="00BC399F" w:rsidRDefault="009E6F83" w:rsidP="00DC1C78">
            <w:pPr>
              <w:spacing w:after="60"/>
              <w:ind w:left="-34"/>
              <w:jc w:val="both"/>
              <w:rPr>
                <w:bCs/>
              </w:rPr>
            </w:pPr>
            <w:r w:rsidRPr="009E6F83">
              <w:rPr>
                <w:snapToGrid w:val="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r w:rsidR="00CC4C64" w:rsidRPr="00BC399F">
              <w:rPr>
                <w:snapToGrid w:val="0"/>
              </w:rPr>
              <w:t xml:space="preserve"> (штрафы за нарушение трудового законодательства и иных нормативных правовых актов, содержащих нормы трудового права)</w:t>
            </w:r>
          </w:p>
        </w:tc>
      </w:tr>
      <w:tr w:rsidR="00CC4C64" w:rsidRPr="00BC399F" w:rsidTr="00125D24">
        <w:tc>
          <w:tcPr>
            <w:tcW w:w="1277" w:type="dxa"/>
            <w:shd w:val="clear" w:color="auto" w:fill="auto"/>
          </w:tcPr>
          <w:p w:rsidR="00CC4C64" w:rsidRPr="00BC399F" w:rsidRDefault="00CC4C64" w:rsidP="00AA7E7B">
            <w:pPr>
              <w:jc w:val="center"/>
              <w:rPr>
                <w:lang w:val="en-US"/>
              </w:rPr>
            </w:pPr>
            <w:r w:rsidRPr="00BC399F">
              <w:rPr>
                <w:lang w:val="en-US"/>
              </w:rPr>
              <w:t>738</w:t>
            </w:r>
          </w:p>
        </w:tc>
        <w:tc>
          <w:tcPr>
            <w:tcW w:w="2693" w:type="dxa"/>
            <w:shd w:val="clear" w:color="auto" w:fill="auto"/>
          </w:tcPr>
          <w:p w:rsidR="00CC4C64" w:rsidRPr="00BC399F" w:rsidRDefault="00CC4C64" w:rsidP="00727B77">
            <w:pPr>
              <w:rPr>
                <w:snapToGrid w:val="0"/>
                <w:lang w:val="en-US"/>
              </w:rPr>
            </w:pPr>
            <w:r w:rsidRPr="00BC399F">
              <w:rPr>
                <w:snapToGrid w:val="0"/>
              </w:rPr>
              <w:t>1 16 01053 01 0035 140</w:t>
            </w:r>
          </w:p>
        </w:tc>
        <w:tc>
          <w:tcPr>
            <w:tcW w:w="5812" w:type="dxa"/>
            <w:shd w:val="clear" w:color="auto" w:fill="auto"/>
          </w:tcPr>
          <w:p w:rsidR="00CC4C64" w:rsidRPr="00BC399F" w:rsidRDefault="009E6F83" w:rsidP="00DC1C78">
            <w:pPr>
              <w:spacing w:after="60"/>
              <w:ind w:left="-34"/>
              <w:jc w:val="both"/>
              <w:rPr>
                <w:bCs/>
              </w:rPr>
            </w:pPr>
            <w:r w:rsidRPr="009E6F83">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r w:rsidR="00CC4C64" w:rsidRPr="00BC399F">
              <w:t xml:space="preserve"> (штрафы за неисполнение родителями или иными законными </w:t>
            </w:r>
            <w:r w:rsidR="00CC4C64" w:rsidRPr="00BC399F">
              <w:lastRenderedPageBreak/>
              <w:t>представителями несовершеннолетних обязанностей по содержанию и воспитанию несовершеннолетних)</w:t>
            </w:r>
          </w:p>
        </w:tc>
      </w:tr>
      <w:tr w:rsidR="00CC4C64" w:rsidRPr="00BC399F" w:rsidTr="00125D24">
        <w:tc>
          <w:tcPr>
            <w:tcW w:w="1277" w:type="dxa"/>
            <w:shd w:val="clear" w:color="auto" w:fill="auto"/>
          </w:tcPr>
          <w:p w:rsidR="00CC4C64" w:rsidRPr="00BC399F" w:rsidRDefault="00CC4C64" w:rsidP="00AA7E7B">
            <w:pPr>
              <w:jc w:val="center"/>
            </w:pPr>
            <w:r w:rsidRPr="00BC399F">
              <w:lastRenderedPageBreak/>
              <w:t>738</w:t>
            </w:r>
          </w:p>
        </w:tc>
        <w:tc>
          <w:tcPr>
            <w:tcW w:w="2693" w:type="dxa"/>
            <w:shd w:val="clear" w:color="auto" w:fill="auto"/>
          </w:tcPr>
          <w:p w:rsidR="00CC4C64" w:rsidRPr="00BC399F" w:rsidRDefault="00CC4C64" w:rsidP="00727B77">
            <w:pPr>
              <w:rPr>
                <w:snapToGrid w:val="0"/>
              </w:rPr>
            </w:pPr>
            <w:r w:rsidRPr="00BC399F">
              <w:rPr>
                <w:snapToGrid w:val="0"/>
              </w:rPr>
              <w:t>1 16 01053 01 0053 140</w:t>
            </w:r>
          </w:p>
        </w:tc>
        <w:tc>
          <w:tcPr>
            <w:tcW w:w="5812" w:type="dxa"/>
            <w:shd w:val="clear" w:color="auto" w:fill="auto"/>
          </w:tcPr>
          <w:p w:rsidR="00CC4C64" w:rsidRPr="00BC399F" w:rsidRDefault="009E6F83" w:rsidP="00DC1C78">
            <w:pPr>
              <w:spacing w:after="60"/>
              <w:ind w:left="-34"/>
              <w:jc w:val="both"/>
              <w:rPr>
                <w:bCs/>
              </w:rPr>
            </w:pPr>
            <w:r w:rsidRPr="009E6F83">
              <w:rPr>
                <w:rFonts w:eastAsiaTheme="minorHAnsi"/>
                <w:lang w:eastAsia="en-US"/>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r w:rsidR="00CC4C64" w:rsidRPr="00BC399F">
              <w:rPr>
                <w:rFonts w:eastAsiaTheme="minorHAnsi"/>
                <w:lang w:eastAsia="en-US"/>
              </w:rPr>
              <w:t xml:space="preserve"> (штрафы за незаконные действия по получению и (или) распространению информации, составляющей кредитную историю)</w:t>
            </w:r>
          </w:p>
        </w:tc>
      </w:tr>
      <w:tr w:rsidR="00CC4C64" w:rsidRPr="00BC399F" w:rsidTr="00125D24">
        <w:tc>
          <w:tcPr>
            <w:tcW w:w="1277" w:type="dxa"/>
            <w:shd w:val="clear" w:color="auto" w:fill="auto"/>
          </w:tcPr>
          <w:p w:rsidR="00CC4C64" w:rsidRPr="00BC399F" w:rsidRDefault="00CC4C64" w:rsidP="00AA7E7B">
            <w:pPr>
              <w:jc w:val="center"/>
            </w:pPr>
            <w:r w:rsidRPr="00BC399F">
              <w:t>738</w:t>
            </w:r>
          </w:p>
        </w:tc>
        <w:tc>
          <w:tcPr>
            <w:tcW w:w="2693" w:type="dxa"/>
            <w:shd w:val="clear" w:color="auto" w:fill="auto"/>
          </w:tcPr>
          <w:p w:rsidR="00CC4C64" w:rsidRPr="00BC399F" w:rsidRDefault="00CC4C64" w:rsidP="00727B77">
            <w:pPr>
              <w:rPr>
                <w:snapToGrid w:val="0"/>
              </w:rPr>
            </w:pPr>
            <w:r w:rsidRPr="00BC399F">
              <w:rPr>
                <w:rFonts w:eastAsiaTheme="minorHAnsi"/>
                <w:lang w:eastAsia="en-US"/>
              </w:rPr>
              <w:t>1 16 01053 01 0059 140</w:t>
            </w:r>
          </w:p>
        </w:tc>
        <w:tc>
          <w:tcPr>
            <w:tcW w:w="5812" w:type="dxa"/>
            <w:shd w:val="clear" w:color="auto" w:fill="auto"/>
          </w:tcPr>
          <w:p w:rsidR="00CC4C64" w:rsidRPr="00BC399F" w:rsidRDefault="009E6F83" w:rsidP="00DC1C78">
            <w:pPr>
              <w:spacing w:after="60"/>
              <w:ind w:left="-34"/>
              <w:jc w:val="both"/>
              <w:rPr>
                <w:bCs/>
              </w:rPr>
            </w:pPr>
            <w:r w:rsidRPr="009E6F83">
              <w:rPr>
                <w:rFonts w:eastAsiaTheme="minorHAnsi"/>
                <w:lang w:eastAsia="en-US"/>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r w:rsidR="00CC4C64" w:rsidRPr="00BC399F">
              <w:rPr>
                <w:rFonts w:eastAsiaTheme="minorHAnsi"/>
                <w:lang w:eastAsia="en-US"/>
              </w:rPr>
              <w:t xml:space="preserve"> (штрафы за нарушение порядка рассмотрения обращений граждан)</w:t>
            </w:r>
          </w:p>
        </w:tc>
      </w:tr>
      <w:tr w:rsidR="00CC4C64" w:rsidRPr="00BC399F" w:rsidTr="00125D24">
        <w:tc>
          <w:tcPr>
            <w:tcW w:w="1277" w:type="dxa"/>
            <w:shd w:val="clear" w:color="auto" w:fill="auto"/>
          </w:tcPr>
          <w:p w:rsidR="00CC4C64" w:rsidRPr="00BC399F" w:rsidRDefault="00CC4C64" w:rsidP="00AA7E7B">
            <w:pPr>
              <w:jc w:val="center"/>
            </w:pPr>
            <w:r w:rsidRPr="00BC399F">
              <w:t>738</w:t>
            </w:r>
          </w:p>
        </w:tc>
        <w:tc>
          <w:tcPr>
            <w:tcW w:w="2693" w:type="dxa"/>
            <w:shd w:val="clear" w:color="auto" w:fill="auto"/>
          </w:tcPr>
          <w:p w:rsidR="00CC4C64" w:rsidRPr="00BC399F" w:rsidRDefault="00CC4C64" w:rsidP="00727B77">
            <w:pPr>
              <w:rPr>
                <w:snapToGrid w:val="0"/>
              </w:rPr>
            </w:pPr>
            <w:r w:rsidRPr="00BC399F">
              <w:rPr>
                <w:rFonts w:eastAsiaTheme="minorHAnsi"/>
                <w:lang w:eastAsia="en-US"/>
              </w:rPr>
              <w:t>1 16 01053 01 0063 140</w:t>
            </w:r>
          </w:p>
        </w:tc>
        <w:tc>
          <w:tcPr>
            <w:tcW w:w="5812" w:type="dxa"/>
            <w:shd w:val="clear" w:color="auto" w:fill="auto"/>
          </w:tcPr>
          <w:p w:rsidR="00CC4C64" w:rsidRPr="00BC399F" w:rsidRDefault="009E6F83" w:rsidP="00DC1C78">
            <w:pPr>
              <w:spacing w:after="60"/>
              <w:ind w:left="-34"/>
              <w:jc w:val="both"/>
              <w:rPr>
                <w:bCs/>
              </w:rPr>
            </w:pPr>
            <w:r w:rsidRPr="009E6F83">
              <w:rPr>
                <w:rFonts w:eastAsiaTheme="minorHAnsi"/>
                <w:lang w:eastAsia="en-US"/>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r w:rsidR="00CC4C64" w:rsidRPr="00BC399F">
              <w:rPr>
                <w:rFonts w:eastAsiaTheme="minorHAnsi"/>
                <w:lang w:eastAsia="en-US"/>
              </w:rPr>
              <w:t xml:space="preserve"> (штрафы за нарушение законодательства об организации предоставления государственных и муниципальных услуг)</w:t>
            </w:r>
          </w:p>
        </w:tc>
      </w:tr>
      <w:tr w:rsidR="00CC4C64" w:rsidRPr="00BC399F" w:rsidTr="00125D24">
        <w:tc>
          <w:tcPr>
            <w:tcW w:w="1277" w:type="dxa"/>
            <w:shd w:val="clear" w:color="auto" w:fill="auto"/>
          </w:tcPr>
          <w:p w:rsidR="00CC4C64" w:rsidRPr="00BC399F" w:rsidRDefault="00CC4C64" w:rsidP="00AA7E7B">
            <w:pPr>
              <w:jc w:val="center"/>
            </w:pPr>
            <w:r w:rsidRPr="00BC399F">
              <w:t>738</w:t>
            </w:r>
          </w:p>
        </w:tc>
        <w:tc>
          <w:tcPr>
            <w:tcW w:w="2693" w:type="dxa"/>
            <w:shd w:val="clear" w:color="auto" w:fill="auto"/>
          </w:tcPr>
          <w:p w:rsidR="00CC4C64" w:rsidRPr="00BC399F" w:rsidRDefault="00CC4C64" w:rsidP="00727B77">
            <w:pPr>
              <w:rPr>
                <w:snapToGrid w:val="0"/>
              </w:rPr>
            </w:pPr>
            <w:r w:rsidRPr="00BC399F">
              <w:rPr>
                <w:rFonts w:eastAsiaTheme="minorHAnsi"/>
                <w:lang w:eastAsia="en-US"/>
              </w:rPr>
              <w:t>1 16 01053 01 0064 140</w:t>
            </w:r>
          </w:p>
        </w:tc>
        <w:tc>
          <w:tcPr>
            <w:tcW w:w="5812" w:type="dxa"/>
            <w:shd w:val="clear" w:color="auto" w:fill="auto"/>
          </w:tcPr>
          <w:p w:rsidR="00CC4C64" w:rsidRPr="00BC399F" w:rsidRDefault="009E6F83" w:rsidP="00DC1C78">
            <w:pPr>
              <w:spacing w:after="60"/>
              <w:ind w:left="-34"/>
              <w:jc w:val="both"/>
              <w:rPr>
                <w:bCs/>
              </w:rPr>
            </w:pPr>
            <w:r w:rsidRPr="009E6F83">
              <w:rPr>
                <w:rFonts w:eastAsiaTheme="minorHAnsi"/>
                <w:lang w:eastAsia="en-US"/>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r w:rsidR="00CC4C64" w:rsidRPr="00BC399F">
              <w:rPr>
                <w:rFonts w:eastAsiaTheme="minorHAnsi"/>
                <w:lang w:eastAsia="en-US"/>
              </w:rPr>
              <w:t xml:space="preserve"> (штрафы за нарушение порядка или срока представления сведений о поступлении и расходовании средств политической партии, сводного финансового отчета политической партии)</w:t>
            </w:r>
          </w:p>
        </w:tc>
      </w:tr>
      <w:tr w:rsidR="00CC4C64" w:rsidRPr="00BC399F" w:rsidTr="00125D24">
        <w:tc>
          <w:tcPr>
            <w:tcW w:w="1277" w:type="dxa"/>
            <w:shd w:val="clear" w:color="auto" w:fill="auto"/>
          </w:tcPr>
          <w:p w:rsidR="00CC4C64" w:rsidRPr="00BC399F" w:rsidRDefault="00CC4C64" w:rsidP="00AA7E7B">
            <w:pPr>
              <w:jc w:val="center"/>
            </w:pPr>
            <w:r w:rsidRPr="00BC399F">
              <w:t>738</w:t>
            </w:r>
          </w:p>
        </w:tc>
        <w:tc>
          <w:tcPr>
            <w:tcW w:w="2693" w:type="dxa"/>
            <w:shd w:val="clear" w:color="auto" w:fill="auto"/>
          </w:tcPr>
          <w:p w:rsidR="00CC4C64" w:rsidRPr="00BC399F" w:rsidRDefault="00CC4C64" w:rsidP="00727B77">
            <w:pPr>
              <w:rPr>
                <w:snapToGrid w:val="0"/>
              </w:rPr>
            </w:pPr>
            <w:r w:rsidRPr="00BC399F">
              <w:rPr>
                <w:rFonts w:eastAsiaTheme="minorHAnsi"/>
                <w:lang w:eastAsia="en-US"/>
              </w:rPr>
              <w:t>1 16 01053 01 0065 140</w:t>
            </w:r>
          </w:p>
        </w:tc>
        <w:tc>
          <w:tcPr>
            <w:tcW w:w="5812" w:type="dxa"/>
            <w:shd w:val="clear" w:color="auto" w:fill="auto"/>
          </w:tcPr>
          <w:p w:rsidR="00CC4C64" w:rsidRPr="00BC399F" w:rsidRDefault="009E6F83" w:rsidP="00DC1C78">
            <w:pPr>
              <w:spacing w:after="60"/>
              <w:ind w:left="-34"/>
              <w:jc w:val="both"/>
              <w:rPr>
                <w:bCs/>
              </w:rPr>
            </w:pPr>
            <w:proofErr w:type="gramStart"/>
            <w:r w:rsidRPr="009E6F83">
              <w:rPr>
                <w:rFonts w:eastAsiaTheme="minorHAnsi"/>
                <w:lang w:eastAsia="en-US"/>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r w:rsidR="00CC4C64" w:rsidRPr="00BC399F">
              <w:rPr>
                <w:rFonts w:eastAsiaTheme="minorHAnsi"/>
                <w:lang w:eastAsia="en-US"/>
              </w:rPr>
              <w:t xml:space="preserve"> (штрафы за незаконное использование политической партией денежных средств и иного имущества при финансировании своей деятельности, не связанной с </w:t>
            </w:r>
            <w:r w:rsidR="00CC4C64" w:rsidRPr="00BC399F">
              <w:rPr>
                <w:rFonts w:eastAsiaTheme="minorHAnsi"/>
                <w:lang w:eastAsia="en-US"/>
              </w:rPr>
              <w:lastRenderedPageBreak/>
              <w:t>участием в выборах и референдумах)</w:t>
            </w:r>
            <w:proofErr w:type="gramEnd"/>
          </w:p>
        </w:tc>
      </w:tr>
      <w:tr w:rsidR="00CC4C64" w:rsidRPr="00BC399F" w:rsidTr="00125D24">
        <w:tc>
          <w:tcPr>
            <w:tcW w:w="1277" w:type="dxa"/>
            <w:shd w:val="clear" w:color="auto" w:fill="auto"/>
          </w:tcPr>
          <w:p w:rsidR="00CC4C64" w:rsidRPr="00BC399F" w:rsidRDefault="00CC4C64" w:rsidP="00AA7E7B">
            <w:pPr>
              <w:jc w:val="center"/>
            </w:pPr>
            <w:r w:rsidRPr="00BC399F">
              <w:lastRenderedPageBreak/>
              <w:t>738</w:t>
            </w:r>
          </w:p>
        </w:tc>
        <w:tc>
          <w:tcPr>
            <w:tcW w:w="2693" w:type="dxa"/>
            <w:shd w:val="clear" w:color="auto" w:fill="auto"/>
          </w:tcPr>
          <w:p w:rsidR="00CC4C64" w:rsidRPr="00BC399F" w:rsidRDefault="00CC4C64" w:rsidP="00727B77">
            <w:pPr>
              <w:rPr>
                <w:snapToGrid w:val="0"/>
              </w:rPr>
            </w:pPr>
            <w:r w:rsidRPr="00BC399F">
              <w:rPr>
                <w:rFonts w:eastAsiaTheme="minorHAnsi"/>
                <w:lang w:eastAsia="en-US"/>
              </w:rPr>
              <w:t>1 16 01053 01 0066 140</w:t>
            </w:r>
          </w:p>
        </w:tc>
        <w:tc>
          <w:tcPr>
            <w:tcW w:w="5812" w:type="dxa"/>
            <w:shd w:val="clear" w:color="auto" w:fill="auto"/>
          </w:tcPr>
          <w:p w:rsidR="00CC4C64" w:rsidRPr="00BC399F" w:rsidRDefault="009E6F83" w:rsidP="00DC1C78">
            <w:pPr>
              <w:spacing w:after="60"/>
              <w:ind w:left="-34"/>
              <w:jc w:val="both"/>
              <w:rPr>
                <w:bCs/>
              </w:rPr>
            </w:pPr>
            <w:r w:rsidRPr="009E6F83">
              <w:rPr>
                <w:rFonts w:eastAsiaTheme="minorHAnsi"/>
                <w:lang w:eastAsia="en-US"/>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r w:rsidR="00CC4C64" w:rsidRPr="00BC399F">
              <w:rPr>
                <w:rFonts w:eastAsiaTheme="minorHAnsi"/>
                <w:lang w:eastAsia="en-US"/>
              </w:rPr>
              <w:t xml:space="preserve"> (штрафы за незаконное финансирование деятельности политических партий, не связанной с участием в выборах и референдумах)</w:t>
            </w:r>
          </w:p>
        </w:tc>
      </w:tr>
      <w:tr w:rsidR="00CC4C64" w:rsidRPr="00BC399F" w:rsidTr="00125D24">
        <w:tc>
          <w:tcPr>
            <w:tcW w:w="1277" w:type="dxa"/>
            <w:shd w:val="clear" w:color="auto" w:fill="auto"/>
          </w:tcPr>
          <w:p w:rsidR="00CC4C64" w:rsidRPr="00BC399F" w:rsidRDefault="00CC4C64" w:rsidP="00AA7E7B">
            <w:pPr>
              <w:jc w:val="center"/>
            </w:pPr>
            <w:r w:rsidRPr="00BC399F">
              <w:t>738</w:t>
            </w:r>
          </w:p>
        </w:tc>
        <w:tc>
          <w:tcPr>
            <w:tcW w:w="2693" w:type="dxa"/>
            <w:shd w:val="clear" w:color="auto" w:fill="auto"/>
          </w:tcPr>
          <w:p w:rsidR="00CC4C64" w:rsidRPr="00BC399F" w:rsidRDefault="00CC4C64" w:rsidP="00727B77">
            <w:pPr>
              <w:rPr>
                <w:snapToGrid w:val="0"/>
              </w:rPr>
            </w:pPr>
            <w:r w:rsidRPr="00BC399F">
              <w:rPr>
                <w:rFonts w:eastAsiaTheme="minorHAnsi"/>
                <w:lang w:eastAsia="en-US"/>
              </w:rPr>
              <w:t>1 16 01053 01 0067 140</w:t>
            </w:r>
          </w:p>
        </w:tc>
        <w:tc>
          <w:tcPr>
            <w:tcW w:w="5812" w:type="dxa"/>
            <w:shd w:val="clear" w:color="auto" w:fill="auto"/>
          </w:tcPr>
          <w:p w:rsidR="00CC4C64" w:rsidRPr="00BC399F" w:rsidRDefault="009E6F83" w:rsidP="00DC1C78">
            <w:pPr>
              <w:spacing w:after="60"/>
              <w:ind w:left="-34"/>
              <w:jc w:val="both"/>
              <w:rPr>
                <w:bCs/>
              </w:rPr>
            </w:pPr>
            <w:r w:rsidRPr="009E6F83">
              <w:rPr>
                <w:rFonts w:eastAsiaTheme="minorHAnsi"/>
                <w:lang w:eastAsia="en-US"/>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r w:rsidR="00CC4C64" w:rsidRPr="00BC399F">
              <w:rPr>
                <w:rFonts w:eastAsiaTheme="minorHAnsi"/>
                <w:lang w:eastAsia="en-US"/>
              </w:rPr>
              <w:t xml:space="preserve"> (штрафы за нарушение срока возврата жертвователю, перечисления (передачи) в доход Российской Федерации пожертвований политической партии)</w:t>
            </w:r>
          </w:p>
        </w:tc>
      </w:tr>
      <w:tr w:rsidR="00CC4C64" w:rsidRPr="00BC399F" w:rsidTr="00125D24">
        <w:tc>
          <w:tcPr>
            <w:tcW w:w="1277" w:type="dxa"/>
            <w:shd w:val="clear" w:color="auto" w:fill="auto"/>
          </w:tcPr>
          <w:p w:rsidR="00CC4C64" w:rsidRPr="00BC399F" w:rsidRDefault="00CC4C64" w:rsidP="00AA7E7B">
            <w:pPr>
              <w:jc w:val="center"/>
            </w:pPr>
            <w:r w:rsidRPr="00BC399F">
              <w:t>738</w:t>
            </w:r>
          </w:p>
        </w:tc>
        <w:tc>
          <w:tcPr>
            <w:tcW w:w="2693" w:type="dxa"/>
            <w:shd w:val="clear" w:color="auto" w:fill="auto"/>
          </w:tcPr>
          <w:p w:rsidR="00CC4C64" w:rsidRPr="00BC399F" w:rsidRDefault="00CC4C64" w:rsidP="00727B77">
            <w:pPr>
              <w:rPr>
                <w:snapToGrid w:val="0"/>
              </w:rPr>
            </w:pPr>
            <w:r w:rsidRPr="00BC399F">
              <w:rPr>
                <w:rFonts w:eastAsiaTheme="minorHAnsi"/>
                <w:lang w:eastAsia="en-US"/>
              </w:rPr>
              <w:t>1 16 01053 01 0068 140</w:t>
            </w:r>
          </w:p>
        </w:tc>
        <w:tc>
          <w:tcPr>
            <w:tcW w:w="5812" w:type="dxa"/>
            <w:shd w:val="clear" w:color="auto" w:fill="auto"/>
          </w:tcPr>
          <w:p w:rsidR="00CC4C64" w:rsidRPr="00BC399F" w:rsidRDefault="009E6F83" w:rsidP="00DC1C78">
            <w:pPr>
              <w:spacing w:after="60"/>
              <w:ind w:left="-34"/>
              <w:jc w:val="both"/>
              <w:rPr>
                <w:bCs/>
              </w:rPr>
            </w:pPr>
            <w:r w:rsidRPr="009E6F83">
              <w:rPr>
                <w:rFonts w:eastAsiaTheme="minorHAnsi"/>
                <w:lang w:eastAsia="en-US"/>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r w:rsidR="00CC4C64" w:rsidRPr="00BC399F">
              <w:rPr>
                <w:rFonts w:eastAsiaTheme="minorHAnsi"/>
                <w:lang w:eastAsia="en-US"/>
              </w:rPr>
              <w:t xml:space="preserve"> (штрафы за нарушение установленных законодательством Российской Федерации о политических партиях требований об обязательном аудите)</w:t>
            </w:r>
          </w:p>
        </w:tc>
      </w:tr>
      <w:tr w:rsidR="00CC4C64" w:rsidRPr="00BC399F" w:rsidTr="00125D24">
        <w:tc>
          <w:tcPr>
            <w:tcW w:w="1277" w:type="dxa"/>
            <w:shd w:val="clear" w:color="auto" w:fill="auto"/>
          </w:tcPr>
          <w:p w:rsidR="00CC4C64" w:rsidRPr="00BC399F" w:rsidRDefault="00CC4C64" w:rsidP="00AA7E7B">
            <w:pPr>
              <w:jc w:val="center"/>
            </w:pPr>
            <w:r w:rsidRPr="00BC399F">
              <w:t>738</w:t>
            </w:r>
          </w:p>
        </w:tc>
        <w:tc>
          <w:tcPr>
            <w:tcW w:w="2693" w:type="dxa"/>
            <w:shd w:val="clear" w:color="auto" w:fill="auto"/>
          </w:tcPr>
          <w:p w:rsidR="00CC4C64" w:rsidRPr="00BC399F" w:rsidRDefault="00CC4C64" w:rsidP="00727B77">
            <w:pPr>
              <w:rPr>
                <w:snapToGrid w:val="0"/>
              </w:rPr>
            </w:pPr>
            <w:r w:rsidRPr="00BC399F">
              <w:rPr>
                <w:rFonts w:eastAsiaTheme="minorHAnsi"/>
                <w:lang w:eastAsia="en-US"/>
              </w:rPr>
              <w:t>1 16 01053 01 0271 140</w:t>
            </w:r>
          </w:p>
        </w:tc>
        <w:tc>
          <w:tcPr>
            <w:tcW w:w="5812" w:type="dxa"/>
            <w:shd w:val="clear" w:color="auto" w:fill="auto"/>
          </w:tcPr>
          <w:p w:rsidR="00CC4C64" w:rsidRPr="00BC399F" w:rsidRDefault="009E6F83" w:rsidP="00DC1C78">
            <w:pPr>
              <w:spacing w:after="60"/>
              <w:ind w:left="-34"/>
              <w:jc w:val="both"/>
              <w:rPr>
                <w:bCs/>
              </w:rPr>
            </w:pPr>
            <w:r w:rsidRPr="009E6F83">
              <w:rPr>
                <w:rFonts w:eastAsiaTheme="minorHAnsi"/>
                <w:lang w:eastAsia="en-US"/>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r w:rsidR="00CC4C64" w:rsidRPr="00BC399F">
              <w:rPr>
                <w:rFonts w:eastAsiaTheme="minorHAnsi"/>
                <w:lang w:eastAsia="en-US"/>
              </w:rPr>
              <w:t xml:space="preserve"> (штрафы за нарушение государственных нормативных требований охраны труда, содержащихся в федеральных законах и иных нормативных правовых актах Российской Федерации)</w:t>
            </w:r>
          </w:p>
        </w:tc>
      </w:tr>
      <w:tr w:rsidR="00CC4C64" w:rsidRPr="00BC399F" w:rsidTr="00125D24">
        <w:tc>
          <w:tcPr>
            <w:tcW w:w="1277" w:type="dxa"/>
            <w:shd w:val="clear" w:color="auto" w:fill="auto"/>
          </w:tcPr>
          <w:p w:rsidR="00CC4C64" w:rsidRPr="00BC399F" w:rsidRDefault="00CC4C64" w:rsidP="00AA7E7B">
            <w:pPr>
              <w:jc w:val="center"/>
            </w:pPr>
            <w:r w:rsidRPr="00BC399F">
              <w:t>738</w:t>
            </w:r>
          </w:p>
        </w:tc>
        <w:tc>
          <w:tcPr>
            <w:tcW w:w="2693" w:type="dxa"/>
            <w:shd w:val="clear" w:color="auto" w:fill="auto"/>
          </w:tcPr>
          <w:p w:rsidR="00CC4C64" w:rsidRPr="00BC399F" w:rsidRDefault="00CC4C64" w:rsidP="00727B77">
            <w:pPr>
              <w:rPr>
                <w:snapToGrid w:val="0"/>
              </w:rPr>
            </w:pPr>
            <w:r w:rsidRPr="00BC399F">
              <w:rPr>
                <w:rFonts w:eastAsiaTheme="minorHAnsi"/>
                <w:lang w:eastAsia="en-US"/>
              </w:rPr>
              <w:t>1 16 01053 01 0351 140</w:t>
            </w:r>
          </w:p>
        </w:tc>
        <w:tc>
          <w:tcPr>
            <w:tcW w:w="5812" w:type="dxa"/>
            <w:shd w:val="clear" w:color="auto" w:fill="auto"/>
          </w:tcPr>
          <w:p w:rsidR="00CC4C64" w:rsidRPr="00BC399F" w:rsidRDefault="009E6F83" w:rsidP="00DC1C78">
            <w:pPr>
              <w:spacing w:after="60"/>
              <w:ind w:left="-34"/>
              <w:jc w:val="both"/>
              <w:rPr>
                <w:bCs/>
              </w:rPr>
            </w:pPr>
            <w:r w:rsidRPr="009E6F83">
              <w:rPr>
                <w:rFonts w:eastAsiaTheme="minorHAnsi"/>
                <w:lang w:eastAsia="en-US"/>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r w:rsidR="00CC4C64" w:rsidRPr="00BC399F">
              <w:rPr>
                <w:rFonts w:eastAsiaTheme="minorHAnsi"/>
                <w:lang w:eastAsia="en-US"/>
              </w:rPr>
              <w:t xml:space="preserve"> (штрафы за неуплату средств на содержание детей или нетрудоспособных родителей)</w:t>
            </w:r>
          </w:p>
        </w:tc>
      </w:tr>
      <w:tr w:rsidR="00CC4C64" w:rsidRPr="00BC399F" w:rsidTr="00125D24">
        <w:tc>
          <w:tcPr>
            <w:tcW w:w="1277" w:type="dxa"/>
            <w:shd w:val="clear" w:color="auto" w:fill="auto"/>
          </w:tcPr>
          <w:p w:rsidR="00CC4C64" w:rsidRPr="00BC399F" w:rsidRDefault="00CC4C64" w:rsidP="00AA7E7B">
            <w:pPr>
              <w:jc w:val="center"/>
            </w:pPr>
            <w:r w:rsidRPr="00BC399F">
              <w:t>738</w:t>
            </w:r>
          </w:p>
        </w:tc>
        <w:tc>
          <w:tcPr>
            <w:tcW w:w="2693" w:type="dxa"/>
            <w:shd w:val="clear" w:color="auto" w:fill="auto"/>
          </w:tcPr>
          <w:p w:rsidR="00CC4C64" w:rsidRPr="00BC399F" w:rsidRDefault="00CC4C64" w:rsidP="00727B77">
            <w:pPr>
              <w:rPr>
                <w:snapToGrid w:val="0"/>
              </w:rPr>
            </w:pPr>
            <w:r w:rsidRPr="00BC399F">
              <w:rPr>
                <w:rFonts w:eastAsiaTheme="minorHAnsi"/>
                <w:lang w:eastAsia="en-US"/>
              </w:rPr>
              <w:t>1 16 01053 01 0631 140</w:t>
            </w:r>
          </w:p>
        </w:tc>
        <w:tc>
          <w:tcPr>
            <w:tcW w:w="5812" w:type="dxa"/>
            <w:shd w:val="clear" w:color="auto" w:fill="auto"/>
          </w:tcPr>
          <w:p w:rsidR="00CC4C64" w:rsidRPr="00BC399F" w:rsidRDefault="009E6F83" w:rsidP="00DC1C78">
            <w:pPr>
              <w:spacing w:after="60"/>
              <w:ind w:left="-34"/>
              <w:jc w:val="both"/>
              <w:rPr>
                <w:bCs/>
              </w:rPr>
            </w:pPr>
            <w:r w:rsidRPr="009E6F83">
              <w:rPr>
                <w:rFonts w:eastAsiaTheme="minorHAnsi"/>
                <w:lang w:eastAsia="en-US"/>
              </w:rPr>
              <w:t xml:space="preserve">Административные штрафы, установленные главой 5 </w:t>
            </w:r>
            <w:r w:rsidRPr="009E6F83">
              <w:rPr>
                <w:rFonts w:eastAsiaTheme="minorHAnsi"/>
                <w:lang w:eastAsia="en-US"/>
              </w:rPr>
              <w:lastRenderedPageBreak/>
              <w:t>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r w:rsidR="00CC4C64" w:rsidRPr="00BC399F">
              <w:rPr>
                <w:rFonts w:eastAsiaTheme="minorHAnsi"/>
                <w:lang w:eastAsia="en-US"/>
              </w:rPr>
              <w:t xml:space="preserve"> (штрафы за нарушение требований законодательства, предусматривающих выдачу специальных разрешений на движение по автомобильным дорогам тяжеловесного и (или) крупногабаритного транспортного средства)</w:t>
            </w:r>
          </w:p>
        </w:tc>
      </w:tr>
      <w:tr w:rsidR="00CC4C64" w:rsidRPr="00BC399F" w:rsidTr="00125D24">
        <w:tc>
          <w:tcPr>
            <w:tcW w:w="1277" w:type="dxa"/>
            <w:shd w:val="clear" w:color="auto" w:fill="auto"/>
          </w:tcPr>
          <w:p w:rsidR="00CC4C64" w:rsidRPr="00BC399F" w:rsidRDefault="00CC4C64" w:rsidP="00AA7E7B">
            <w:pPr>
              <w:jc w:val="center"/>
            </w:pPr>
            <w:r w:rsidRPr="00BC399F">
              <w:lastRenderedPageBreak/>
              <w:t>738</w:t>
            </w:r>
          </w:p>
        </w:tc>
        <w:tc>
          <w:tcPr>
            <w:tcW w:w="2693" w:type="dxa"/>
            <w:shd w:val="clear" w:color="auto" w:fill="auto"/>
          </w:tcPr>
          <w:p w:rsidR="00CC4C64" w:rsidRPr="00BC399F" w:rsidRDefault="00CC4C64" w:rsidP="00727B77">
            <w:pPr>
              <w:rPr>
                <w:snapToGrid w:val="0"/>
              </w:rPr>
            </w:pPr>
            <w:r w:rsidRPr="00BC399F">
              <w:rPr>
                <w:rFonts w:eastAsiaTheme="minorHAnsi"/>
                <w:lang w:eastAsia="en-US"/>
              </w:rPr>
              <w:t>1 16 01053 01 9000 140</w:t>
            </w:r>
          </w:p>
        </w:tc>
        <w:tc>
          <w:tcPr>
            <w:tcW w:w="5812" w:type="dxa"/>
            <w:shd w:val="clear" w:color="auto" w:fill="auto"/>
          </w:tcPr>
          <w:p w:rsidR="00CC4C64" w:rsidRPr="00BC399F" w:rsidRDefault="009E6F83" w:rsidP="00DC1C78">
            <w:pPr>
              <w:spacing w:after="60"/>
              <w:ind w:left="-34"/>
              <w:jc w:val="both"/>
              <w:rPr>
                <w:bCs/>
              </w:rPr>
            </w:pPr>
            <w:r w:rsidRPr="009E6F83">
              <w:rPr>
                <w:rFonts w:eastAsiaTheme="minorHAnsi"/>
                <w:lang w:eastAsia="en-US"/>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r w:rsidR="00CC4C64" w:rsidRPr="00BC399F">
              <w:rPr>
                <w:rFonts w:eastAsiaTheme="minorHAnsi"/>
                <w:lang w:eastAsia="en-US"/>
              </w:rPr>
              <w:t xml:space="preserve"> (иные штрафы)</w:t>
            </w:r>
          </w:p>
        </w:tc>
      </w:tr>
      <w:tr w:rsidR="00CC4C64" w:rsidRPr="00BC399F" w:rsidTr="00125D24">
        <w:tc>
          <w:tcPr>
            <w:tcW w:w="1277" w:type="dxa"/>
            <w:shd w:val="clear" w:color="auto" w:fill="auto"/>
          </w:tcPr>
          <w:p w:rsidR="00CC4C64" w:rsidRPr="00BC399F" w:rsidRDefault="00CC4C64" w:rsidP="00AA7E7B">
            <w:pPr>
              <w:jc w:val="center"/>
            </w:pPr>
            <w:r w:rsidRPr="00BC399F">
              <w:t>738</w:t>
            </w:r>
          </w:p>
        </w:tc>
        <w:tc>
          <w:tcPr>
            <w:tcW w:w="2693" w:type="dxa"/>
            <w:shd w:val="clear" w:color="auto" w:fill="auto"/>
          </w:tcPr>
          <w:p w:rsidR="00CC4C64" w:rsidRPr="00BC399F" w:rsidRDefault="00CC4C64" w:rsidP="00727B77">
            <w:pPr>
              <w:rPr>
                <w:rFonts w:eastAsiaTheme="minorHAnsi"/>
                <w:lang w:eastAsia="en-US"/>
              </w:rPr>
            </w:pPr>
            <w:r w:rsidRPr="00BC399F">
              <w:rPr>
                <w:rFonts w:eastAsiaTheme="minorHAnsi"/>
                <w:lang w:eastAsia="en-US"/>
              </w:rPr>
              <w:t>1 16 01063 01 0003 140</w:t>
            </w:r>
          </w:p>
        </w:tc>
        <w:tc>
          <w:tcPr>
            <w:tcW w:w="5812" w:type="dxa"/>
            <w:shd w:val="clear" w:color="auto" w:fill="auto"/>
          </w:tcPr>
          <w:p w:rsidR="00CC4C64" w:rsidRPr="00BC399F" w:rsidRDefault="009E6F83" w:rsidP="00DC1C78">
            <w:pPr>
              <w:spacing w:after="60"/>
              <w:ind w:left="-34"/>
              <w:jc w:val="both"/>
              <w:rPr>
                <w:rFonts w:eastAsiaTheme="minorHAnsi"/>
                <w:lang w:eastAsia="en-US"/>
              </w:rPr>
            </w:pPr>
            <w:r w:rsidRPr="009E6F83">
              <w:rPr>
                <w:rFonts w:eastAsiaTheme="minorHAnsi"/>
                <w:lang w:eastAsia="en-US"/>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r w:rsidR="00CC4C64" w:rsidRPr="00BC399F">
              <w:rPr>
                <w:rFonts w:eastAsiaTheme="minorHAnsi"/>
                <w:lang w:eastAsia="en-US"/>
              </w:rPr>
              <w:t xml:space="preserve"> (штрафы за нарушение законодательства в области обеспечения санитарно-эпидемиологического благополучия населения)</w:t>
            </w:r>
          </w:p>
        </w:tc>
      </w:tr>
      <w:tr w:rsidR="00CC4C64" w:rsidRPr="00BC399F" w:rsidTr="00125D24">
        <w:tc>
          <w:tcPr>
            <w:tcW w:w="1277" w:type="dxa"/>
            <w:shd w:val="clear" w:color="auto" w:fill="auto"/>
          </w:tcPr>
          <w:p w:rsidR="00CC4C64" w:rsidRPr="00BC399F" w:rsidRDefault="00CC4C64" w:rsidP="00AA7E7B">
            <w:pPr>
              <w:jc w:val="center"/>
            </w:pPr>
            <w:r w:rsidRPr="00BC399F">
              <w:t>738</w:t>
            </w:r>
          </w:p>
        </w:tc>
        <w:tc>
          <w:tcPr>
            <w:tcW w:w="2693" w:type="dxa"/>
            <w:shd w:val="clear" w:color="auto" w:fill="auto"/>
          </w:tcPr>
          <w:p w:rsidR="00CC4C64" w:rsidRPr="00BC399F" w:rsidRDefault="00CC4C64" w:rsidP="00727B77">
            <w:pPr>
              <w:rPr>
                <w:rFonts w:eastAsiaTheme="minorHAnsi"/>
                <w:lang w:eastAsia="en-US"/>
              </w:rPr>
            </w:pPr>
            <w:r w:rsidRPr="00BC399F">
              <w:rPr>
                <w:rFonts w:eastAsiaTheme="minorHAnsi"/>
                <w:lang w:eastAsia="en-US"/>
              </w:rPr>
              <w:t>1 16 01063 01 0004 140</w:t>
            </w:r>
          </w:p>
        </w:tc>
        <w:tc>
          <w:tcPr>
            <w:tcW w:w="5812" w:type="dxa"/>
            <w:shd w:val="clear" w:color="auto" w:fill="auto"/>
          </w:tcPr>
          <w:p w:rsidR="00CC4C64" w:rsidRPr="00BC399F" w:rsidRDefault="009E6F83" w:rsidP="00DC1C78">
            <w:pPr>
              <w:spacing w:after="60"/>
              <w:ind w:left="-34"/>
              <w:jc w:val="both"/>
              <w:rPr>
                <w:rFonts w:eastAsiaTheme="minorHAnsi"/>
                <w:lang w:eastAsia="en-US"/>
              </w:rPr>
            </w:pPr>
            <w:r w:rsidRPr="009E6F83">
              <w:rPr>
                <w:rFonts w:eastAsiaTheme="minorHAnsi"/>
                <w:lang w:eastAsia="en-US"/>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r w:rsidR="00CC4C64" w:rsidRPr="00BC399F">
              <w:rPr>
                <w:rFonts w:eastAsiaTheme="minorHAnsi"/>
                <w:lang w:eastAsia="en-US"/>
              </w:rPr>
              <w:t xml:space="preserve">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CC4C64" w:rsidRPr="00BC399F" w:rsidTr="00125D24">
        <w:tc>
          <w:tcPr>
            <w:tcW w:w="1277" w:type="dxa"/>
            <w:shd w:val="clear" w:color="auto" w:fill="auto"/>
          </w:tcPr>
          <w:p w:rsidR="00CC4C64" w:rsidRPr="00BC399F" w:rsidRDefault="00CC4C64" w:rsidP="00AA7E7B">
            <w:pPr>
              <w:jc w:val="center"/>
            </w:pPr>
            <w:r w:rsidRPr="00BC399F">
              <w:t>738</w:t>
            </w:r>
          </w:p>
        </w:tc>
        <w:tc>
          <w:tcPr>
            <w:tcW w:w="2693" w:type="dxa"/>
            <w:shd w:val="clear" w:color="auto" w:fill="auto"/>
          </w:tcPr>
          <w:p w:rsidR="00CC4C64" w:rsidRPr="00BC399F" w:rsidRDefault="00CC4C64" w:rsidP="00727B77">
            <w:pPr>
              <w:rPr>
                <w:rFonts w:eastAsiaTheme="minorHAnsi"/>
                <w:lang w:eastAsia="en-US"/>
              </w:rPr>
            </w:pPr>
            <w:r w:rsidRPr="00BC399F">
              <w:rPr>
                <w:rFonts w:eastAsiaTheme="minorHAnsi"/>
                <w:lang w:eastAsia="en-US"/>
              </w:rPr>
              <w:t>1 16 01063 01 0007 140</w:t>
            </w:r>
          </w:p>
        </w:tc>
        <w:tc>
          <w:tcPr>
            <w:tcW w:w="5812" w:type="dxa"/>
            <w:shd w:val="clear" w:color="auto" w:fill="auto"/>
          </w:tcPr>
          <w:p w:rsidR="00CC4C64" w:rsidRPr="00BC399F" w:rsidRDefault="009E6F83" w:rsidP="00DC1C78">
            <w:pPr>
              <w:spacing w:after="60"/>
              <w:ind w:left="-34"/>
              <w:jc w:val="both"/>
              <w:rPr>
                <w:rFonts w:eastAsiaTheme="minorHAnsi"/>
                <w:lang w:eastAsia="en-US"/>
              </w:rPr>
            </w:pPr>
            <w:r w:rsidRPr="009E6F83">
              <w:rPr>
                <w:rFonts w:eastAsiaTheme="minorHAnsi"/>
                <w:lang w:eastAsia="en-US"/>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r w:rsidR="00CC4C64" w:rsidRPr="00BC399F">
              <w:rPr>
                <w:rFonts w:eastAsiaTheme="minorHAnsi"/>
                <w:lang w:eastAsia="en-US"/>
              </w:rPr>
              <w:t xml:space="preserve"> (штрафы за нарушение санитарно-эпидемиологических требований к условиям отдыха и оздоровления детей, их воспитания и обучения)</w:t>
            </w:r>
          </w:p>
        </w:tc>
      </w:tr>
      <w:tr w:rsidR="00CC4C64" w:rsidRPr="00BC399F" w:rsidTr="00125D24">
        <w:tc>
          <w:tcPr>
            <w:tcW w:w="1277" w:type="dxa"/>
            <w:shd w:val="clear" w:color="auto" w:fill="auto"/>
          </w:tcPr>
          <w:p w:rsidR="00CC4C64" w:rsidRPr="00BC399F" w:rsidRDefault="00CC4C64" w:rsidP="00AA7E7B">
            <w:pPr>
              <w:jc w:val="center"/>
            </w:pPr>
            <w:r w:rsidRPr="00BC399F">
              <w:t>738</w:t>
            </w:r>
          </w:p>
        </w:tc>
        <w:tc>
          <w:tcPr>
            <w:tcW w:w="2693" w:type="dxa"/>
            <w:shd w:val="clear" w:color="auto" w:fill="auto"/>
          </w:tcPr>
          <w:p w:rsidR="00CC4C64" w:rsidRPr="00BC399F" w:rsidRDefault="00CC4C64" w:rsidP="00727B77">
            <w:pPr>
              <w:rPr>
                <w:rFonts w:eastAsiaTheme="minorHAnsi"/>
                <w:lang w:eastAsia="en-US"/>
              </w:rPr>
            </w:pPr>
            <w:r w:rsidRPr="00BC399F">
              <w:rPr>
                <w:rFonts w:eastAsiaTheme="minorHAnsi"/>
                <w:lang w:eastAsia="en-US"/>
              </w:rPr>
              <w:t>1 16 01063 01 0008 140</w:t>
            </w:r>
          </w:p>
        </w:tc>
        <w:tc>
          <w:tcPr>
            <w:tcW w:w="5812" w:type="dxa"/>
            <w:shd w:val="clear" w:color="auto" w:fill="auto"/>
          </w:tcPr>
          <w:p w:rsidR="00CC4C64" w:rsidRPr="00BC399F" w:rsidRDefault="009E6F83" w:rsidP="00DC1C78">
            <w:pPr>
              <w:spacing w:after="60"/>
              <w:ind w:left="-34"/>
              <w:jc w:val="both"/>
              <w:rPr>
                <w:rFonts w:eastAsiaTheme="minorHAnsi"/>
                <w:lang w:eastAsia="en-US"/>
              </w:rPr>
            </w:pPr>
            <w:proofErr w:type="gramStart"/>
            <w:r w:rsidRPr="009E6F83">
              <w:rPr>
                <w:rFonts w:eastAsiaTheme="minorHAnsi"/>
                <w:lang w:eastAsia="en-US"/>
              </w:rPr>
              <w:t xml:space="preserve">Административные штрафы, установленные главой 6 </w:t>
            </w:r>
            <w:r w:rsidRPr="009E6F83">
              <w:rPr>
                <w:rFonts w:eastAsiaTheme="minorHAnsi"/>
                <w:lang w:eastAsia="en-US"/>
              </w:rPr>
              <w:lastRenderedPageBreak/>
              <w:t>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r w:rsidR="00CC4C64" w:rsidRPr="00BC399F">
              <w:rPr>
                <w:rFonts w:eastAsiaTheme="minorHAnsi"/>
                <w:lang w:eastAsia="en-US"/>
              </w:rPr>
              <w:t xml:space="preserve"> (штрафы за незаконный оборот наркотических средств, психотропных веществ или их аналогов и незаконные приобретение, хранение, перевозку растений, содержащих наркотические средства или психотропные вещества, либо их частей</w:t>
            </w:r>
            <w:proofErr w:type="gramEnd"/>
            <w:r w:rsidR="00CC4C64" w:rsidRPr="00BC399F">
              <w:rPr>
                <w:rFonts w:eastAsiaTheme="minorHAnsi"/>
                <w:lang w:eastAsia="en-US"/>
              </w:rPr>
              <w:t xml:space="preserve">, </w:t>
            </w:r>
            <w:proofErr w:type="gramStart"/>
            <w:r w:rsidR="00CC4C64" w:rsidRPr="00BC399F">
              <w:rPr>
                <w:rFonts w:eastAsiaTheme="minorHAnsi"/>
                <w:lang w:eastAsia="en-US"/>
              </w:rPr>
              <w:t>содержащих</w:t>
            </w:r>
            <w:proofErr w:type="gramEnd"/>
            <w:r w:rsidR="00CC4C64" w:rsidRPr="00BC399F">
              <w:rPr>
                <w:rFonts w:eastAsiaTheme="minorHAnsi"/>
                <w:lang w:eastAsia="en-US"/>
              </w:rPr>
              <w:t xml:space="preserve"> наркотические средства или психотропные вещества)</w:t>
            </w:r>
          </w:p>
        </w:tc>
      </w:tr>
      <w:tr w:rsidR="00CC4C64" w:rsidRPr="00BC399F" w:rsidTr="00125D24">
        <w:tc>
          <w:tcPr>
            <w:tcW w:w="1277" w:type="dxa"/>
            <w:shd w:val="clear" w:color="auto" w:fill="auto"/>
          </w:tcPr>
          <w:p w:rsidR="00CC4C64" w:rsidRPr="00BC399F" w:rsidRDefault="00CC4C64" w:rsidP="00AA7E7B">
            <w:pPr>
              <w:jc w:val="center"/>
            </w:pPr>
            <w:r w:rsidRPr="00BC399F">
              <w:lastRenderedPageBreak/>
              <w:t>738</w:t>
            </w:r>
          </w:p>
        </w:tc>
        <w:tc>
          <w:tcPr>
            <w:tcW w:w="2693" w:type="dxa"/>
            <w:shd w:val="clear" w:color="auto" w:fill="auto"/>
          </w:tcPr>
          <w:p w:rsidR="00CC4C64" w:rsidRPr="00BC399F" w:rsidRDefault="00CC4C64" w:rsidP="00727B77">
            <w:pPr>
              <w:rPr>
                <w:rFonts w:eastAsiaTheme="minorHAnsi"/>
                <w:lang w:eastAsia="en-US"/>
              </w:rPr>
            </w:pPr>
            <w:r w:rsidRPr="00BC399F">
              <w:rPr>
                <w:rFonts w:eastAsiaTheme="minorHAnsi"/>
                <w:lang w:eastAsia="en-US"/>
              </w:rPr>
              <w:t>1 16 01063 01 0009 140</w:t>
            </w:r>
          </w:p>
        </w:tc>
        <w:tc>
          <w:tcPr>
            <w:tcW w:w="5812" w:type="dxa"/>
            <w:shd w:val="clear" w:color="auto" w:fill="auto"/>
          </w:tcPr>
          <w:p w:rsidR="00CC4C64" w:rsidRPr="00BC399F" w:rsidRDefault="009E6F83" w:rsidP="00DC1C78">
            <w:pPr>
              <w:spacing w:after="60"/>
              <w:ind w:left="-34"/>
              <w:jc w:val="both"/>
              <w:rPr>
                <w:rFonts w:eastAsiaTheme="minorHAnsi"/>
                <w:lang w:eastAsia="en-US"/>
              </w:rPr>
            </w:pPr>
            <w:proofErr w:type="gramStart"/>
            <w:r w:rsidRPr="009E6F83">
              <w:rPr>
                <w:rFonts w:eastAsiaTheme="minorHAnsi"/>
                <w:lang w:eastAsia="en-US"/>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r w:rsidR="00CC4C64" w:rsidRPr="00BC399F">
              <w:rPr>
                <w:rFonts w:eastAsiaTheme="minorHAnsi"/>
                <w:lang w:eastAsia="en-US"/>
              </w:rPr>
              <w:t xml:space="preserve"> (штрафы за потребление наркотических средств или психотропных веществ без назначения врача либо новых потенциально опасных </w:t>
            </w:r>
            <w:proofErr w:type="spellStart"/>
            <w:r w:rsidR="00CC4C64" w:rsidRPr="00BC399F">
              <w:rPr>
                <w:rFonts w:eastAsiaTheme="minorHAnsi"/>
                <w:lang w:eastAsia="en-US"/>
              </w:rPr>
              <w:t>психоактивных</w:t>
            </w:r>
            <w:proofErr w:type="spellEnd"/>
            <w:r w:rsidR="00CC4C64" w:rsidRPr="00BC399F">
              <w:rPr>
                <w:rFonts w:eastAsiaTheme="minorHAnsi"/>
                <w:lang w:eastAsia="en-US"/>
              </w:rPr>
              <w:t xml:space="preserve"> веществ)</w:t>
            </w:r>
            <w:proofErr w:type="gramEnd"/>
          </w:p>
        </w:tc>
      </w:tr>
      <w:tr w:rsidR="00CC4C64" w:rsidRPr="00BC399F" w:rsidTr="00125D24">
        <w:tc>
          <w:tcPr>
            <w:tcW w:w="1277" w:type="dxa"/>
            <w:shd w:val="clear" w:color="auto" w:fill="auto"/>
          </w:tcPr>
          <w:p w:rsidR="00CC4C64" w:rsidRPr="00BC399F" w:rsidRDefault="00CC4C64" w:rsidP="00AA7E7B">
            <w:pPr>
              <w:jc w:val="center"/>
            </w:pPr>
            <w:r w:rsidRPr="00BC399F">
              <w:t>738</w:t>
            </w:r>
          </w:p>
        </w:tc>
        <w:tc>
          <w:tcPr>
            <w:tcW w:w="2693" w:type="dxa"/>
            <w:shd w:val="clear" w:color="auto" w:fill="auto"/>
          </w:tcPr>
          <w:p w:rsidR="00CC4C64" w:rsidRPr="00BC399F" w:rsidRDefault="00CC4C64" w:rsidP="00727B77">
            <w:pPr>
              <w:rPr>
                <w:rFonts w:eastAsiaTheme="minorHAnsi"/>
                <w:lang w:eastAsia="en-US"/>
              </w:rPr>
            </w:pPr>
            <w:r w:rsidRPr="00BC399F">
              <w:rPr>
                <w:rFonts w:eastAsiaTheme="minorHAnsi"/>
                <w:lang w:eastAsia="en-US"/>
              </w:rPr>
              <w:t>1 16 01063 01 0017 140</w:t>
            </w:r>
          </w:p>
        </w:tc>
        <w:tc>
          <w:tcPr>
            <w:tcW w:w="5812" w:type="dxa"/>
            <w:shd w:val="clear" w:color="auto" w:fill="auto"/>
          </w:tcPr>
          <w:p w:rsidR="00CC4C64" w:rsidRPr="00BC399F" w:rsidRDefault="009E6F83" w:rsidP="00952F0C">
            <w:pPr>
              <w:autoSpaceDE w:val="0"/>
              <w:autoSpaceDN w:val="0"/>
              <w:adjustRightInd w:val="0"/>
              <w:jc w:val="both"/>
              <w:rPr>
                <w:rFonts w:eastAsiaTheme="minorHAnsi"/>
                <w:lang w:eastAsia="en-US"/>
              </w:rPr>
            </w:pPr>
            <w:proofErr w:type="gramStart"/>
            <w:r w:rsidRPr="009E6F83">
              <w:rPr>
                <w:rFonts w:eastAsiaTheme="minorHAnsi"/>
                <w:lang w:eastAsia="en-US"/>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r w:rsidR="00CC4C64" w:rsidRPr="00BC399F">
              <w:rPr>
                <w:rFonts w:eastAsiaTheme="minorHAnsi"/>
                <w:lang w:eastAsia="en-US"/>
              </w:rPr>
              <w:t xml:space="preserve"> (штрафы за нарушение законодательства Российской Федерации о защите детей от информации, причиняющей вред их здоровью и (или) развитию)</w:t>
            </w:r>
            <w:proofErr w:type="gramEnd"/>
          </w:p>
        </w:tc>
      </w:tr>
      <w:tr w:rsidR="00CC4C64" w:rsidRPr="00BC399F" w:rsidTr="00125D24">
        <w:tc>
          <w:tcPr>
            <w:tcW w:w="1277" w:type="dxa"/>
            <w:shd w:val="clear" w:color="auto" w:fill="auto"/>
          </w:tcPr>
          <w:p w:rsidR="00CC4C64" w:rsidRPr="00BC399F" w:rsidRDefault="00CC4C64" w:rsidP="00AA7E7B">
            <w:pPr>
              <w:jc w:val="center"/>
            </w:pPr>
            <w:r w:rsidRPr="00BC399F">
              <w:t>738</w:t>
            </w:r>
          </w:p>
        </w:tc>
        <w:tc>
          <w:tcPr>
            <w:tcW w:w="2693" w:type="dxa"/>
            <w:shd w:val="clear" w:color="auto" w:fill="auto"/>
          </w:tcPr>
          <w:p w:rsidR="00CC4C64" w:rsidRPr="00BC399F" w:rsidRDefault="00CC4C64" w:rsidP="00727B77">
            <w:pPr>
              <w:rPr>
                <w:rFonts w:eastAsiaTheme="minorHAnsi"/>
                <w:lang w:eastAsia="en-US"/>
              </w:rPr>
            </w:pPr>
            <w:r w:rsidRPr="00BC399F">
              <w:rPr>
                <w:rFonts w:eastAsiaTheme="minorHAnsi"/>
                <w:lang w:eastAsia="en-US"/>
              </w:rPr>
              <w:t>1 16 01063 01 0023 140</w:t>
            </w:r>
          </w:p>
        </w:tc>
        <w:tc>
          <w:tcPr>
            <w:tcW w:w="5812" w:type="dxa"/>
            <w:shd w:val="clear" w:color="auto" w:fill="auto"/>
          </w:tcPr>
          <w:p w:rsidR="00CC4C64" w:rsidRPr="00BC399F" w:rsidRDefault="009E6F83" w:rsidP="00DC1C78">
            <w:pPr>
              <w:spacing w:after="60"/>
              <w:ind w:left="-34"/>
              <w:jc w:val="both"/>
              <w:rPr>
                <w:rFonts w:eastAsiaTheme="minorHAnsi"/>
                <w:lang w:eastAsia="en-US"/>
              </w:rPr>
            </w:pPr>
            <w:r w:rsidRPr="009E6F83">
              <w:rPr>
                <w:rFonts w:eastAsiaTheme="minorHAnsi"/>
                <w:lang w:eastAsia="en-US"/>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r w:rsidR="00CC4C64" w:rsidRPr="00BC399F">
              <w:rPr>
                <w:rFonts w:eastAsiaTheme="minorHAnsi"/>
                <w:lang w:eastAsia="en-US"/>
              </w:rPr>
              <w:t xml:space="preserve"> (штрафы за вовлечение несовершеннолетнего в процесс потребления табака)</w:t>
            </w:r>
          </w:p>
        </w:tc>
      </w:tr>
      <w:tr w:rsidR="00CC4C64" w:rsidRPr="00BC399F" w:rsidTr="00125D24">
        <w:tc>
          <w:tcPr>
            <w:tcW w:w="1277" w:type="dxa"/>
            <w:shd w:val="clear" w:color="auto" w:fill="auto"/>
          </w:tcPr>
          <w:p w:rsidR="00CC4C64" w:rsidRPr="00BC399F" w:rsidRDefault="00CC4C64" w:rsidP="00AA7E7B">
            <w:pPr>
              <w:jc w:val="center"/>
            </w:pPr>
            <w:r w:rsidRPr="00BC399F">
              <w:t>738</w:t>
            </w:r>
          </w:p>
        </w:tc>
        <w:tc>
          <w:tcPr>
            <w:tcW w:w="2693" w:type="dxa"/>
            <w:shd w:val="clear" w:color="auto" w:fill="auto"/>
          </w:tcPr>
          <w:p w:rsidR="00CC4C64" w:rsidRPr="00BC399F" w:rsidRDefault="00CC4C64" w:rsidP="00727B77">
            <w:pPr>
              <w:rPr>
                <w:rFonts w:eastAsiaTheme="minorHAnsi"/>
                <w:lang w:eastAsia="en-US"/>
              </w:rPr>
            </w:pPr>
            <w:r w:rsidRPr="00BC399F">
              <w:rPr>
                <w:rFonts w:eastAsiaTheme="minorHAnsi"/>
                <w:lang w:eastAsia="en-US"/>
              </w:rPr>
              <w:t>1 16 01063 01 0091 140</w:t>
            </w:r>
          </w:p>
        </w:tc>
        <w:tc>
          <w:tcPr>
            <w:tcW w:w="5812" w:type="dxa"/>
            <w:shd w:val="clear" w:color="auto" w:fill="auto"/>
          </w:tcPr>
          <w:p w:rsidR="00CC4C64" w:rsidRPr="00BC399F" w:rsidRDefault="009E6F83" w:rsidP="00DC1C78">
            <w:pPr>
              <w:spacing w:after="60"/>
              <w:ind w:left="-34"/>
              <w:jc w:val="both"/>
              <w:rPr>
                <w:rFonts w:eastAsiaTheme="minorHAnsi"/>
                <w:lang w:eastAsia="en-US"/>
              </w:rPr>
            </w:pPr>
            <w:proofErr w:type="gramStart"/>
            <w:r w:rsidRPr="009E6F83">
              <w:rPr>
                <w:rFonts w:eastAsiaTheme="minorHAnsi"/>
                <w:lang w:eastAsia="en-US"/>
              </w:rPr>
              <w:t xml:space="preserve">Административные штрафы, установленные главой 6 Кодекса Российской Федерации об административных правонарушениях, за административные </w:t>
            </w:r>
            <w:r w:rsidRPr="009E6F83">
              <w:rPr>
                <w:rFonts w:eastAsiaTheme="minorHAnsi"/>
                <w:lang w:eastAsia="en-US"/>
              </w:rPr>
              <w:lastRenderedPageBreak/>
              <w:t>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r w:rsidR="00CC4C64" w:rsidRPr="00BC399F">
              <w:rPr>
                <w:rFonts w:eastAsiaTheme="minorHAnsi"/>
                <w:lang w:eastAsia="en-US"/>
              </w:rPr>
              <w:t xml:space="preserve">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w:t>
            </w:r>
            <w:proofErr w:type="gramEnd"/>
            <w:r w:rsidR="00CC4C64" w:rsidRPr="00BC399F">
              <w:rPr>
                <w:rFonts w:eastAsiaTheme="minorHAnsi"/>
                <w:lang w:eastAsia="en-US"/>
              </w:rPr>
              <w:t xml:space="preserve"> веществ без назначения врача либо новых потенциально опасных </w:t>
            </w:r>
            <w:proofErr w:type="spellStart"/>
            <w:r w:rsidR="00CC4C64" w:rsidRPr="00BC399F">
              <w:rPr>
                <w:rFonts w:eastAsiaTheme="minorHAnsi"/>
                <w:lang w:eastAsia="en-US"/>
              </w:rPr>
              <w:t>психоактивных</w:t>
            </w:r>
            <w:proofErr w:type="spellEnd"/>
            <w:r w:rsidR="00CC4C64" w:rsidRPr="00BC399F">
              <w:rPr>
                <w:rFonts w:eastAsiaTheme="minorHAnsi"/>
                <w:lang w:eastAsia="en-US"/>
              </w:rPr>
              <w:t xml:space="preserve"> веществ)</w:t>
            </w:r>
          </w:p>
        </w:tc>
      </w:tr>
      <w:tr w:rsidR="00CC4C64" w:rsidRPr="00BC399F" w:rsidTr="00125D24">
        <w:tc>
          <w:tcPr>
            <w:tcW w:w="1277" w:type="dxa"/>
            <w:shd w:val="clear" w:color="auto" w:fill="auto"/>
          </w:tcPr>
          <w:p w:rsidR="00CC4C64" w:rsidRPr="00BC399F" w:rsidRDefault="00CC4C64" w:rsidP="00AA7E7B">
            <w:pPr>
              <w:jc w:val="center"/>
            </w:pPr>
            <w:r w:rsidRPr="00BC399F">
              <w:lastRenderedPageBreak/>
              <w:t>738</w:t>
            </w:r>
          </w:p>
        </w:tc>
        <w:tc>
          <w:tcPr>
            <w:tcW w:w="2693" w:type="dxa"/>
            <w:shd w:val="clear" w:color="auto" w:fill="auto"/>
          </w:tcPr>
          <w:p w:rsidR="00CC4C64" w:rsidRPr="00BC399F" w:rsidRDefault="00CC4C64" w:rsidP="00727B77">
            <w:pPr>
              <w:rPr>
                <w:rFonts w:eastAsiaTheme="minorHAnsi"/>
                <w:lang w:eastAsia="en-US"/>
              </w:rPr>
            </w:pPr>
            <w:r w:rsidRPr="00BC399F">
              <w:rPr>
                <w:rFonts w:eastAsiaTheme="minorHAnsi"/>
                <w:lang w:eastAsia="en-US"/>
              </w:rPr>
              <w:t>1 16 01063 01 0101 140</w:t>
            </w:r>
          </w:p>
        </w:tc>
        <w:tc>
          <w:tcPr>
            <w:tcW w:w="5812" w:type="dxa"/>
            <w:shd w:val="clear" w:color="auto" w:fill="auto"/>
          </w:tcPr>
          <w:p w:rsidR="00CC4C64" w:rsidRPr="00BC399F" w:rsidRDefault="009E6F83" w:rsidP="00DC1C78">
            <w:pPr>
              <w:spacing w:after="60"/>
              <w:ind w:left="-34"/>
              <w:jc w:val="both"/>
              <w:rPr>
                <w:rFonts w:eastAsiaTheme="minorHAnsi"/>
                <w:lang w:eastAsia="en-US"/>
              </w:rPr>
            </w:pPr>
            <w:r w:rsidRPr="009E6F83">
              <w:rPr>
                <w:rFonts w:eastAsiaTheme="minorHAnsi"/>
                <w:lang w:eastAsia="en-US"/>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r w:rsidR="00CC4C64" w:rsidRPr="00BC399F">
              <w:rPr>
                <w:rFonts w:eastAsiaTheme="minorHAnsi"/>
                <w:lang w:eastAsia="en-US"/>
              </w:rPr>
              <w:t xml:space="preserve"> (штрафы за побои)</w:t>
            </w:r>
          </w:p>
        </w:tc>
      </w:tr>
      <w:tr w:rsidR="00CC4C64" w:rsidRPr="00BC399F" w:rsidTr="00125D24">
        <w:tc>
          <w:tcPr>
            <w:tcW w:w="1277" w:type="dxa"/>
            <w:shd w:val="clear" w:color="auto" w:fill="auto"/>
          </w:tcPr>
          <w:p w:rsidR="00CC4C64" w:rsidRPr="00BC399F" w:rsidRDefault="00CC4C64" w:rsidP="00AA7E7B">
            <w:pPr>
              <w:jc w:val="center"/>
            </w:pPr>
            <w:r w:rsidRPr="00BC399F">
              <w:t>738</w:t>
            </w:r>
          </w:p>
        </w:tc>
        <w:tc>
          <w:tcPr>
            <w:tcW w:w="2693" w:type="dxa"/>
            <w:shd w:val="clear" w:color="auto" w:fill="auto"/>
          </w:tcPr>
          <w:p w:rsidR="00CC4C64" w:rsidRPr="00BC399F" w:rsidRDefault="00CC4C64" w:rsidP="00727B77">
            <w:pPr>
              <w:rPr>
                <w:rFonts w:eastAsiaTheme="minorHAnsi"/>
                <w:lang w:eastAsia="en-US"/>
              </w:rPr>
            </w:pPr>
            <w:r w:rsidRPr="00BC399F">
              <w:rPr>
                <w:rFonts w:eastAsiaTheme="minorHAnsi"/>
                <w:lang w:eastAsia="en-US"/>
              </w:rPr>
              <w:t>1 16 01063 01 9000 140</w:t>
            </w:r>
          </w:p>
        </w:tc>
        <w:tc>
          <w:tcPr>
            <w:tcW w:w="5812" w:type="dxa"/>
            <w:shd w:val="clear" w:color="auto" w:fill="auto"/>
          </w:tcPr>
          <w:p w:rsidR="00CC4C64" w:rsidRPr="00BC399F" w:rsidRDefault="009E6F83" w:rsidP="00DC1C78">
            <w:pPr>
              <w:spacing w:after="60"/>
              <w:ind w:left="-34"/>
              <w:jc w:val="both"/>
              <w:rPr>
                <w:rFonts w:eastAsiaTheme="minorHAnsi"/>
                <w:lang w:eastAsia="en-US"/>
              </w:rPr>
            </w:pPr>
            <w:r w:rsidRPr="009E6F83">
              <w:rPr>
                <w:rFonts w:eastAsiaTheme="minorHAnsi"/>
                <w:lang w:eastAsia="en-US"/>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r w:rsidR="00CC4C64" w:rsidRPr="00BC399F">
              <w:rPr>
                <w:rFonts w:eastAsiaTheme="minorHAnsi"/>
                <w:lang w:eastAsia="en-US"/>
              </w:rPr>
              <w:t xml:space="preserve"> (иные штрафы)</w:t>
            </w:r>
          </w:p>
        </w:tc>
      </w:tr>
      <w:tr w:rsidR="00CC4C64" w:rsidRPr="00BC399F" w:rsidTr="00125D24">
        <w:tc>
          <w:tcPr>
            <w:tcW w:w="1277" w:type="dxa"/>
            <w:shd w:val="clear" w:color="auto" w:fill="auto"/>
          </w:tcPr>
          <w:p w:rsidR="00CC4C64" w:rsidRPr="00BC399F" w:rsidRDefault="00CC4C64" w:rsidP="00AA7E7B">
            <w:pPr>
              <w:jc w:val="center"/>
            </w:pPr>
            <w:r w:rsidRPr="00BC399F">
              <w:t>738</w:t>
            </w:r>
          </w:p>
        </w:tc>
        <w:tc>
          <w:tcPr>
            <w:tcW w:w="2693" w:type="dxa"/>
            <w:shd w:val="clear" w:color="auto" w:fill="auto"/>
          </w:tcPr>
          <w:p w:rsidR="00CC4C64" w:rsidRPr="00BC399F" w:rsidRDefault="00CC4C64" w:rsidP="00727B77">
            <w:pPr>
              <w:rPr>
                <w:rFonts w:eastAsiaTheme="minorHAnsi"/>
                <w:lang w:eastAsia="en-US"/>
              </w:rPr>
            </w:pPr>
            <w:r w:rsidRPr="00BC399F">
              <w:rPr>
                <w:rFonts w:eastAsiaTheme="minorHAnsi"/>
                <w:lang w:eastAsia="en-US"/>
              </w:rPr>
              <w:t>1 16 01073 01 0006 140</w:t>
            </w:r>
          </w:p>
        </w:tc>
        <w:tc>
          <w:tcPr>
            <w:tcW w:w="5812" w:type="dxa"/>
            <w:shd w:val="clear" w:color="auto" w:fill="auto"/>
          </w:tcPr>
          <w:p w:rsidR="00CC4C64" w:rsidRPr="00BC399F" w:rsidRDefault="00106D26" w:rsidP="00DC1C78">
            <w:pPr>
              <w:spacing w:after="60"/>
              <w:ind w:left="-34"/>
              <w:jc w:val="both"/>
              <w:rPr>
                <w:rFonts w:eastAsiaTheme="minorHAnsi"/>
                <w:lang w:eastAsia="en-US"/>
              </w:rPr>
            </w:pPr>
            <w:r w:rsidRPr="00106D26">
              <w:rPr>
                <w:rFonts w:eastAsiaTheme="minorHAnsi"/>
                <w:lang w:eastAsia="en-US"/>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r w:rsidR="00CC4C64" w:rsidRPr="00BC399F">
              <w:rPr>
                <w:rFonts w:eastAsiaTheme="minorHAnsi"/>
                <w:lang w:eastAsia="en-US"/>
              </w:rPr>
              <w:t xml:space="preserve"> (штрафы за самовольное занятие водного объекта или пользование им с нарушением установленных условий)</w:t>
            </w:r>
          </w:p>
        </w:tc>
      </w:tr>
      <w:tr w:rsidR="00CC4C64" w:rsidRPr="00BC399F" w:rsidTr="00125D24">
        <w:tc>
          <w:tcPr>
            <w:tcW w:w="1277" w:type="dxa"/>
            <w:shd w:val="clear" w:color="auto" w:fill="auto"/>
          </w:tcPr>
          <w:p w:rsidR="00CC4C64" w:rsidRPr="00BC399F" w:rsidRDefault="00CC4C64" w:rsidP="00AA7E7B">
            <w:pPr>
              <w:jc w:val="center"/>
            </w:pPr>
            <w:r w:rsidRPr="00BC399F">
              <w:t>738</w:t>
            </w:r>
          </w:p>
        </w:tc>
        <w:tc>
          <w:tcPr>
            <w:tcW w:w="2693" w:type="dxa"/>
            <w:shd w:val="clear" w:color="auto" w:fill="auto"/>
          </w:tcPr>
          <w:p w:rsidR="00CC4C64" w:rsidRPr="00BC399F" w:rsidRDefault="00CC4C64" w:rsidP="00727B77">
            <w:pPr>
              <w:rPr>
                <w:rFonts w:eastAsiaTheme="minorHAnsi"/>
                <w:lang w:eastAsia="en-US"/>
              </w:rPr>
            </w:pPr>
            <w:r w:rsidRPr="00BC399F">
              <w:rPr>
                <w:rFonts w:eastAsiaTheme="minorHAnsi"/>
                <w:lang w:eastAsia="en-US"/>
              </w:rPr>
              <w:t>1 16 01073 01 0011 140</w:t>
            </w:r>
          </w:p>
        </w:tc>
        <w:tc>
          <w:tcPr>
            <w:tcW w:w="5812" w:type="dxa"/>
            <w:shd w:val="clear" w:color="auto" w:fill="auto"/>
          </w:tcPr>
          <w:p w:rsidR="00CC4C64" w:rsidRPr="00BC399F" w:rsidRDefault="00106D26" w:rsidP="00DC1C78">
            <w:pPr>
              <w:spacing w:after="60"/>
              <w:ind w:left="-34"/>
              <w:jc w:val="both"/>
              <w:rPr>
                <w:rFonts w:eastAsiaTheme="minorHAnsi"/>
                <w:lang w:eastAsia="en-US"/>
              </w:rPr>
            </w:pPr>
            <w:r w:rsidRPr="00106D26">
              <w:rPr>
                <w:rFonts w:eastAsiaTheme="minorHAnsi"/>
                <w:lang w:eastAsia="en-US"/>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r w:rsidR="00CC4C64" w:rsidRPr="00BC399F">
              <w:rPr>
                <w:rFonts w:eastAsiaTheme="minorHAnsi"/>
                <w:lang w:eastAsia="en-US"/>
              </w:rPr>
              <w:t xml:space="preserve"> (штрафы за пользование объектами животного мира и водными биологическими ресурсами без разрешения)</w:t>
            </w:r>
          </w:p>
        </w:tc>
      </w:tr>
      <w:tr w:rsidR="00CC4C64" w:rsidRPr="00BC399F" w:rsidTr="00125D24">
        <w:tc>
          <w:tcPr>
            <w:tcW w:w="1277" w:type="dxa"/>
            <w:shd w:val="clear" w:color="auto" w:fill="auto"/>
          </w:tcPr>
          <w:p w:rsidR="00CC4C64" w:rsidRPr="00BC399F" w:rsidRDefault="00CC4C64" w:rsidP="00AA7E7B">
            <w:pPr>
              <w:jc w:val="center"/>
            </w:pPr>
            <w:r w:rsidRPr="00BC399F">
              <w:t>738</w:t>
            </w:r>
          </w:p>
        </w:tc>
        <w:tc>
          <w:tcPr>
            <w:tcW w:w="2693" w:type="dxa"/>
            <w:shd w:val="clear" w:color="auto" w:fill="auto"/>
          </w:tcPr>
          <w:p w:rsidR="00CC4C64" w:rsidRPr="00BC399F" w:rsidRDefault="00CC4C64" w:rsidP="00727B77">
            <w:pPr>
              <w:rPr>
                <w:rFonts w:eastAsiaTheme="minorHAnsi"/>
                <w:lang w:eastAsia="en-US"/>
              </w:rPr>
            </w:pPr>
            <w:r w:rsidRPr="00BC399F">
              <w:rPr>
                <w:rFonts w:eastAsiaTheme="minorHAnsi"/>
                <w:lang w:eastAsia="en-US"/>
              </w:rPr>
              <w:t>1 16 01073 01 0012 140</w:t>
            </w:r>
          </w:p>
        </w:tc>
        <w:tc>
          <w:tcPr>
            <w:tcW w:w="5812" w:type="dxa"/>
            <w:shd w:val="clear" w:color="auto" w:fill="auto"/>
          </w:tcPr>
          <w:p w:rsidR="00CC4C64" w:rsidRPr="00BC399F" w:rsidRDefault="00106D26" w:rsidP="00DC1C78">
            <w:pPr>
              <w:spacing w:after="60"/>
              <w:ind w:left="-34"/>
              <w:jc w:val="both"/>
              <w:rPr>
                <w:rFonts w:eastAsiaTheme="minorHAnsi"/>
                <w:lang w:eastAsia="en-US"/>
              </w:rPr>
            </w:pPr>
            <w:r w:rsidRPr="00106D26">
              <w:rPr>
                <w:rFonts w:eastAsiaTheme="minorHAnsi"/>
                <w:lang w:eastAsia="en-US"/>
              </w:rPr>
              <w:t xml:space="preserve">Административные штрафы, установленные главой 7 Кодекса Российской Федерации об административных правонарушениях, за административные </w:t>
            </w:r>
            <w:r w:rsidRPr="00106D26">
              <w:rPr>
                <w:rFonts w:eastAsiaTheme="minorHAnsi"/>
                <w:lang w:eastAsia="en-US"/>
              </w:rPr>
              <w:lastRenderedPageBreak/>
              <w:t>правонарушения в области охраны собственности, налагаемые мировыми судьями, комиссиями по делам несовершеннолетних и защите их прав</w:t>
            </w:r>
            <w:r w:rsidR="00CC4C64" w:rsidRPr="00BC399F">
              <w:rPr>
                <w:rFonts w:eastAsiaTheme="minorHAnsi"/>
                <w:lang w:eastAsia="en-US"/>
              </w:rPr>
              <w:t xml:space="preserve"> (штрафы за нарушение авторских и смежных прав, изобретательских и патентных прав)</w:t>
            </w:r>
          </w:p>
        </w:tc>
      </w:tr>
      <w:tr w:rsidR="00CC4C64" w:rsidRPr="00BC399F" w:rsidTr="00125D24">
        <w:tc>
          <w:tcPr>
            <w:tcW w:w="1277" w:type="dxa"/>
            <w:shd w:val="clear" w:color="auto" w:fill="auto"/>
          </w:tcPr>
          <w:p w:rsidR="00CC4C64" w:rsidRPr="00BC399F" w:rsidRDefault="00CC4C64" w:rsidP="00AA7E7B">
            <w:pPr>
              <w:jc w:val="center"/>
            </w:pPr>
            <w:r w:rsidRPr="00BC399F">
              <w:lastRenderedPageBreak/>
              <w:t>738</w:t>
            </w:r>
          </w:p>
        </w:tc>
        <w:tc>
          <w:tcPr>
            <w:tcW w:w="2693" w:type="dxa"/>
            <w:shd w:val="clear" w:color="auto" w:fill="auto"/>
          </w:tcPr>
          <w:p w:rsidR="00CC4C64" w:rsidRPr="00BC399F" w:rsidRDefault="00CC4C64" w:rsidP="00727B77">
            <w:pPr>
              <w:rPr>
                <w:rFonts w:eastAsiaTheme="minorHAnsi"/>
                <w:lang w:eastAsia="en-US"/>
              </w:rPr>
            </w:pPr>
            <w:r w:rsidRPr="00BC399F">
              <w:rPr>
                <w:rFonts w:eastAsiaTheme="minorHAnsi"/>
                <w:lang w:eastAsia="en-US"/>
              </w:rPr>
              <w:t>1 16 01073 01 0017 140</w:t>
            </w:r>
          </w:p>
        </w:tc>
        <w:tc>
          <w:tcPr>
            <w:tcW w:w="5812" w:type="dxa"/>
            <w:shd w:val="clear" w:color="auto" w:fill="auto"/>
          </w:tcPr>
          <w:p w:rsidR="00CC4C64" w:rsidRPr="00BC399F" w:rsidRDefault="00106D26" w:rsidP="00DC1C78">
            <w:pPr>
              <w:spacing w:after="60"/>
              <w:ind w:left="-34"/>
              <w:jc w:val="both"/>
              <w:rPr>
                <w:rFonts w:eastAsiaTheme="minorHAnsi"/>
                <w:lang w:eastAsia="en-US"/>
              </w:rPr>
            </w:pPr>
            <w:r w:rsidRPr="00106D26">
              <w:rPr>
                <w:rFonts w:eastAsiaTheme="minorHAnsi"/>
                <w:lang w:eastAsia="en-US"/>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r w:rsidR="00CC4C64" w:rsidRPr="00BC399F">
              <w:rPr>
                <w:rFonts w:eastAsiaTheme="minorHAnsi"/>
                <w:lang w:eastAsia="en-US"/>
              </w:rPr>
              <w:t xml:space="preserve"> (штрафы за уничтожение или повреждение чужого имущества)</w:t>
            </w:r>
          </w:p>
        </w:tc>
      </w:tr>
      <w:tr w:rsidR="00CC4C64" w:rsidRPr="00BC399F" w:rsidTr="00125D24">
        <w:tc>
          <w:tcPr>
            <w:tcW w:w="1277" w:type="dxa"/>
            <w:shd w:val="clear" w:color="auto" w:fill="auto"/>
          </w:tcPr>
          <w:p w:rsidR="00CC4C64" w:rsidRPr="00BC399F" w:rsidRDefault="00CC4C64" w:rsidP="00AA7E7B">
            <w:pPr>
              <w:jc w:val="center"/>
            </w:pPr>
            <w:r w:rsidRPr="00BC399F">
              <w:t>738</w:t>
            </w:r>
          </w:p>
        </w:tc>
        <w:tc>
          <w:tcPr>
            <w:tcW w:w="2693" w:type="dxa"/>
            <w:shd w:val="clear" w:color="auto" w:fill="auto"/>
          </w:tcPr>
          <w:p w:rsidR="00CC4C64" w:rsidRPr="00BC399F" w:rsidRDefault="00CC4C64" w:rsidP="00727B77">
            <w:pPr>
              <w:rPr>
                <w:rFonts w:eastAsiaTheme="minorHAnsi"/>
                <w:lang w:eastAsia="en-US"/>
              </w:rPr>
            </w:pPr>
            <w:r w:rsidRPr="00BC399F">
              <w:rPr>
                <w:rFonts w:eastAsiaTheme="minorHAnsi"/>
                <w:lang w:eastAsia="en-US"/>
              </w:rPr>
              <w:t>1 16 01073 01 0019 140</w:t>
            </w:r>
          </w:p>
        </w:tc>
        <w:tc>
          <w:tcPr>
            <w:tcW w:w="5812" w:type="dxa"/>
            <w:shd w:val="clear" w:color="auto" w:fill="auto"/>
          </w:tcPr>
          <w:p w:rsidR="00CC4C64" w:rsidRPr="00BC399F" w:rsidRDefault="00106D26" w:rsidP="00DC1C78">
            <w:pPr>
              <w:spacing w:after="60"/>
              <w:ind w:left="-34"/>
              <w:jc w:val="both"/>
              <w:rPr>
                <w:rFonts w:eastAsiaTheme="minorHAnsi"/>
                <w:lang w:eastAsia="en-US"/>
              </w:rPr>
            </w:pPr>
            <w:r w:rsidRPr="00106D26">
              <w:rPr>
                <w:rFonts w:eastAsiaTheme="minorHAnsi"/>
                <w:lang w:eastAsia="en-US"/>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r w:rsidR="00CC4C64" w:rsidRPr="00BC399F">
              <w:rPr>
                <w:rFonts w:eastAsiaTheme="minorHAnsi"/>
                <w:lang w:eastAsia="en-US"/>
              </w:rPr>
              <w:t xml:space="preserve"> (штрафы за самовольное подключение и использование электрической, тепловой энергии, нефти или газа)</w:t>
            </w:r>
          </w:p>
        </w:tc>
      </w:tr>
      <w:tr w:rsidR="00CC4C64" w:rsidRPr="00BC399F" w:rsidTr="00125D24">
        <w:tc>
          <w:tcPr>
            <w:tcW w:w="1277" w:type="dxa"/>
            <w:shd w:val="clear" w:color="auto" w:fill="auto"/>
          </w:tcPr>
          <w:p w:rsidR="00CC4C64" w:rsidRPr="00BC399F" w:rsidRDefault="00CC4C64" w:rsidP="00AA7E7B">
            <w:pPr>
              <w:jc w:val="center"/>
            </w:pPr>
            <w:r w:rsidRPr="00BC399F">
              <w:t>738</w:t>
            </w:r>
          </w:p>
        </w:tc>
        <w:tc>
          <w:tcPr>
            <w:tcW w:w="2693" w:type="dxa"/>
            <w:shd w:val="clear" w:color="auto" w:fill="auto"/>
          </w:tcPr>
          <w:p w:rsidR="00CC4C64" w:rsidRPr="00BC399F" w:rsidRDefault="00CC4C64" w:rsidP="00727B77">
            <w:pPr>
              <w:rPr>
                <w:rFonts w:eastAsiaTheme="minorHAnsi"/>
                <w:lang w:eastAsia="en-US"/>
              </w:rPr>
            </w:pPr>
            <w:r w:rsidRPr="00BC399F">
              <w:rPr>
                <w:rFonts w:eastAsiaTheme="minorHAnsi"/>
                <w:lang w:eastAsia="en-US"/>
              </w:rPr>
              <w:t>1 16 01073 01 0027 140</w:t>
            </w:r>
          </w:p>
        </w:tc>
        <w:tc>
          <w:tcPr>
            <w:tcW w:w="5812" w:type="dxa"/>
            <w:shd w:val="clear" w:color="auto" w:fill="auto"/>
          </w:tcPr>
          <w:p w:rsidR="00CC4C64" w:rsidRPr="00BC399F" w:rsidRDefault="00106D26" w:rsidP="00DC1C78">
            <w:pPr>
              <w:spacing w:after="60"/>
              <w:ind w:left="-34"/>
              <w:jc w:val="both"/>
              <w:rPr>
                <w:rFonts w:eastAsiaTheme="minorHAnsi"/>
                <w:lang w:eastAsia="en-US"/>
              </w:rPr>
            </w:pPr>
            <w:r w:rsidRPr="00106D26">
              <w:rPr>
                <w:rFonts w:eastAsiaTheme="minorHAnsi"/>
                <w:lang w:eastAsia="en-US"/>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r w:rsidR="00CC4C64" w:rsidRPr="00BC399F">
              <w:rPr>
                <w:rFonts w:eastAsiaTheme="minorHAnsi"/>
                <w:lang w:eastAsia="en-US"/>
              </w:rPr>
              <w:t xml:space="preserve"> (штрафы за мелкое хищение)</w:t>
            </w:r>
          </w:p>
        </w:tc>
      </w:tr>
      <w:tr w:rsidR="00CC4C64" w:rsidRPr="00BC399F" w:rsidTr="00125D24">
        <w:tc>
          <w:tcPr>
            <w:tcW w:w="1277" w:type="dxa"/>
            <w:shd w:val="clear" w:color="auto" w:fill="auto"/>
          </w:tcPr>
          <w:p w:rsidR="00CC4C64" w:rsidRPr="00BC399F" w:rsidRDefault="00CC4C64" w:rsidP="00AA7E7B">
            <w:pPr>
              <w:jc w:val="center"/>
            </w:pPr>
            <w:r w:rsidRPr="00BC399F">
              <w:t>738</w:t>
            </w:r>
          </w:p>
        </w:tc>
        <w:tc>
          <w:tcPr>
            <w:tcW w:w="2693" w:type="dxa"/>
            <w:shd w:val="clear" w:color="auto" w:fill="auto"/>
          </w:tcPr>
          <w:p w:rsidR="00CC4C64" w:rsidRPr="00BC399F" w:rsidRDefault="00CC4C64" w:rsidP="00727B77">
            <w:pPr>
              <w:rPr>
                <w:rFonts w:eastAsiaTheme="minorHAnsi"/>
                <w:lang w:eastAsia="en-US"/>
              </w:rPr>
            </w:pPr>
            <w:r w:rsidRPr="00BC399F">
              <w:rPr>
                <w:rFonts w:eastAsiaTheme="minorHAnsi"/>
                <w:lang w:eastAsia="en-US"/>
              </w:rPr>
              <w:t>1 16 01073 01 0028 140</w:t>
            </w:r>
          </w:p>
        </w:tc>
        <w:tc>
          <w:tcPr>
            <w:tcW w:w="5812" w:type="dxa"/>
            <w:shd w:val="clear" w:color="auto" w:fill="auto"/>
          </w:tcPr>
          <w:p w:rsidR="00CC4C64" w:rsidRPr="00BC399F" w:rsidRDefault="00106D26" w:rsidP="00DC1C78">
            <w:pPr>
              <w:spacing w:after="60"/>
              <w:ind w:left="-34"/>
              <w:jc w:val="both"/>
              <w:rPr>
                <w:rFonts w:eastAsiaTheme="minorHAnsi"/>
                <w:lang w:eastAsia="en-US"/>
              </w:rPr>
            </w:pPr>
            <w:r w:rsidRPr="00106D26">
              <w:rPr>
                <w:rFonts w:eastAsiaTheme="minorHAnsi"/>
                <w:lang w:eastAsia="en-US"/>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r w:rsidR="00CC4C64" w:rsidRPr="00BC399F">
              <w:rPr>
                <w:rFonts w:eastAsiaTheme="minorHAnsi"/>
                <w:lang w:eastAsia="en-US"/>
              </w:rPr>
              <w:t xml:space="preserve"> (штрафы за нарушение установленного порядка патентования объектов промышленной собственности в иностранных государствах)</w:t>
            </w:r>
          </w:p>
        </w:tc>
      </w:tr>
      <w:tr w:rsidR="00CC4C64" w:rsidRPr="00BC399F" w:rsidTr="00125D24">
        <w:tc>
          <w:tcPr>
            <w:tcW w:w="1277" w:type="dxa"/>
            <w:shd w:val="clear" w:color="auto" w:fill="auto"/>
          </w:tcPr>
          <w:p w:rsidR="00CC4C64" w:rsidRPr="00BC399F" w:rsidRDefault="00CC4C64" w:rsidP="00AA7E7B">
            <w:pPr>
              <w:jc w:val="center"/>
            </w:pPr>
            <w:r w:rsidRPr="00BC399F">
              <w:t>738</w:t>
            </w:r>
          </w:p>
        </w:tc>
        <w:tc>
          <w:tcPr>
            <w:tcW w:w="2693" w:type="dxa"/>
            <w:shd w:val="clear" w:color="auto" w:fill="auto"/>
          </w:tcPr>
          <w:p w:rsidR="00CC4C64" w:rsidRPr="00BC399F" w:rsidRDefault="00CC4C64" w:rsidP="00727B77">
            <w:pPr>
              <w:rPr>
                <w:rFonts w:eastAsiaTheme="minorHAnsi"/>
                <w:lang w:eastAsia="en-US"/>
              </w:rPr>
            </w:pPr>
            <w:r w:rsidRPr="00BC399F">
              <w:rPr>
                <w:rFonts w:eastAsiaTheme="minorHAnsi"/>
                <w:lang w:eastAsia="en-US"/>
              </w:rPr>
              <w:t>1 16 01073 01 0232 140</w:t>
            </w:r>
          </w:p>
        </w:tc>
        <w:tc>
          <w:tcPr>
            <w:tcW w:w="5812" w:type="dxa"/>
            <w:shd w:val="clear" w:color="auto" w:fill="auto"/>
          </w:tcPr>
          <w:p w:rsidR="00CC4C64" w:rsidRPr="00BC399F" w:rsidRDefault="00106D26" w:rsidP="00DC1C78">
            <w:pPr>
              <w:spacing w:after="60"/>
              <w:ind w:left="-34"/>
              <w:jc w:val="both"/>
              <w:rPr>
                <w:rFonts w:eastAsiaTheme="minorHAnsi"/>
                <w:lang w:eastAsia="en-US"/>
              </w:rPr>
            </w:pPr>
            <w:r w:rsidRPr="00106D26">
              <w:rPr>
                <w:rFonts w:eastAsiaTheme="minorHAnsi"/>
                <w:lang w:eastAsia="en-US"/>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r w:rsidR="00CC4C64" w:rsidRPr="00BC399F">
              <w:rPr>
                <w:rFonts w:eastAsiaTheme="minorHAnsi"/>
                <w:lang w:eastAsia="en-US"/>
              </w:rPr>
              <w:t xml:space="preserve"> (штрафы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r>
      <w:tr w:rsidR="00CC4C64" w:rsidRPr="00BC399F" w:rsidTr="00125D24">
        <w:tc>
          <w:tcPr>
            <w:tcW w:w="1277" w:type="dxa"/>
            <w:shd w:val="clear" w:color="auto" w:fill="auto"/>
          </w:tcPr>
          <w:p w:rsidR="00CC4C64" w:rsidRPr="00BC399F" w:rsidRDefault="00CC4C64" w:rsidP="00AA7E7B">
            <w:pPr>
              <w:jc w:val="center"/>
            </w:pPr>
            <w:r w:rsidRPr="00BC399F">
              <w:t>738</w:t>
            </w:r>
          </w:p>
        </w:tc>
        <w:tc>
          <w:tcPr>
            <w:tcW w:w="2693" w:type="dxa"/>
            <w:shd w:val="clear" w:color="auto" w:fill="auto"/>
          </w:tcPr>
          <w:p w:rsidR="00CC4C64" w:rsidRPr="00BC399F" w:rsidRDefault="00CC4C64" w:rsidP="00727B77">
            <w:pPr>
              <w:rPr>
                <w:rFonts w:eastAsiaTheme="minorHAnsi"/>
                <w:lang w:eastAsia="en-US"/>
              </w:rPr>
            </w:pPr>
            <w:r w:rsidRPr="00BC399F">
              <w:rPr>
                <w:rFonts w:eastAsiaTheme="minorHAnsi"/>
                <w:lang w:eastAsia="en-US"/>
              </w:rPr>
              <w:t>1 16 01073 01 0233 140</w:t>
            </w:r>
          </w:p>
        </w:tc>
        <w:tc>
          <w:tcPr>
            <w:tcW w:w="5812" w:type="dxa"/>
            <w:shd w:val="clear" w:color="auto" w:fill="auto"/>
          </w:tcPr>
          <w:p w:rsidR="00CC4C64" w:rsidRPr="00BC399F" w:rsidRDefault="00106D26" w:rsidP="00DC1C78">
            <w:pPr>
              <w:spacing w:after="60"/>
              <w:ind w:left="-34"/>
              <w:jc w:val="both"/>
              <w:rPr>
                <w:rFonts w:eastAsiaTheme="minorHAnsi"/>
                <w:lang w:eastAsia="en-US"/>
              </w:rPr>
            </w:pPr>
            <w:r w:rsidRPr="00106D26">
              <w:rPr>
                <w:rFonts w:eastAsiaTheme="minorHAnsi"/>
                <w:lang w:eastAsia="en-US"/>
              </w:rPr>
              <w:t xml:space="preserve">Административные штрафы, установленные главой 7 </w:t>
            </w:r>
            <w:r w:rsidRPr="00106D26">
              <w:rPr>
                <w:rFonts w:eastAsiaTheme="minorHAnsi"/>
                <w:lang w:eastAsia="en-US"/>
              </w:rPr>
              <w:lastRenderedPageBreak/>
              <w:t>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r w:rsidR="00CC4C64" w:rsidRPr="00BC399F">
              <w:rPr>
                <w:rFonts w:eastAsiaTheme="minorHAnsi"/>
                <w:lang w:eastAsia="en-US"/>
              </w:rPr>
              <w:t xml:space="preserve"> (штрафы за нарушение правил осуществления предпринимательской деятельности по управлению многоквартирными домами)</w:t>
            </w:r>
          </w:p>
        </w:tc>
      </w:tr>
      <w:tr w:rsidR="00AA4B71" w:rsidRPr="00BC399F" w:rsidTr="00125D24">
        <w:tc>
          <w:tcPr>
            <w:tcW w:w="1277" w:type="dxa"/>
            <w:shd w:val="clear" w:color="auto" w:fill="auto"/>
          </w:tcPr>
          <w:p w:rsidR="00AA4B71" w:rsidRPr="00BC399F" w:rsidRDefault="00AA4B71" w:rsidP="008D5A94">
            <w:pPr>
              <w:jc w:val="center"/>
            </w:pPr>
            <w:r w:rsidRPr="00BC399F">
              <w:lastRenderedPageBreak/>
              <w:t>738</w:t>
            </w:r>
          </w:p>
        </w:tc>
        <w:tc>
          <w:tcPr>
            <w:tcW w:w="2693" w:type="dxa"/>
            <w:shd w:val="clear" w:color="auto" w:fill="auto"/>
          </w:tcPr>
          <w:p w:rsidR="00AA4B71" w:rsidRPr="00BC399F" w:rsidRDefault="00AA4B71" w:rsidP="00AA4B71">
            <w:pPr>
              <w:rPr>
                <w:rFonts w:eastAsiaTheme="minorHAnsi"/>
                <w:lang w:eastAsia="en-US"/>
              </w:rPr>
            </w:pPr>
            <w:r w:rsidRPr="00BC399F">
              <w:rPr>
                <w:rFonts w:eastAsiaTheme="minorHAnsi"/>
                <w:lang w:eastAsia="en-US"/>
              </w:rPr>
              <w:t>1 16 01073 01 9000 140</w:t>
            </w:r>
          </w:p>
        </w:tc>
        <w:tc>
          <w:tcPr>
            <w:tcW w:w="5812" w:type="dxa"/>
            <w:shd w:val="clear" w:color="auto" w:fill="auto"/>
          </w:tcPr>
          <w:p w:rsidR="00AA4B71" w:rsidRPr="00BC399F" w:rsidRDefault="00106D26" w:rsidP="008D5A94">
            <w:pPr>
              <w:spacing w:after="60"/>
              <w:ind w:left="-34"/>
              <w:jc w:val="both"/>
              <w:rPr>
                <w:rFonts w:eastAsiaTheme="minorHAnsi"/>
                <w:lang w:eastAsia="en-US"/>
              </w:rPr>
            </w:pPr>
            <w:r w:rsidRPr="00106D26">
              <w:rPr>
                <w:rFonts w:eastAsiaTheme="minorHAnsi"/>
                <w:lang w:eastAsia="en-US"/>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w:t>
            </w:r>
            <w:r w:rsidR="00AA4B71" w:rsidRPr="00BC399F">
              <w:rPr>
                <w:rFonts w:eastAsiaTheme="minorHAnsi"/>
                <w:lang w:eastAsia="en-US"/>
              </w:rPr>
              <w:t>(иные штрафы)</w:t>
            </w:r>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1 16 01083 01 0002 140</w:t>
            </w:r>
          </w:p>
        </w:tc>
        <w:tc>
          <w:tcPr>
            <w:tcW w:w="5812" w:type="dxa"/>
            <w:shd w:val="clear" w:color="auto" w:fill="auto"/>
          </w:tcPr>
          <w:p w:rsidR="00AA4B71" w:rsidRPr="00BC399F" w:rsidRDefault="00106D26" w:rsidP="00DC1C78">
            <w:pPr>
              <w:spacing w:after="60"/>
              <w:ind w:left="-34"/>
              <w:jc w:val="both"/>
              <w:rPr>
                <w:rFonts w:eastAsiaTheme="minorHAnsi"/>
                <w:lang w:eastAsia="en-US"/>
              </w:rPr>
            </w:pPr>
            <w:proofErr w:type="gramStart"/>
            <w:r w:rsidRPr="00106D26">
              <w:rPr>
                <w:rFonts w:eastAsiaTheme="minorHAnsi"/>
                <w:lang w:eastAsia="en-US"/>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несоблюдение экологических и санитарно-эпидемиологических требований при обращении с отходами производства и потребления, веществами, разрушающими озоновый слой, или иными опасными веществами)</w:t>
            </w:r>
            <w:proofErr w:type="gramEnd"/>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1 16 01083 01 0003 140</w:t>
            </w:r>
          </w:p>
        </w:tc>
        <w:tc>
          <w:tcPr>
            <w:tcW w:w="5812" w:type="dxa"/>
            <w:shd w:val="clear" w:color="auto" w:fill="auto"/>
          </w:tcPr>
          <w:p w:rsidR="00AA4B71" w:rsidRPr="00BC399F" w:rsidRDefault="00106D26" w:rsidP="00DC1C78">
            <w:pPr>
              <w:spacing w:after="60"/>
              <w:ind w:left="-34"/>
              <w:jc w:val="both"/>
              <w:rPr>
                <w:rFonts w:eastAsiaTheme="minorHAnsi"/>
                <w:lang w:eastAsia="en-US"/>
              </w:rPr>
            </w:pPr>
            <w:r w:rsidRPr="00106D26">
              <w:rPr>
                <w:rFonts w:eastAsiaTheme="minorHAnsi"/>
                <w:lang w:eastAsia="en-US"/>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нарушение правил обращения с пестицидами и </w:t>
            </w:r>
            <w:proofErr w:type="spellStart"/>
            <w:r w:rsidR="00AA4B71" w:rsidRPr="00BC399F">
              <w:rPr>
                <w:rFonts w:eastAsiaTheme="minorHAnsi"/>
                <w:lang w:eastAsia="en-US"/>
              </w:rPr>
              <w:t>агрохимикатами</w:t>
            </w:r>
            <w:proofErr w:type="spellEnd"/>
            <w:r w:rsidR="00AA4B71" w:rsidRPr="00BC399F">
              <w:rPr>
                <w:rFonts w:eastAsiaTheme="minorHAnsi"/>
                <w:lang w:eastAsia="en-US"/>
              </w:rPr>
              <w:t>)</w:t>
            </w:r>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1 16 01083 01 0006 140</w:t>
            </w:r>
          </w:p>
        </w:tc>
        <w:tc>
          <w:tcPr>
            <w:tcW w:w="5812" w:type="dxa"/>
            <w:shd w:val="clear" w:color="auto" w:fill="auto"/>
          </w:tcPr>
          <w:p w:rsidR="00AA4B71" w:rsidRPr="00BC399F" w:rsidRDefault="00106D26" w:rsidP="00DC1C78">
            <w:pPr>
              <w:spacing w:after="60"/>
              <w:ind w:left="-34"/>
              <w:jc w:val="both"/>
              <w:rPr>
                <w:rFonts w:eastAsiaTheme="minorHAnsi"/>
                <w:lang w:eastAsia="en-US"/>
              </w:rPr>
            </w:pPr>
            <w:r w:rsidRPr="00106D26">
              <w:rPr>
                <w:rFonts w:eastAsiaTheme="minorHAnsi"/>
                <w:lang w:eastAsia="en-US"/>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w:t>
            </w:r>
            <w:r w:rsidR="00AA4B71" w:rsidRPr="00BC399F">
              <w:rPr>
                <w:rFonts w:eastAsiaTheme="minorHAnsi"/>
                <w:lang w:eastAsia="en-US"/>
              </w:rPr>
              <w:t>(штрафы за порчу земель)</w:t>
            </w:r>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1 16 01083 01 0007 140</w:t>
            </w:r>
          </w:p>
        </w:tc>
        <w:tc>
          <w:tcPr>
            <w:tcW w:w="5812" w:type="dxa"/>
            <w:shd w:val="clear" w:color="auto" w:fill="auto"/>
          </w:tcPr>
          <w:p w:rsidR="00AA4B71" w:rsidRPr="00BC399F" w:rsidRDefault="00106D26" w:rsidP="00DC1C78">
            <w:pPr>
              <w:spacing w:after="60"/>
              <w:ind w:left="-34"/>
              <w:jc w:val="both"/>
              <w:rPr>
                <w:rFonts w:eastAsiaTheme="minorHAnsi"/>
                <w:lang w:eastAsia="en-US"/>
              </w:rPr>
            </w:pPr>
            <w:r w:rsidRPr="00106D26">
              <w:rPr>
                <w:rFonts w:eastAsiaTheme="minorHAnsi"/>
                <w:lang w:eastAsia="en-US"/>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невыполнение обязанностей по рекультивации земель, обязательных </w:t>
            </w:r>
            <w:r w:rsidR="00AA4B71" w:rsidRPr="00BC399F">
              <w:rPr>
                <w:rFonts w:eastAsiaTheme="minorHAnsi"/>
                <w:lang w:eastAsia="en-US"/>
              </w:rPr>
              <w:lastRenderedPageBreak/>
              <w:t>мероприятий по улучшению земель и охране почв)</w:t>
            </w:r>
          </w:p>
        </w:tc>
      </w:tr>
      <w:tr w:rsidR="00AA4B71" w:rsidRPr="00BC399F" w:rsidTr="00125D24">
        <w:tc>
          <w:tcPr>
            <w:tcW w:w="1277" w:type="dxa"/>
            <w:shd w:val="clear" w:color="auto" w:fill="auto"/>
          </w:tcPr>
          <w:p w:rsidR="00AA4B71" w:rsidRPr="00BC399F" w:rsidRDefault="00AA4B71" w:rsidP="00AA7E7B">
            <w:pPr>
              <w:jc w:val="center"/>
            </w:pPr>
            <w:r w:rsidRPr="00BC399F">
              <w:lastRenderedPageBreak/>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1 16 01083 01 0012 140</w:t>
            </w:r>
          </w:p>
        </w:tc>
        <w:tc>
          <w:tcPr>
            <w:tcW w:w="5812" w:type="dxa"/>
            <w:shd w:val="clear" w:color="auto" w:fill="auto"/>
          </w:tcPr>
          <w:p w:rsidR="00AA4B71" w:rsidRPr="00BC399F" w:rsidRDefault="00106D26" w:rsidP="00DC1C78">
            <w:pPr>
              <w:spacing w:after="60"/>
              <w:ind w:left="-34"/>
              <w:jc w:val="both"/>
              <w:rPr>
                <w:rFonts w:eastAsiaTheme="minorHAnsi"/>
                <w:lang w:eastAsia="en-US"/>
              </w:rPr>
            </w:pPr>
            <w:r w:rsidRPr="00106D26">
              <w:rPr>
                <w:rFonts w:eastAsiaTheme="minorHAnsi"/>
                <w:lang w:eastAsia="en-US"/>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нарушение режима использования земельных участков и лесов в </w:t>
            </w:r>
            <w:proofErr w:type="spellStart"/>
            <w:r w:rsidR="00AA4B71" w:rsidRPr="00BC399F">
              <w:rPr>
                <w:rFonts w:eastAsiaTheme="minorHAnsi"/>
                <w:lang w:eastAsia="en-US"/>
              </w:rPr>
              <w:t>водоохранных</w:t>
            </w:r>
            <w:proofErr w:type="spellEnd"/>
            <w:r w:rsidR="00AA4B71" w:rsidRPr="00BC399F">
              <w:rPr>
                <w:rFonts w:eastAsiaTheme="minorHAnsi"/>
                <w:lang w:eastAsia="en-US"/>
              </w:rPr>
              <w:t xml:space="preserve"> зонах)</w:t>
            </w:r>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1 16 01083 01 0014 140</w:t>
            </w:r>
          </w:p>
        </w:tc>
        <w:tc>
          <w:tcPr>
            <w:tcW w:w="5812" w:type="dxa"/>
            <w:shd w:val="clear" w:color="auto" w:fill="auto"/>
          </w:tcPr>
          <w:p w:rsidR="00AA4B71" w:rsidRPr="00BC399F" w:rsidRDefault="00106D26" w:rsidP="00DC1C78">
            <w:pPr>
              <w:spacing w:after="60"/>
              <w:ind w:left="-34"/>
              <w:jc w:val="both"/>
              <w:rPr>
                <w:rFonts w:eastAsiaTheme="minorHAnsi"/>
                <w:lang w:eastAsia="en-US"/>
              </w:rPr>
            </w:pPr>
            <w:r w:rsidRPr="00106D26">
              <w:rPr>
                <w:rFonts w:eastAsiaTheme="minorHAnsi"/>
                <w:lang w:eastAsia="en-US"/>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нарушение правил водопользования)</w:t>
            </w:r>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1 16 01083 01 0026 140</w:t>
            </w:r>
          </w:p>
        </w:tc>
        <w:tc>
          <w:tcPr>
            <w:tcW w:w="5812" w:type="dxa"/>
            <w:shd w:val="clear" w:color="auto" w:fill="auto"/>
          </w:tcPr>
          <w:p w:rsidR="00AA4B71" w:rsidRPr="00BC399F" w:rsidRDefault="00106D26" w:rsidP="00DC1C78">
            <w:pPr>
              <w:spacing w:after="60"/>
              <w:ind w:left="-34"/>
              <w:jc w:val="both"/>
              <w:rPr>
                <w:rFonts w:eastAsiaTheme="minorHAnsi"/>
                <w:lang w:eastAsia="en-US"/>
              </w:rPr>
            </w:pPr>
            <w:r w:rsidRPr="00106D26">
              <w:rPr>
                <w:rFonts w:eastAsiaTheme="minorHAnsi"/>
                <w:lang w:eastAsia="en-US"/>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1 16 01083 01 0028 140</w:t>
            </w:r>
          </w:p>
        </w:tc>
        <w:tc>
          <w:tcPr>
            <w:tcW w:w="5812" w:type="dxa"/>
            <w:shd w:val="clear" w:color="auto" w:fill="auto"/>
          </w:tcPr>
          <w:p w:rsidR="00AA4B71" w:rsidRPr="00BC399F" w:rsidRDefault="00106D26" w:rsidP="00DC1C78">
            <w:pPr>
              <w:spacing w:after="60"/>
              <w:ind w:left="-34"/>
              <w:jc w:val="both"/>
              <w:rPr>
                <w:rFonts w:eastAsiaTheme="minorHAnsi"/>
                <w:lang w:eastAsia="en-US"/>
              </w:rPr>
            </w:pPr>
            <w:r w:rsidRPr="00106D26">
              <w:rPr>
                <w:rFonts w:eastAsiaTheme="minorHAnsi"/>
                <w:lang w:eastAsia="en-US"/>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незаконную рубку, повреждение лесных насаждений или самовольное выкапывание в лесах деревьев, кустарников, лиан)</w:t>
            </w:r>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1 16 01083 01 0031 140</w:t>
            </w:r>
          </w:p>
        </w:tc>
        <w:tc>
          <w:tcPr>
            <w:tcW w:w="5812" w:type="dxa"/>
            <w:shd w:val="clear" w:color="auto" w:fill="auto"/>
          </w:tcPr>
          <w:p w:rsidR="00AA4B71" w:rsidRPr="00BC399F" w:rsidRDefault="00106D26" w:rsidP="00DC1C78">
            <w:pPr>
              <w:spacing w:after="60"/>
              <w:ind w:left="-34"/>
              <w:jc w:val="both"/>
              <w:rPr>
                <w:rFonts w:eastAsiaTheme="minorHAnsi"/>
                <w:lang w:eastAsia="en-US"/>
              </w:rPr>
            </w:pPr>
            <w:r w:rsidRPr="00106D26">
              <w:rPr>
                <w:rFonts w:eastAsiaTheme="minorHAnsi"/>
                <w:lang w:eastAsia="en-US"/>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нарушение </w:t>
            </w:r>
            <w:hyperlink r:id="rId7" w:history="1">
              <w:r w:rsidR="00AA4B71" w:rsidRPr="00BC399F">
                <w:rPr>
                  <w:rFonts w:eastAsiaTheme="minorHAnsi"/>
                  <w:lang w:eastAsia="en-US"/>
                </w:rPr>
                <w:t>правил</w:t>
              </w:r>
            </w:hyperlink>
            <w:r w:rsidR="00AA4B71" w:rsidRPr="00BC399F">
              <w:rPr>
                <w:rFonts w:eastAsiaTheme="minorHAnsi"/>
                <w:lang w:eastAsia="en-US"/>
              </w:rPr>
              <w:t xml:space="preserve"> санитарной безопасности в лесах)</w:t>
            </w:r>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1 16 01083 01 0037 140</w:t>
            </w:r>
          </w:p>
        </w:tc>
        <w:tc>
          <w:tcPr>
            <w:tcW w:w="5812" w:type="dxa"/>
            <w:shd w:val="clear" w:color="auto" w:fill="auto"/>
          </w:tcPr>
          <w:p w:rsidR="00AA4B71" w:rsidRPr="00BC399F" w:rsidRDefault="00106D26" w:rsidP="00DC1C78">
            <w:pPr>
              <w:spacing w:after="60"/>
              <w:ind w:left="-34"/>
              <w:jc w:val="both"/>
              <w:rPr>
                <w:rFonts w:eastAsiaTheme="minorHAnsi"/>
                <w:lang w:eastAsia="en-US"/>
              </w:rPr>
            </w:pPr>
            <w:r w:rsidRPr="00106D26">
              <w:rPr>
                <w:rFonts w:eastAsiaTheme="minorHAnsi"/>
                <w:lang w:eastAsia="en-US"/>
              </w:rPr>
              <w:t xml:space="preserve">Административные штрафы, установленные главой 8 Кодекса Российской Федерации об административных </w:t>
            </w:r>
            <w:r w:rsidRPr="00106D26">
              <w:rPr>
                <w:rFonts w:eastAsiaTheme="minorHAnsi"/>
                <w:lang w:eastAsia="en-US"/>
              </w:rPr>
              <w:lastRenderedPageBreak/>
              <w:t xml:space="preserve">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w:t>
            </w:r>
            <w:r w:rsidR="00AA4B71" w:rsidRPr="00BC399F">
              <w:rPr>
                <w:rFonts w:eastAsiaTheme="minorHAnsi"/>
                <w:lang w:eastAsia="en-US"/>
              </w:rPr>
              <w:t>(штрафы за нарушение правил охоты, правил, регламентирующих рыболовство и другие виды пользования объектами животного мира)</w:t>
            </w:r>
          </w:p>
        </w:tc>
      </w:tr>
      <w:tr w:rsidR="00AA4B71" w:rsidRPr="00BC399F" w:rsidTr="00125D24">
        <w:tc>
          <w:tcPr>
            <w:tcW w:w="1277" w:type="dxa"/>
            <w:shd w:val="clear" w:color="auto" w:fill="auto"/>
          </w:tcPr>
          <w:p w:rsidR="00AA4B71" w:rsidRPr="00BC399F" w:rsidRDefault="00AA4B71" w:rsidP="00AA7E7B">
            <w:pPr>
              <w:jc w:val="center"/>
            </w:pPr>
            <w:r w:rsidRPr="00BC399F">
              <w:lastRenderedPageBreak/>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1 16 01083 01 0038 140</w:t>
            </w:r>
          </w:p>
        </w:tc>
        <w:tc>
          <w:tcPr>
            <w:tcW w:w="5812" w:type="dxa"/>
            <w:shd w:val="clear" w:color="auto" w:fill="auto"/>
          </w:tcPr>
          <w:p w:rsidR="00AA4B71" w:rsidRPr="00BC399F" w:rsidRDefault="00106D26" w:rsidP="00DC1C78">
            <w:pPr>
              <w:spacing w:after="60"/>
              <w:ind w:left="-34"/>
              <w:jc w:val="both"/>
              <w:rPr>
                <w:rFonts w:eastAsiaTheme="minorHAnsi"/>
                <w:lang w:eastAsia="en-US"/>
              </w:rPr>
            </w:pPr>
            <w:r w:rsidRPr="00106D26">
              <w:rPr>
                <w:rFonts w:eastAsiaTheme="minorHAnsi"/>
                <w:lang w:eastAsia="en-US"/>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w:t>
            </w:r>
            <w:r w:rsidR="00AA4B71" w:rsidRPr="00BC399F">
              <w:rPr>
                <w:rFonts w:eastAsiaTheme="minorHAnsi"/>
                <w:lang w:eastAsia="en-US"/>
              </w:rPr>
              <w:t>(штрафы за нарушение правил охраны водных биологических ресурсов)</w:t>
            </w:r>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1 16 01083 01 0039 140</w:t>
            </w:r>
          </w:p>
        </w:tc>
        <w:tc>
          <w:tcPr>
            <w:tcW w:w="5812" w:type="dxa"/>
            <w:shd w:val="clear" w:color="auto" w:fill="auto"/>
          </w:tcPr>
          <w:p w:rsidR="00AA4B71" w:rsidRPr="00BC399F" w:rsidRDefault="00106D26" w:rsidP="00DC1C78">
            <w:pPr>
              <w:spacing w:after="60"/>
              <w:ind w:left="-34"/>
              <w:jc w:val="both"/>
              <w:rPr>
                <w:rFonts w:eastAsiaTheme="minorHAnsi"/>
                <w:lang w:eastAsia="en-US"/>
              </w:rPr>
            </w:pPr>
            <w:r w:rsidRPr="00106D26">
              <w:rPr>
                <w:rFonts w:eastAsiaTheme="minorHAnsi"/>
                <w:lang w:eastAsia="en-US"/>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нарушение правил охраны и использования природных ресурсов на особо охраняемых природных территориях)</w:t>
            </w:r>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1 16 01083 01 0121 140</w:t>
            </w:r>
          </w:p>
        </w:tc>
        <w:tc>
          <w:tcPr>
            <w:tcW w:w="5812" w:type="dxa"/>
            <w:shd w:val="clear" w:color="auto" w:fill="auto"/>
          </w:tcPr>
          <w:p w:rsidR="00AA4B71" w:rsidRPr="00BC399F" w:rsidRDefault="00106D26" w:rsidP="00DC1C78">
            <w:pPr>
              <w:spacing w:after="60"/>
              <w:ind w:left="-34"/>
              <w:jc w:val="both"/>
              <w:rPr>
                <w:rFonts w:eastAsiaTheme="minorHAnsi"/>
                <w:lang w:eastAsia="en-US"/>
              </w:rPr>
            </w:pPr>
            <w:r w:rsidRPr="00106D26">
              <w:rPr>
                <w:rFonts w:eastAsiaTheme="minorHAnsi"/>
                <w:lang w:eastAsia="en-US"/>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w:t>
            </w:r>
            <w:r w:rsidR="00AA4B71" w:rsidRPr="00BC399F">
              <w:rPr>
                <w:rFonts w:eastAsiaTheme="minorHAnsi"/>
                <w:lang w:eastAsia="en-US"/>
              </w:rPr>
              <w:t>(штрафы за несоблюдение условия обеспечения свободного доступа граждан к водному объекту общего пользования и его береговой полосе)</w:t>
            </w:r>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1 16 01083 01 0281 140</w:t>
            </w:r>
          </w:p>
        </w:tc>
        <w:tc>
          <w:tcPr>
            <w:tcW w:w="5812" w:type="dxa"/>
            <w:shd w:val="clear" w:color="auto" w:fill="auto"/>
          </w:tcPr>
          <w:p w:rsidR="00AA4B71" w:rsidRPr="00BC399F" w:rsidRDefault="00106D26" w:rsidP="00DC1C78">
            <w:pPr>
              <w:spacing w:after="60"/>
              <w:ind w:left="-34"/>
              <w:jc w:val="both"/>
              <w:rPr>
                <w:rFonts w:eastAsiaTheme="minorHAnsi"/>
                <w:lang w:eastAsia="en-US"/>
              </w:rPr>
            </w:pPr>
            <w:r w:rsidRPr="00106D26">
              <w:rPr>
                <w:rFonts w:eastAsiaTheme="minorHAnsi"/>
                <w:lang w:eastAsia="en-US"/>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нарушение требований лесного законодательства об учете древесины и сделок с ней)</w:t>
            </w:r>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1 16 01083 01 9000 140</w:t>
            </w:r>
          </w:p>
        </w:tc>
        <w:tc>
          <w:tcPr>
            <w:tcW w:w="5812" w:type="dxa"/>
            <w:shd w:val="clear" w:color="auto" w:fill="auto"/>
          </w:tcPr>
          <w:p w:rsidR="00AA4B71" w:rsidRPr="00BC399F" w:rsidRDefault="00106D26" w:rsidP="00DC1C78">
            <w:pPr>
              <w:spacing w:after="60"/>
              <w:ind w:left="-34"/>
              <w:jc w:val="both"/>
              <w:rPr>
                <w:rFonts w:eastAsiaTheme="minorHAnsi"/>
                <w:lang w:eastAsia="en-US"/>
              </w:rPr>
            </w:pPr>
            <w:r w:rsidRPr="00106D26">
              <w:rPr>
                <w:rFonts w:eastAsiaTheme="minorHAnsi"/>
                <w:lang w:eastAsia="en-US"/>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w:t>
            </w:r>
            <w:r w:rsidRPr="00106D26">
              <w:rPr>
                <w:rFonts w:eastAsiaTheme="minorHAnsi"/>
                <w:lang w:eastAsia="en-US"/>
              </w:rPr>
              <w:lastRenderedPageBreak/>
              <w:t>защите их прав</w:t>
            </w:r>
            <w:r w:rsidR="00AA4B71" w:rsidRPr="00BC399F">
              <w:rPr>
                <w:rFonts w:eastAsiaTheme="minorHAnsi"/>
                <w:lang w:eastAsia="en-US"/>
              </w:rPr>
              <w:t xml:space="preserve"> (иные штрафы)</w:t>
            </w:r>
          </w:p>
        </w:tc>
      </w:tr>
      <w:tr w:rsidR="00AA4B71" w:rsidRPr="00BC399F" w:rsidTr="00125D24">
        <w:tc>
          <w:tcPr>
            <w:tcW w:w="1277" w:type="dxa"/>
            <w:shd w:val="clear" w:color="auto" w:fill="auto"/>
          </w:tcPr>
          <w:p w:rsidR="00AA4B71" w:rsidRPr="00BC399F" w:rsidRDefault="00AA4B71" w:rsidP="00AA7E7B">
            <w:pPr>
              <w:jc w:val="center"/>
            </w:pPr>
            <w:r w:rsidRPr="00BC399F">
              <w:lastRenderedPageBreak/>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1 16 01093 01 0001 140</w:t>
            </w:r>
          </w:p>
        </w:tc>
        <w:tc>
          <w:tcPr>
            <w:tcW w:w="5812" w:type="dxa"/>
            <w:shd w:val="clear" w:color="auto" w:fill="auto"/>
          </w:tcPr>
          <w:p w:rsidR="00AA4B71" w:rsidRPr="00BC399F" w:rsidRDefault="00106D26" w:rsidP="00DC1C78">
            <w:pPr>
              <w:spacing w:after="60"/>
              <w:ind w:left="-34"/>
              <w:jc w:val="both"/>
              <w:rPr>
                <w:rFonts w:eastAsiaTheme="minorHAnsi"/>
                <w:lang w:eastAsia="en-US"/>
              </w:rPr>
            </w:pPr>
            <w:r w:rsidRPr="00106D26">
              <w:rPr>
                <w:rFonts w:eastAsiaTheme="minorHAnsi"/>
                <w:lang w:eastAsia="en-US"/>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w:t>
            </w:r>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1 16 01093 01 0002 140</w:t>
            </w:r>
          </w:p>
        </w:tc>
        <w:tc>
          <w:tcPr>
            <w:tcW w:w="5812" w:type="dxa"/>
            <w:shd w:val="clear" w:color="auto" w:fill="auto"/>
          </w:tcPr>
          <w:p w:rsidR="00AA4B71" w:rsidRPr="00BC399F" w:rsidRDefault="00106D26" w:rsidP="00DC1C78">
            <w:pPr>
              <w:spacing w:after="60"/>
              <w:ind w:left="-34"/>
              <w:jc w:val="both"/>
              <w:rPr>
                <w:rFonts w:eastAsiaTheme="minorHAnsi"/>
                <w:lang w:eastAsia="en-US"/>
              </w:rPr>
            </w:pPr>
            <w:r w:rsidRPr="00106D26">
              <w:rPr>
                <w:rFonts w:eastAsiaTheme="minorHAnsi"/>
                <w:lang w:eastAsia="en-US"/>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нарушение требований к обеспечению безопасности гидротехнических сооружений, установленных законодательством Российской Федерации)</w:t>
            </w:r>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1 16 01093 01 0003 140</w:t>
            </w:r>
          </w:p>
        </w:tc>
        <w:tc>
          <w:tcPr>
            <w:tcW w:w="5812" w:type="dxa"/>
            <w:shd w:val="clear" w:color="auto" w:fill="auto"/>
          </w:tcPr>
          <w:p w:rsidR="00AA4B71" w:rsidRPr="00BC399F" w:rsidRDefault="00106D26" w:rsidP="00DC1C78">
            <w:pPr>
              <w:spacing w:after="60"/>
              <w:ind w:left="-34"/>
              <w:jc w:val="both"/>
              <w:rPr>
                <w:rFonts w:eastAsiaTheme="minorHAnsi"/>
                <w:lang w:eastAsia="en-US"/>
              </w:rPr>
            </w:pPr>
            <w:r w:rsidRPr="00106D26">
              <w:rPr>
                <w:rFonts w:eastAsiaTheme="minorHAnsi"/>
                <w:lang w:eastAsia="en-US"/>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нарушение правил или норм эксплуатации тракторов, самоходных, дорожно-строительных и иных машин и оборудования)</w:t>
            </w:r>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1 16 01093 01 0009 140</w:t>
            </w:r>
          </w:p>
        </w:tc>
        <w:tc>
          <w:tcPr>
            <w:tcW w:w="5812" w:type="dxa"/>
            <w:shd w:val="clear" w:color="auto" w:fill="auto"/>
          </w:tcPr>
          <w:p w:rsidR="00AA4B71" w:rsidRPr="00BC399F" w:rsidRDefault="00106D26" w:rsidP="00DC1C78">
            <w:pPr>
              <w:spacing w:after="60"/>
              <w:ind w:left="-34"/>
              <w:jc w:val="both"/>
              <w:rPr>
                <w:rFonts w:eastAsiaTheme="minorHAnsi"/>
                <w:lang w:eastAsia="en-US"/>
              </w:rPr>
            </w:pPr>
            <w:r w:rsidRPr="00106D26">
              <w:rPr>
                <w:rFonts w:eastAsiaTheme="minorHAnsi"/>
                <w:lang w:eastAsia="en-US"/>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ввод в эксплуатацию топлив</w:t>
            </w:r>
            <w:proofErr w:type="gramStart"/>
            <w:r w:rsidR="00AA4B71" w:rsidRPr="00BC399F">
              <w:rPr>
                <w:rFonts w:eastAsiaTheme="minorHAnsi"/>
                <w:lang w:eastAsia="en-US"/>
              </w:rPr>
              <w:t>о-</w:t>
            </w:r>
            <w:proofErr w:type="gramEnd"/>
            <w:r w:rsidR="00AA4B71" w:rsidRPr="00BC399F">
              <w:rPr>
                <w:rFonts w:eastAsiaTheme="minorHAnsi"/>
                <w:lang w:eastAsia="en-US"/>
              </w:rPr>
              <w:t xml:space="preserve"> и энергопотребляющих объектов без разрешения соответствующих органов)</w:t>
            </w:r>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1 16 01093 01 0011 140</w:t>
            </w:r>
          </w:p>
        </w:tc>
        <w:tc>
          <w:tcPr>
            <w:tcW w:w="5812" w:type="dxa"/>
            <w:shd w:val="clear" w:color="auto" w:fill="auto"/>
          </w:tcPr>
          <w:p w:rsidR="00AA4B71" w:rsidRPr="00BC399F" w:rsidRDefault="00106D26" w:rsidP="00DC1C78">
            <w:pPr>
              <w:spacing w:after="60"/>
              <w:ind w:left="-34"/>
              <w:jc w:val="both"/>
              <w:rPr>
                <w:rFonts w:eastAsiaTheme="minorHAnsi"/>
                <w:lang w:eastAsia="en-US"/>
              </w:rPr>
            </w:pPr>
            <w:r w:rsidRPr="00106D26">
              <w:rPr>
                <w:rFonts w:eastAsiaTheme="minorHAnsi"/>
                <w:lang w:eastAsia="en-US"/>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нарушение правил пользования топливом и энергией, правил устройства, </w:t>
            </w:r>
            <w:r w:rsidR="00AA4B71" w:rsidRPr="00BC399F">
              <w:rPr>
                <w:rFonts w:eastAsiaTheme="minorHAnsi"/>
                <w:lang w:eastAsia="en-US"/>
              </w:rPr>
              <w:lastRenderedPageBreak/>
              <w:t>эксплуатации топлив</w:t>
            </w:r>
            <w:proofErr w:type="gramStart"/>
            <w:r w:rsidR="00AA4B71" w:rsidRPr="00BC399F">
              <w:rPr>
                <w:rFonts w:eastAsiaTheme="minorHAnsi"/>
                <w:lang w:eastAsia="en-US"/>
              </w:rPr>
              <w:t>о-</w:t>
            </w:r>
            <w:proofErr w:type="gramEnd"/>
            <w:r w:rsidR="00AA4B71" w:rsidRPr="00BC399F">
              <w:rPr>
                <w:rFonts w:eastAsiaTheme="minorHAnsi"/>
                <w:lang w:eastAsia="en-US"/>
              </w:rPr>
              <w:t xml:space="preserve">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p>
        </w:tc>
      </w:tr>
      <w:tr w:rsidR="00AA4B71" w:rsidRPr="00BC399F" w:rsidTr="00125D24">
        <w:tc>
          <w:tcPr>
            <w:tcW w:w="1277" w:type="dxa"/>
            <w:shd w:val="clear" w:color="auto" w:fill="auto"/>
          </w:tcPr>
          <w:p w:rsidR="00AA4B71" w:rsidRPr="00BC399F" w:rsidRDefault="00AA4B71" w:rsidP="00AA7E7B">
            <w:pPr>
              <w:jc w:val="center"/>
            </w:pPr>
            <w:r w:rsidRPr="00BC399F">
              <w:lastRenderedPageBreak/>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1 16 01093 01 0016 140</w:t>
            </w:r>
          </w:p>
        </w:tc>
        <w:tc>
          <w:tcPr>
            <w:tcW w:w="5812" w:type="dxa"/>
            <w:shd w:val="clear" w:color="auto" w:fill="auto"/>
          </w:tcPr>
          <w:p w:rsidR="00AA4B71" w:rsidRPr="00BC399F" w:rsidRDefault="00106D26" w:rsidP="00DC1C78">
            <w:pPr>
              <w:spacing w:after="60"/>
              <w:ind w:left="-34"/>
              <w:jc w:val="both"/>
              <w:rPr>
                <w:rFonts w:eastAsiaTheme="minorHAnsi"/>
                <w:lang w:eastAsia="en-US"/>
              </w:rPr>
            </w:pPr>
            <w:r w:rsidRPr="00106D26">
              <w:rPr>
                <w:rFonts w:eastAsiaTheme="minorHAnsi"/>
                <w:lang w:eastAsia="en-US"/>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нарушение законодательства об энергосбережении </w:t>
            </w:r>
            <w:proofErr w:type="gramStart"/>
            <w:r w:rsidR="00AA4B71" w:rsidRPr="00BC399F">
              <w:rPr>
                <w:rFonts w:eastAsiaTheme="minorHAnsi"/>
                <w:lang w:eastAsia="en-US"/>
              </w:rPr>
              <w:t>и</w:t>
            </w:r>
            <w:proofErr w:type="gramEnd"/>
            <w:r w:rsidR="00AA4B71" w:rsidRPr="00BC399F">
              <w:rPr>
                <w:rFonts w:eastAsiaTheme="minorHAnsi"/>
                <w:lang w:eastAsia="en-US"/>
              </w:rPr>
              <w:t xml:space="preserve"> о повышении энергетической эффективности)</w:t>
            </w:r>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snapToGrid w:val="0"/>
              </w:rPr>
            </w:pPr>
            <w:r w:rsidRPr="00BC399F">
              <w:rPr>
                <w:rFonts w:eastAsiaTheme="minorHAnsi"/>
                <w:lang w:eastAsia="en-US"/>
              </w:rPr>
              <w:t>1 16 01093 01 0021 140</w:t>
            </w:r>
          </w:p>
        </w:tc>
        <w:tc>
          <w:tcPr>
            <w:tcW w:w="5812" w:type="dxa"/>
            <w:shd w:val="clear" w:color="auto" w:fill="auto"/>
          </w:tcPr>
          <w:p w:rsidR="00AA4B71" w:rsidRPr="00BC399F" w:rsidRDefault="00106D26" w:rsidP="00DC1C78">
            <w:pPr>
              <w:spacing w:after="60"/>
              <w:ind w:left="-34"/>
              <w:jc w:val="both"/>
              <w:rPr>
                <w:bCs/>
              </w:rPr>
            </w:pPr>
            <w:proofErr w:type="gramStart"/>
            <w:r w:rsidRPr="00106D26">
              <w:rPr>
                <w:rFonts w:eastAsiaTheme="minorHAnsi"/>
                <w:lang w:eastAsia="en-US"/>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нарушение правил (порядка обеспечения) недискриминационного доступа, порядка подключения (технологического присоединения)</w:t>
            </w:r>
            <w:proofErr w:type="gramEnd"/>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snapToGrid w:val="0"/>
              </w:rPr>
            </w:pPr>
            <w:r w:rsidRPr="00BC399F">
              <w:rPr>
                <w:rFonts w:eastAsiaTheme="minorHAnsi"/>
                <w:lang w:eastAsia="en-US"/>
              </w:rPr>
              <w:t>1 16 01093 01 0022 140</w:t>
            </w:r>
          </w:p>
        </w:tc>
        <w:tc>
          <w:tcPr>
            <w:tcW w:w="5812" w:type="dxa"/>
            <w:shd w:val="clear" w:color="auto" w:fill="auto"/>
          </w:tcPr>
          <w:p w:rsidR="00AA4B71" w:rsidRPr="00BC399F" w:rsidRDefault="00106D26" w:rsidP="00DC1C78">
            <w:pPr>
              <w:spacing w:after="60"/>
              <w:ind w:left="-34"/>
              <w:jc w:val="both"/>
              <w:rPr>
                <w:bCs/>
              </w:rPr>
            </w:pPr>
            <w:proofErr w:type="gramStart"/>
            <w:r w:rsidRPr="00106D26">
              <w:rPr>
                <w:rFonts w:eastAsiaTheme="minorHAnsi"/>
                <w:lang w:eastAsia="en-US"/>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w:t>
            </w:r>
            <w:proofErr w:type="gramEnd"/>
            <w:r w:rsidR="00AA4B71" w:rsidRPr="00BC399F">
              <w:rPr>
                <w:rFonts w:eastAsiaTheme="minorHAnsi"/>
                <w:lang w:eastAsia="en-US"/>
              </w:rPr>
              <w:t xml:space="preserve"> прекращения или ограничения водоснабжения, водоотведения, транспортировки воды и (или) сточных вод)</w:t>
            </w:r>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snapToGrid w:val="0"/>
              </w:rPr>
            </w:pPr>
            <w:r w:rsidRPr="00BC399F">
              <w:rPr>
                <w:rFonts w:eastAsiaTheme="minorHAnsi"/>
                <w:lang w:eastAsia="en-US"/>
              </w:rPr>
              <w:t>1 16 01093 01 0024 140</w:t>
            </w:r>
          </w:p>
        </w:tc>
        <w:tc>
          <w:tcPr>
            <w:tcW w:w="5812" w:type="dxa"/>
            <w:shd w:val="clear" w:color="auto" w:fill="auto"/>
          </w:tcPr>
          <w:p w:rsidR="00AA4B71" w:rsidRPr="00BC399F" w:rsidRDefault="009B3D1F" w:rsidP="00DC1C78">
            <w:pPr>
              <w:spacing w:after="60"/>
              <w:ind w:left="-34"/>
              <w:jc w:val="both"/>
              <w:rPr>
                <w:bCs/>
              </w:rPr>
            </w:pPr>
            <w:r w:rsidRPr="009B3D1F">
              <w:rPr>
                <w:rFonts w:eastAsiaTheme="minorHAnsi"/>
                <w:lang w:eastAsia="en-US"/>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нарушение законодательства о теплоснабжении)</w:t>
            </w:r>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snapToGrid w:val="0"/>
              </w:rPr>
            </w:pPr>
            <w:r w:rsidRPr="00BC399F">
              <w:rPr>
                <w:rFonts w:eastAsiaTheme="minorHAnsi"/>
                <w:lang w:eastAsia="en-US"/>
              </w:rPr>
              <w:t>1 16 01093 01 9000 140</w:t>
            </w:r>
          </w:p>
        </w:tc>
        <w:tc>
          <w:tcPr>
            <w:tcW w:w="5812" w:type="dxa"/>
            <w:shd w:val="clear" w:color="auto" w:fill="auto"/>
          </w:tcPr>
          <w:p w:rsidR="00AA4B71" w:rsidRPr="00BC399F" w:rsidRDefault="009B3D1F" w:rsidP="00DC1C78">
            <w:pPr>
              <w:spacing w:after="60"/>
              <w:ind w:left="-34"/>
              <w:jc w:val="both"/>
              <w:rPr>
                <w:bCs/>
              </w:rPr>
            </w:pPr>
            <w:r w:rsidRPr="009B3D1F">
              <w:rPr>
                <w:rFonts w:eastAsiaTheme="minorHAnsi"/>
                <w:lang w:eastAsia="en-US"/>
              </w:rPr>
              <w:t xml:space="preserve">Административные штрафы, установленные главой 9 Кодекса Российской Федерации об административных </w:t>
            </w:r>
            <w:r w:rsidRPr="009B3D1F">
              <w:rPr>
                <w:rFonts w:eastAsiaTheme="minorHAnsi"/>
                <w:lang w:eastAsia="en-US"/>
              </w:rPr>
              <w:lastRenderedPageBreak/>
              <w:t xml:space="preserve">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w:t>
            </w:r>
            <w:r w:rsidR="00AA4B71" w:rsidRPr="00BC399F">
              <w:rPr>
                <w:rFonts w:eastAsiaTheme="minorHAnsi"/>
                <w:lang w:eastAsia="en-US"/>
              </w:rPr>
              <w:t>(иные штрафы)</w:t>
            </w:r>
          </w:p>
        </w:tc>
      </w:tr>
      <w:tr w:rsidR="00AA4B71" w:rsidRPr="00BC399F" w:rsidTr="00125D24">
        <w:tc>
          <w:tcPr>
            <w:tcW w:w="1277" w:type="dxa"/>
            <w:shd w:val="clear" w:color="auto" w:fill="auto"/>
          </w:tcPr>
          <w:p w:rsidR="00AA4B71" w:rsidRPr="00BC399F" w:rsidRDefault="00AA4B71" w:rsidP="00AA7E7B">
            <w:pPr>
              <w:jc w:val="center"/>
            </w:pPr>
            <w:r w:rsidRPr="00BC399F">
              <w:lastRenderedPageBreak/>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1 16 01103 01 0003 140</w:t>
            </w:r>
          </w:p>
        </w:tc>
        <w:tc>
          <w:tcPr>
            <w:tcW w:w="5812" w:type="dxa"/>
            <w:shd w:val="clear" w:color="auto" w:fill="auto"/>
          </w:tcPr>
          <w:p w:rsidR="00AA4B71" w:rsidRPr="00BC399F" w:rsidRDefault="009B3D1F" w:rsidP="00DC1C78">
            <w:pPr>
              <w:spacing w:after="60"/>
              <w:ind w:left="-34"/>
              <w:jc w:val="both"/>
              <w:rPr>
                <w:rFonts w:eastAsiaTheme="minorHAnsi"/>
                <w:lang w:eastAsia="en-US"/>
              </w:rPr>
            </w:pPr>
            <w:proofErr w:type="gramStart"/>
            <w:r w:rsidRPr="009B3D1F">
              <w:rPr>
                <w:rFonts w:eastAsiaTheme="minorHAnsi"/>
                <w:lang w:eastAsia="en-US"/>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нарушение правил производства, заготовки, перевозки, хранения, переработки, использования и реализации </w:t>
            </w:r>
            <w:proofErr w:type="spellStart"/>
            <w:r w:rsidR="00AA4B71" w:rsidRPr="00BC399F">
              <w:rPr>
                <w:rFonts w:eastAsiaTheme="minorHAnsi"/>
                <w:lang w:eastAsia="en-US"/>
              </w:rPr>
              <w:t>подкарантинной</w:t>
            </w:r>
            <w:proofErr w:type="spellEnd"/>
            <w:r w:rsidR="00AA4B71" w:rsidRPr="00BC399F">
              <w:rPr>
                <w:rFonts w:eastAsiaTheme="minorHAnsi"/>
                <w:lang w:eastAsia="en-US"/>
              </w:rPr>
              <w:t xml:space="preserve"> продукции (</w:t>
            </w:r>
            <w:proofErr w:type="spellStart"/>
            <w:r w:rsidR="00AA4B71" w:rsidRPr="00BC399F">
              <w:rPr>
                <w:rFonts w:eastAsiaTheme="minorHAnsi"/>
                <w:lang w:eastAsia="en-US"/>
              </w:rPr>
              <w:t>подкарантинного</w:t>
            </w:r>
            <w:proofErr w:type="spellEnd"/>
            <w:r w:rsidR="00AA4B71" w:rsidRPr="00BC399F">
              <w:rPr>
                <w:rFonts w:eastAsiaTheme="minorHAnsi"/>
                <w:lang w:eastAsia="en-US"/>
              </w:rPr>
              <w:t xml:space="preserve"> материала, </w:t>
            </w:r>
            <w:proofErr w:type="spellStart"/>
            <w:r w:rsidR="00AA4B71" w:rsidRPr="00BC399F">
              <w:rPr>
                <w:rFonts w:eastAsiaTheme="minorHAnsi"/>
                <w:lang w:eastAsia="en-US"/>
              </w:rPr>
              <w:t>подкарантинного</w:t>
            </w:r>
            <w:proofErr w:type="spellEnd"/>
            <w:r w:rsidR="00AA4B71" w:rsidRPr="00BC399F">
              <w:rPr>
                <w:rFonts w:eastAsiaTheme="minorHAnsi"/>
                <w:lang w:eastAsia="en-US"/>
              </w:rPr>
              <w:t xml:space="preserve"> груза)</w:t>
            </w:r>
            <w:proofErr w:type="gramEnd"/>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1 16 01103 01 0006 140</w:t>
            </w:r>
          </w:p>
        </w:tc>
        <w:tc>
          <w:tcPr>
            <w:tcW w:w="5812" w:type="dxa"/>
            <w:shd w:val="clear" w:color="auto" w:fill="auto"/>
          </w:tcPr>
          <w:p w:rsidR="00AA4B71" w:rsidRPr="00BC399F" w:rsidRDefault="009B3D1F" w:rsidP="00DC1C78">
            <w:pPr>
              <w:spacing w:after="60"/>
              <w:ind w:left="-34"/>
              <w:jc w:val="both"/>
              <w:rPr>
                <w:rFonts w:eastAsiaTheme="minorHAnsi"/>
                <w:lang w:eastAsia="en-US"/>
              </w:rPr>
            </w:pPr>
            <w:r w:rsidRPr="009B3D1F">
              <w:rPr>
                <w:rFonts w:eastAsiaTheme="minorHAnsi"/>
                <w:lang w:eastAsia="en-US"/>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нарушение правил карантина животных или других ветеринарно-санитарных правил)</w:t>
            </w:r>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1 16 01103 01 0008 140</w:t>
            </w:r>
          </w:p>
        </w:tc>
        <w:tc>
          <w:tcPr>
            <w:tcW w:w="5812" w:type="dxa"/>
            <w:shd w:val="clear" w:color="auto" w:fill="auto"/>
          </w:tcPr>
          <w:p w:rsidR="00AA4B71" w:rsidRPr="00BC399F" w:rsidRDefault="009B3D1F" w:rsidP="00DC1C78">
            <w:pPr>
              <w:spacing w:after="60"/>
              <w:ind w:left="-34"/>
              <w:jc w:val="both"/>
              <w:rPr>
                <w:rFonts w:eastAsiaTheme="minorHAnsi"/>
                <w:lang w:eastAsia="en-US"/>
              </w:rPr>
            </w:pPr>
            <w:proofErr w:type="gramStart"/>
            <w:r w:rsidRPr="009B3D1F">
              <w:rPr>
                <w:rFonts w:eastAsiaTheme="minorHAnsi"/>
                <w:lang w:eastAsia="en-US"/>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roofErr w:type="gramEnd"/>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1 16 01103 01 9000 140</w:t>
            </w:r>
          </w:p>
        </w:tc>
        <w:tc>
          <w:tcPr>
            <w:tcW w:w="5812" w:type="dxa"/>
            <w:shd w:val="clear" w:color="auto" w:fill="auto"/>
          </w:tcPr>
          <w:p w:rsidR="00AA4B71" w:rsidRPr="00BC399F" w:rsidRDefault="009B3D1F" w:rsidP="00DC1C78">
            <w:pPr>
              <w:spacing w:after="60"/>
              <w:ind w:left="-34"/>
              <w:jc w:val="both"/>
              <w:rPr>
                <w:rFonts w:eastAsiaTheme="minorHAnsi"/>
                <w:lang w:eastAsia="en-US"/>
              </w:rPr>
            </w:pPr>
            <w:r w:rsidRPr="009B3D1F">
              <w:rPr>
                <w:rFonts w:eastAsiaTheme="minorHAnsi"/>
                <w:lang w:eastAsia="en-US"/>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(иные штрафы)</w:t>
            </w:r>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1 16 01113 01 0017 140</w:t>
            </w:r>
          </w:p>
        </w:tc>
        <w:tc>
          <w:tcPr>
            <w:tcW w:w="5812" w:type="dxa"/>
            <w:shd w:val="clear" w:color="auto" w:fill="auto"/>
          </w:tcPr>
          <w:p w:rsidR="00AA4B71" w:rsidRPr="00BC399F" w:rsidRDefault="009B3D1F" w:rsidP="00DC1C78">
            <w:pPr>
              <w:spacing w:after="60"/>
              <w:ind w:left="-34"/>
              <w:jc w:val="both"/>
              <w:rPr>
                <w:rFonts w:eastAsiaTheme="minorHAnsi"/>
                <w:lang w:eastAsia="en-US"/>
              </w:rPr>
            </w:pPr>
            <w:r w:rsidRPr="009B3D1F">
              <w:rPr>
                <w:rFonts w:eastAsiaTheme="minorHAnsi"/>
                <w:lang w:eastAsia="en-US"/>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w:t>
            </w:r>
            <w:r w:rsidR="00AA4B71" w:rsidRPr="00BC399F">
              <w:rPr>
                <w:rFonts w:eastAsiaTheme="minorHAnsi"/>
                <w:lang w:eastAsia="en-US"/>
              </w:rPr>
              <w:lastRenderedPageBreak/>
              <w:t>нарушение правил поведения граждан на железнодорожном, воздушном или водном транспорте)</w:t>
            </w:r>
          </w:p>
        </w:tc>
      </w:tr>
      <w:tr w:rsidR="00AA4B71" w:rsidRPr="00BC399F" w:rsidTr="00125D24">
        <w:tc>
          <w:tcPr>
            <w:tcW w:w="1277" w:type="dxa"/>
            <w:shd w:val="clear" w:color="auto" w:fill="auto"/>
          </w:tcPr>
          <w:p w:rsidR="00AA4B71" w:rsidRPr="00BC399F" w:rsidRDefault="00AA4B71" w:rsidP="00AA7E7B">
            <w:pPr>
              <w:jc w:val="center"/>
            </w:pPr>
            <w:r w:rsidRPr="00BC399F">
              <w:lastRenderedPageBreak/>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1 16 01113 01 0018 140</w:t>
            </w:r>
          </w:p>
        </w:tc>
        <w:tc>
          <w:tcPr>
            <w:tcW w:w="5812" w:type="dxa"/>
            <w:shd w:val="clear" w:color="auto" w:fill="auto"/>
          </w:tcPr>
          <w:p w:rsidR="00AA4B71" w:rsidRPr="00BC399F" w:rsidRDefault="009B3D1F" w:rsidP="00DC1C78">
            <w:pPr>
              <w:spacing w:after="60"/>
              <w:ind w:left="-34"/>
              <w:jc w:val="both"/>
              <w:rPr>
                <w:rFonts w:eastAsiaTheme="minorHAnsi"/>
                <w:lang w:eastAsia="en-US"/>
              </w:rPr>
            </w:pPr>
            <w:r w:rsidRPr="009B3D1F">
              <w:rPr>
                <w:rFonts w:eastAsiaTheme="minorHAnsi"/>
                <w:lang w:eastAsia="en-US"/>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безбилетный проезд)</w:t>
            </w:r>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1 16 01113 01 0020 140</w:t>
            </w:r>
          </w:p>
        </w:tc>
        <w:tc>
          <w:tcPr>
            <w:tcW w:w="5812" w:type="dxa"/>
            <w:shd w:val="clear" w:color="auto" w:fill="auto"/>
          </w:tcPr>
          <w:p w:rsidR="00AA4B71" w:rsidRPr="00BC399F" w:rsidRDefault="009B3D1F" w:rsidP="00DC1C78">
            <w:pPr>
              <w:spacing w:after="60"/>
              <w:ind w:left="-34"/>
              <w:jc w:val="both"/>
              <w:rPr>
                <w:rFonts w:eastAsiaTheme="minorHAnsi"/>
                <w:lang w:eastAsia="en-US"/>
              </w:rPr>
            </w:pPr>
            <w:r w:rsidRPr="009B3D1F">
              <w:rPr>
                <w:rFonts w:eastAsiaTheme="minorHAnsi"/>
                <w:lang w:eastAsia="en-US"/>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нарушение правил безопасности при строительстве, эксплуатации или ремонте магистральных трубопроводов)</w:t>
            </w:r>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snapToGrid w:val="0"/>
              </w:rPr>
            </w:pPr>
            <w:r w:rsidRPr="00BC399F">
              <w:rPr>
                <w:rFonts w:eastAsiaTheme="minorHAnsi"/>
                <w:lang w:eastAsia="en-US"/>
              </w:rPr>
              <w:t>1 16 01113 01 0021 140</w:t>
            </w:r>
          </w:p>
        </w:tc>
        <w:tc>
          <w:tcPr>
            <w:tcW w:w="5812" w:type="dxa"/>
            <w:shd w:val="clear" w:color="auto" w:fill="auto"/>
          </w:tcPr>
          <w:p w:rsidR="00AA4B71" w:rsidRPr="00BC399F" w:rsidRDefault="009B3D1F" w:rsidP="00DC1C78">
            <w:pPr>
              <w:spacing w:after="60"/>
              <w:ind w:left="-34"/>
              <w:jc w:val="both"/>
              <w:rPr>
                <w:bCs/>
              </w:rPr>
            </w:pPr>
            <w:r w:rsidRPr="009B3D1F">
              <w:rPr>
                <w:rFonts w:eastAsiaTheme="minorHAnsi"/>
                <w:lang w:eastAsia="en-US"/>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нарушение правил использования полосы отвода и придорожных полос автомобильной дороги)</w:t>
            </w:r>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snapToGrid w:val="0"/>
              </w:rPr>
            </w:pPr>
            <w:r w:rsidRPr="00BC399F">
              <w:rPr>
                <w:rFonts w:eastAsiaTheme="minorHAnsi"/>
                <w:lang w:eastAsia="en-US"/>
              </w:rPr>
              <w:t>1 16 01113 01 0022 140</w:t>
            </w:r>
          </w:p>
        </w:tc>
        <w:tc>
          <w:tcPr>
            <w:tcW w:w="5812" w:type="dxa"/>
            <w:shd w:val="clear" w:color="auto" w:fill="auto"/>
          </w:tcPr>
          <w:p w:rsidR="00AA4B71" w:rsidRPr="00BC399F" w:rsidRDefault="009B3D1F" w:rsidP="00DC1C78">
            <w:pPr>
              <w:spacing w:after="60"/>
              <w:ind w:left="-34"/>
              <w:jc w:val="both"/>
              <w:rPr>
                <w:bCs/>
              </w:rPr>
            </w:pPr>
            <w:r w:rsidRPr="009B3D1F">
              <w:rPr>
                <w:rFonts w:eastAsiaTheme="minorHAnsi"/>
                <w:lang w:eastAsia="en-US"/>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нарушение землепользователями правил охраны автомобильных дорог или дорожных сооружений)</w:t>
            </w:r>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snapToGrid w:val="0"/>
              </w:rPr>
            </w:pPr>
            <w:r w:rsidRPr="00BC399F">
              <w:rPr>
                <w:rFonts w:eastAsiaTheme="minorHAnsi"/>
                <w:lang w:eastAsia="en-US"/>
              </w:rPr>
              <w:t>1 16 01113 01 9000 140</w:t>
            </w:r>
          </w:p>
        </w:tc>
        <w:tc>
          <w:tcPr>
            <w:tcW w:w="5812" w:type="dxa"/>
            <w:shd w:val="clear" w:color="auto" w:fill="auto"/>
          </w:tcPr>
          <w:p w:rsidR="00AA4B71" w:rsidRPr="00BC399F" w:rsidRDefault="009B3D1F" w:rsidP="00DC1C78">
            <w:pPr>
              <w:spacing w:after="60"/>
              <w:ind w:left="-34"/>
              <w:jc w:val="both"/>
              <w:rPr>
                <w:bCs/>
              </w:rPr>
            </w:pPr>
            <w:r w:rsidRPr="009B3D1F">
              <w:rPr>
                <w:rFonts w:eastAsiaTheme="minorHAnsi"/>
                <w:lang w:eastAsia="en-US"/>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(иные штрафы)</w:t>
            </w:r>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snapToGrid w:val="0"/>
              </w:rPr>
            </w:pPr>
            <w:r w:rsidRPr="00BC399F">
              <w:rPr>
                <w:snapToGrid w:val="0"/>
              </w:rPr>
              <w:t>1 16 01123 01 0000 140</w:t>
            </w:r>
          </w:p>
        </w:tc>
        <w:tc>
          <w:tcPr>
            <w:tcW w:w="5812" w:type="dxa"/>
            <w:shd w:val="clear" w:color="auto" w:fill="auto"/>
          </w:tcPr>
          <w:p w:rsidR="00AA4B71" w:rsidRPr="00BC399F" w:rsidRDefault="009B3D1F" w:rsidP="009B3D1F">
            <w:pPr>
              <w:spacing w:after="60"/>
              <w:ind w:left="-34"/>
              <w:jc w:val="both"/>
              <w:rPr>
                <w:bCs/>
              </w:rPr>
            </w:pPr>
            <w:r w:rsidRPr="009B3D1F">
              <w:rPr>
                <w:rFonts w:eastAsiaTheme="minorHAnsi"/>
                <w:lang w:eastAsia="en-US"/>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r>
      <w:tr w:rsidR="00AA4B71" w:rsidRPr="00BC399F" w:rsidTr="00125D24">
        <w:tc>
          <w:tcPr>
            <w:tcW w:w="1277" w:type="dxa"/>
            <w:shd w:val="clear" w:color="auto" w:fill="auto"/>
          </w:tcPr>
          <w:p w:rsidR="00AA4B71" w:rsidRPr="00BC399F" w:rsidRDefault="00AA4B71" w:rsidP="00AA7E7B">
            <w:pPr>
              <w:jc w:val="center"/>
            </w:pPr>
            <w:r w:rsidRPr="00BC399F">
              <w:lastRenderedPageBreak/>
              <w:t>738</w:t>
            </w:r>
          </w:p>
        </w:tc>
        <w:tc>
          <w:tcPr>
            <w:tcW w:w="2693" w:type="dxa"/>
            <w:shd w:val="clear" w:color="auto" w:fill="auto"/>
          </w:tcPr>
          <w:p w:rsidR="00AA4B71" w:rsidRPr="00BC399F" w:rsidRDefault="00AA4B71" w:rsidP="00727B77">
            <w:pPr>
              <w:rPr>
                <w:snapToGrid w:val="0"/>
              </w:rPr>
            </w:pPr>
            <w:r w:rsidRPr="00BC399F">
              <w:rPr>
                <w:rFonts w:eastAsiaTheme="minorHAnsi"/>
                <w:lang w:eastAsia="en-US"/>
              </w:rPr>
              <w:t>1 16 01133 01 0005 140</w:t>
            </w:r>
          </w:p>
        </w:tc>
        <w:tc>
          <w:tcPr>
            <w:tcW w:w="5812" w:type="dxa"/>
            <w:shd w:val="clear" w:color="auto" w:fill="auto"/>
          </w:tcPr>
          <w:p w:rsidR="00AA4B71" w:rsidRPr="00BC399F" w:rsidRDefault="009B3D1F" w:rsidP="00DC1C78">
            <w:pPr>
              <w:spacing w:after="60"/>
              <w:ind w:left="-34"/>
              <w:jc w:val="both"/>
              <w:rPr>
                <w:bCs/>
              </w:rPr>
            </w:pPr>
            <w:r w:rsidRPr="009B3D1F">
              <w:rPr>
                <w:rFonts w:eastAsiaTheme="minorHAnsi"/>
                <w:lang w:eastAsia="en-US"/>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нарушение правил охраны линий или сооружений связи)</w:t>
            </w:r>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snapToGrid w:val="0"/>
              </w:rPr>
            </w:pPr>
            <w:r w:rsidRPr="00BC399F">
              <w:rPr>
                <w:rFonts w:eastAsiaTheme="minorHAnsi"/>
                <w:lang w:eastAsia="en-US"/>
              </w:rPr>
              <w:t>1 16 01133 01 0007 140</w:t>
            </w:r>
          </w:p>
        </w:tc>
        <w:tc>
          <w:tcPr>
            <w:tcW w:w="5812" w:type="dxa"/>
            <w:shd w:val="clear" w:color="auto" w:fill="auto"/>
          </w:tcPr>
          <w:p w:rsidR="00AA4B71" w:rsidRPr="00BC399F" w:rsidRDefault="009B3D1F" w:rsidP="00DC1C78">
            <w:pPr>
              <w:spacing w:after="60"/>
              <w:ind w:left="-34"/>
              <w:jc w:val="both"/>
              <w:rPr>
                <w:bCs/>
              </w:rPr>
            </w:pPr>
            <w:r w:rsidRPr="009B3D1F">
              <w:rPr>
                <w:rFonts w:eastAsiaTheme="minorHAnsi"/>
                <w:lang w:eastAsia="en-US"/>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несоблюдение установленных правил и норм, регулирующих порядок проектирования, строительства и эксплуатации сетей и сооружений связи)</w:t>
            </w:r>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snapToGrid w:val="0"/>
              </w:rPr>
            </w:pPr>
            <w:r w:rsidRPr="00BC399F">
              <w:rPr>
                <w:rFonts w:eastAsiaTheme="minorHAnsi"/>
                <w:lang w:eastAsia="en-US"/>
              </w:rPr>
              <w:t>1 16 01133 01 0025 140</w:t>
            </w:r>
          </w:p>
        </w:tc>
        <w:tc>
          <w:tcPr>
            <w:tcW w:w="5812" w:type="dxa"/>
            <w:shd w:val="clear" w:color="auto" w:fill="auto"/>
          </w:tcPr>
          <w:p w:rsidR="00AA4B71" w:rsidRPr="00BC399F" w:rsidRDefault="009B3D1F" w:rsidP="00DC1C78">
            <w:pPr>
              <w:spacing w:after="60"/>
              <w:ind w:left="-34"/>
              <w:jc w:val="both"/>
              <w:rPr>
                <w:bCs/>
              </w:rPr>
            </w:pPr>
            <w:r w:rsidRPr="009B3D1F">
              <w:rPr>
                <w:rFonts w:eastAsiaTheme="minorHAnsi"/>
                <w:lang w:eastAsia="en-US"/>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нарушение требований законодательства о хранении документов и информации, содержащейся в информационных системах)</w:t>
            </w:r>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snapToGrid w:val="0"/>
              </w:rPr>
            </w:pPr>
            <w:r w:rsidRPr="00BC399F">
              <w:rPr>
                <w:rFonts w:eastAsiaTheme="minorHAnsi"/>
                <w:lang w:eastAsia="en-US"/>
              </w:rPr>
              <w:t>1 16 01133 01 0028 140</w:t>
            </w:r>
          </w:p>
        </w:tc>
        <w:tc>
          <w:tcPr>
            <w:tcW w:w="5812" w:type="dxa"/>
            <w:shd w:val="clear" w:color="auto" w:fill="auto"/>
          </w:tcPr>
          <w:p w:rsidR="00AA4B71" w:rsidRPr="00BC399F" w:rsidRDefault="009B3D1F" w:rsidP="00DC1C78">
            <w:pPr>
              <w:spacing w:after="60"/>
              <w:ind w:left="-34"/>
              <w:jc w:val="both"/>
              <w:rPr>
                <w:bCs/>
              </w:rPr>
            </w:pPr>
            <w:r w:rsidRPr="009B3D1F">
              <w:rPr>
                <w:rFonts w:eastAsiaTheme="minorHAnsi"/>
                <w:lang w:eastAsia="en-US"/>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нарушение порядка предоставления информации о деятельности государственных органов и органов местного самоуправления)</w:t>
            </w:r>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snapToGrid w:val="0"/>
              </w:rPr>
            </w:pPr>
            <w:r w:rsidRPr="00BC399F">
              <w:rPr>
                <w:rFonts w:eastAsiaTheme="minorHAnsi"/>
                <w:lang w:eastAsia="en-US"/>
              </w:rPr>
              <w:t>1 16 01133 01 9000 140</w:t>
            </w:r>
          </w:p>
        </w:tc>
        <w:tc>
          <w:tcPr>
            <w:tcW w:w="5812" w:type="dxa"/>
            <w:shd w:val="clear" w:color="auto" w:fill="auto"/>
          </w:tcPr>
          <w:p w:rsidR="00AA4B71" w:rsidRPr="00BC399F" w:rsidRDefault="009B3D1F" w:rsidP="00DC1C78">
            <w:pPr>
              <w:spacing w:after="60"/>
              <w:ind w:left="-34"/>
              <w:jc w:val="both"/>
              <w:rPr>
                <w:bCs/>
              </w:rPr>
            </w:pPr>
            <w:r w:rsidRPr="009B3D1F">
              <w:rPr>
                <w:rFonts w:eastAsiaTheme="minorHAnsi"/>
                <w:lang w:eastAsia="en-US"/>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(иные штрафы)</w:t>
            </w:r>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1 16 01143 01 0002 140</w:t>
            </w:r>
          </w:p>
        </w:tc>
        <w:tc>
          <w:tcPr>
            <w:tcW w:w="5812" w:type="dxa"/>
            <w:shd w:val="clear" w:color="auto" w:fill="auto"/>
          </w:tcPr>
          <w:p w:rsidR="00AA4B71" w:rsidRPr="00BC399F" w:rsidRDefault="009B3D1F" w:rsidP="00DC1C78">
            <w:pPr>
              <w:spacing w:after="60"/>
              <w:ind w:left="-34"/>
              <w:jc w:val="both"/>
              <w:rPr>
                <w:rFonts w:eastAsiaTheme="minorHAnsi"/>
                <w:lang w:eastAsia="en-US"/>
              </w:rPr>
            </w:pPr>
            <w:r w:rsidRPr="009B3D1F">
              <w:rPr>
                <w:rFonts w:eastAsiaTheme="minorHAnsi"/>
                <w:lang w:eastAsia="en-US"/>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w:t>
            </w:r>
            <w:r w:rsidRPr="009B3D1F">
              <w:rPr>
                <w:rFonts w:eastAsiaTheme="minorHAnsi"/>
                <w:lang w:eastAsia="en-US"/>
              </w:rPr>
              <w:lastRenderedPageBreak/>
              <w:t>комиссиями по делам несовершеннолетних и защите их прав</w:t>
            </w:r>
            <w:r w:rsidR="00AA4B71" w:rsidRPr="00BC399F">
              <w:rPr>
                <w:rFonts w:eastAsiaTheme="minorHAnsi"/>
                <w:lang w:eastAsia="en-US"/>
              </w:rPr>
              <w:t xml:space="preserve"> (штрафы за незаконную продажу товаров (иных вещей), свободная реализация которых запрещена или ограничена)</w:t>
            </w:r>
          </w:p>
        </w:tc>
      </w:tr>
      <w:tr w:rsidR="00AA4B71" w:rsidRPr="00BC399F" w:rsidTr="00125D24">
        <w:tc>
          <w:tcPr>
            <w:tcW w:w="1277" w:type="dxa"/>
            <w:shd w:val="clear" w:color="auto" w:fill="auto"/>
          </w:tcPr>
          <w:p w:rsidR="00AA4B71" w:rsidRPr="00BC399F" w:rsidRDefault="00AA4B71" w:rsidP="00AA7E7B">
            <w:pPr>
              <w:jc w:val="center"/>
            </w:pPr>
            <w:r w:rsidRPr="00BC399F">
              <w:lastRenderedPageBreak/>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1 16 01143 01 0005 140</w:t>
            </w:r>
          </w:p>
        </w:tc>
        <w:tc>
          <w:tcPr>
            <w:tcW w:w="5812" w:type="dxa"/>
            <w:shd w:val="clear" w:color="auto" w:fill="auto"/>
          </w:tcPr>
          <w:p w:rsidR="00AA4B71" w:rsidRPr="00BC399F" w:rsidRDefault="009B3D1F" w:rsidP="00DC1C78">
            <w:pPr>
              <w:spacing w:after="60"/>
              <w:ind w:left="-34"/>
              <w:jc w:val="both"/>
              <w:rPr>
                <w:rFonts w:eastAsiaTheme="minorHAnsi"/>
                <w:lang w:eastAsia="en-US"/>
              </w:rPr>
            </w:pPr>
            <w:proofErr w:type="gramStart"/>
            <w:r w:rsidRPr="009B3D1F">
              <w:rPr>
                <w:rFonts w:eastAsiaTheme="minorHAnsi"/>
                <w:lang w:eastAsia="en-US"/>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продажу товаров, выполнение работ либо оказание услуг при отсутствии установленной информации либо неприменение в установленных федеральными законами случаях контрольно-кассовой техники)</w:t>
            </w:r>
            <w:proofErr w:type="gramEnd"/>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1 16 01143 01 0016 140</w:t>
            </w:r>
          </w:p>
        </w:tc>
        <w:tc>
          <w:tcPr>
            <w:tcW w:w="5812" w:type="dxa"/>
            <w:shd w:val="clear" w:color="auto" w:fill="auto"/>
          </w:tcPr>
          <w:p w:rsidR="00AA4B71" w:rsidRPr="00BC399F" w:rsidRDefault="009B3D1F" w:rsidP="00DC1C78">
            <w:pPr>
              <w:spacing w:after="60"/>
              <w:ind w:left="-34"/>
              <w:jc w:val="both"/>
              <w:rPr>
                <w:rFonts w:eastAsiaTheme="minorHAnsi"/>
                <w:lang w:eastAsia="en-US"/>
              </w:rPr>
            </w:pPr>
            <w:r w:rsidRPr="009B3D1F">
              <w:rPr>
                <w:rFonts w:eastAsiaTheme="minorHAnsi"/>
                <w:lang w:eastAsia="en-US"/>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нарушение правил продажи этилового спирта, алкогольной и спиртосодержащей продукции)</w:t>
            </w:r>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1 16 01143 01 0028 140</w:t>
            </w:r>
          </w:p>
        </w:tc>
        <w:tc>
          <w:tcPr>
            <w:tcW w:w="5812" w:type="dxa"/>
            <w:shd w:val="clear" w:color="auto" w:fill="auto"/>
          </w:tcPr>
          <w:p w:rsidR="00AA4B71" w:rsidRPr="00BC399F" w:rsidRDefault="009B3D1F" w:rsidP="00DC1C78">
            <w:pPr>
              <w:spacing w:after="60"/>
              <w:ind w:left="-34"/>
              <w:jc w:val="both"/>
              <w:rPr>
                <w:rFonts w:eastAsiaTheme="minorHAnsi"/>
                <w:lang w:eastAsia="en-US"/>
              </w:rPr>
            </w:pPr>
            <w:r w:rsidRPr="009B3D1F">
              <w:rPr>
                <w:rFonts w:eastAsiaTheme="minorHAnsi"/>
                <w:lang w:eastAsia="en-US"/>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нарушение требований законодательства об участии в долевом строительстве многоквартирных домов и (или) иных объектов недвижимости)</w:t>
            </w:r>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1 16 01143 01 0032 140</w:t>
            </w:r>
          </w:p>
        </w:tc>
        <w:tc>
          <w:tcPr>
            <w:tcW w:w="5812" w:type="dxa"/>
            <w:shd w:val="clear" w:color="auto" w:fill="auto"/>
          </w:tcPr>
          <w:p w:rsidR="00AA4B71" w:rsidRPr="00BC399F" w:rsidRDefault="009B3D1F" w:rsidP="00DC1C78">
            <w:pPr>
              <w:spacing w:after="60"/>
              <w:ind w:left="-34"/>
              <w:jc w:val="both"/>
              <w:rPr>
                <w:rFonts w:eastAsiaTheme="minorHAnsi"/>
                <w:lang w:eastAsia="en-US"/>
              </w:rPr>
            </w:pPr>
            <w:r w:rsidRPr="009B3D1F">
              <w:rPr>
                <w:rFonts w:eastAsiaTheme="minorHAnsi"/>
                <w:lang w:eastAsia="en-US"/>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заключение ограничивающего конкуренцию соглашения, осуществление ограничивающих конкуренцию согласованных действий, координация экономической деятельности)</w:t>
            </w:r>
          </w:p>
        </w:tc>
      </w:tr>
      <w:tr w:rsidR="00AA4B71" w:rsidRPr="00BC399F" w:rsidTr="00125D24">
        <w:tc>
          <w:tcPr>
            <w:tcW w:w="1277" w:type="dxa"/>
            <w:shd w:val="clear" w:color="auto" w:fill="auto"/>
          </w:tcPr>
          <w:p w:rsidR="00AA4B71" w:rsidRPr="00BC399F" w:rsidRDefault="00AA4B71" w:rsidP="00AA7E7B">
            <w:pPr>
              <w:jc w:val="center"/>
            </w:pPr>
            <w:r w:rsidRPr="00BC399F">
              <w:lastRenderedPageBreak/>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1 16 01143 01 0051 140</w:t>
            </w:r>
          </w:p>
        </w:tc>
        <w:tc>
          <w:tcPr>
            <w:tcW w:w="5812" w:type="dxa"/>
            <w:shd w:val="clear" w:color="auto" w:fill="auto"/>
          </w:tcPr>
          <w:p w:rsidR="00AA4B71" w:rsidRPr="00BC399F" w:rsidRDefault="009B3D1F" w:rsidP="00DC1C78">
            <w:pPr>
              <w:spacing w:after="60"/>
              <w:ind w:left="-34"/>
              <w:jc w:val="both"/>
              <w:rPr>
                <w:rFonts w:eastAsiaTheme="minorHAnsi"/>
                <w:lang w:eastAsia="en-US"/>
              </w:rPr>
            </w:pPr>
            <w:r w:rsidRPr="009B3D1F">
              <w:rPr>
                <w:rFonts w:eastAsiaTheme="minorHAnsi"/>
                <w:lang w:eastAsia="en-US"/>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нарушение законодательства Российской Федерации о туристской деятельности)</w:t>
            </w:r>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1 16 01143 01 0054 140</w:t>
            </w:r>
          </w:p>
        </w:tc>
        <w:tc>
          <w:tcPr>
            <w:tcW w:w="5812" w:type="dxa"/>
            <w:shd w:val="clear" w:color="auto" w:fill="auto"/>
          </w:tcPr>
          <w:p w:rsidR="00AA4B71" w:rsidRPr="00BC399F" w:rsidRDefault="009B3D1F" w:rsidP="00DC1C78">
            <w:pPr>
              <w:spacing w:after="60"/>
              <w:ind w:left="-34"/>
              <w:jc w:val="both"/>
              <w:rPr>
                <w:rFonts w:eastAsiaTheme="minorHAnsi"/>
                <w:lang w:eastAsia="en-US"/>
              </w:rPr>
            </w:pPr>
            <w:r w:rsidRPr="009B3D1F">
              <w:rPr>
                <w:rFonts w:eastAsiaTheme="minorHAnsi"/>
                <w:lang w:eastAsia="en-US"/>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нарушение установленного </w:t>
            </w:r>
            <w:proofErr w:type="gramStart"/>
            <w:r w:rsidR="00AA4B71" w:rsidRPr="00BC399F">
              <w:rPr>
                <w:rFonts w:eastAsiaTheme="minorHAnsi"/>
                <w:lang w:eastAsia="en-US"/>
              </w:rPr>
              <w:t>порядка проведения специальной оценки условий труда</w:t>
            </w:r>
            <w:proofErr w:type="gramEnd"/>
            <w:r w:rsidR="00AA4B71" w:rsidRPr="00BC399F">
              <w:rPr>
                <w:rFonts w:eastAsiaTheme="minorHAnsi"/>
                <w:lang w:eastAsia="en-US"/>
              </w:rPr>
              <w:t>)</w:t>
            </w:r>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1 16 01143 01 0055 140</w:t>
            </w:r>
          </w:p>
        </w:tc>
        <w:tc>
          <w:tcPr>
            <w:tcW w:w="5812" w:type="dxa"/>
            <w:shd w:val="clear" w:color="auto" w:fill="auto"/>
          </w:tcPr>
          <w:p w:rsidR="00AA4B71" w:rsidRPr="00BC399F" w:rsidRDefault="009B3D1F" w:rsidP="00DC1C78">
            <w:pPr>
              <w:spacing w:after="60"/>
              <w:ind w:left="-34"/>
              <w:jc w:val="both"/>
              <w:rPr>
                <w:rFonts w:eastAsiaTheme="minorHAnsi"/>
                <w:lang w:eastAsia="en-US"/>
              </w:rPr>
            </w:pPr>
            <w:proofErr w:type="gramStart"/>
            <w:r w:rsidRPr="009B3D1F">
              <w:rPr>
                <w:rFonts w:eastAsiaTheme="minorHAnsi"/>
                <w:lang w:eastAsia="en-US"/>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нарушение условий государственного контракта по государственному оборонному заказу либо условий договора, заключенного в целях выполнения государственного оборонного заказа)</w:t>
            </w:r>
            <w:proofErr w:type="gramEnd"/>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1 16 01143 01 0101 140</w:t>
            </w:r>
          </w:p>
        </w:tc>
        <w:tc>
          <w:tcPr>
            <w:tcW w:w="5812" w:type="dxa"/>
            <w:shd w:val="clear" w:color="auto" w:fill="auto"/>
          </w:tcPr>
          <w:p w:rsidR="00AA4B71" w:rsidRPr="00BC399F" w:rsidRDefault="009B3D1F" w:rsidP="00DC1C78">
            <w:pPr>
              <w:spacing w:after="60"/>
              <w:ind w:left="-34"/>
              <w:jc w:val="both"/>
              <w:rPr>
                <w:rFonts w:eastAsiaTheme="minorHAnsi"/>
                <w:lang w:eastAsia="en-US"/>
              </w:rPr>
            </w:pPr>
            <w:r w:rsidRPr="009B3D1F">
              <w:rPr>
                <w:rFonts w:eastAsiaTheme="minorHAnsi"/>
                <w:lang w:eastAsia="en-US"/>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незаконную организацию и проведение азартных игр)</w:t>
            </w:r>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1 16 01143 01 0102 140</w:t>
            </w:r>
          </w:p>
        </w:tc>
        <w:tc>
          <w:tcPr>
            <w:tcW w:w="5812" w:type="dxa"/>
            <w:shd w:val="clear" w:color="auto" w:fill="auto"/>
          </w:tcPr>
          <w:p w:rsidR="00AA4B71" w:rsidRPr="00BC399F" w:rsidRDefault="009B3D1F" w:rsidP="00DC1C78">
            <w:pPr>
              <w:spacing w:after="60"/>
              <w:ind w:left="-34"/>
              <w:jc w:val="both"/>
              <w:rPr>
                <w:rFonts w:eastAsiaTheme="minorHAnsi"/>
                <w:lang w:eastAsia="en-US"/>
              </w:rPr>
            </w:pPr>
            <w:r w:rsidRPr="009B3D1F">
              <w:rPr>
                <w:rFonts w:eastAsiaTheme="minorHAnsi"/>
                <w:lang w:eastAsia="en-US"/>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осуществление </w:t>
            </w:r>
            <w:r w:rsidR="00AA4B71" w:rsidRPr="00BC399F">
              <w:rPr>
                <w:rFonts w:eastAsiaTheme="minorHAnsi"/>
                <w:lang w:eastAsia="en-US"/>
              </w:rPr>
              <w:lastRenderedPageBreak/>
              <w:t>предпринимательской деятельности в области транспорта без лицензии)</w:t>
            </w:r>
          </w:p>
        </w:tc>
      </w:tr>
      <w:tr w:rsidR="00AA4B71" w:rsidRPr="00BC399F" w:rsidTr="00125D24">
        <w:tc>
          <w:tcPr>
            <w:tcW w:w="1277" w:type="dxa"/>
            <w:shd w:val="clear" w:color="auto" w:fill="auto"/>
          </w:tcPr>
          <w:p w:rsidR="00AA4B71" w:rsidRPr="00BC399F" w:rsidRDefault="00AA4B71" w:rsidP="00AA7E7B">
            <w:pPr>
              <w:jc w:val="center"/>
              <w:rPr>
                <w:lang w:val="en-US"/>
              </w:rPr>
            </w:pPr>
            <w:r w:rsidRPr="00BC399F">
              <w:lastRenderedPageBreak/>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1 16 01143 01 0111 140</w:t>
            </w:r>
          </w:p>
        </w:tc>
        <w:tc>
          <w:tcPr>
            <w:tcW w:w="5812" w:type="dxa"/>
            <w:shd w:val="clear" w:color="auto" w:fill="auto"/>
          </w:tcPr>
          <w:p w:rsidR="00AA4B71" w:rsidRPr="00BC399F" w:rsidRDefault="009B3D1F" w:rsidP="00DC1C78">
            <w:pPr>
              <w:spacing w:after="60"/>
              <w:ind w:left="-34"/>
              <w:jc w:val="both"/>
              <w:rPr>
                <w:rFonts w:eastAsiaTheme="minorHAnsi"/>
                <w:lang w:eastAsia="en-US"/>
              </w:rPr>
            </w:pPr>
            <w:proofErr w:type="gramStart"/>
            <w:r w:rsidRPr="009B3D1F">
              <w:rPr>
                <w:rFonts w:eastAsiaTheme="minorHAnsi"/>
                <w:lang w:eastAsia="en-US"/>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нарушение организаторами азартных игр в букмекерской конторе и тотализаторе требований к заключению пари на официальные спортивные соревнования и проведению других азартных игр)</w:t>
            </w:r>
            <w:proofErr w:type="gramEnd"/>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1 16 01143 01 0171 140</w:t>
            </w:r>
          </w:p>
        </w:tc>
        <w:tc>
          <w:tcPr>
            <w:tcW w:w="5812" w:type="dxa"/>
            <w:shd w:val="clear" w:color="auto" w:fill="auto"/>
          </w:tcPr>
          <w:p w:rsidR="00AA4B71" w:rsidRPr="00BC399F" w:rsidRDefault="009B3D1F" w:rsidP="00DC1C78">
            <w:pPr>
              <w:spacing w:after="60"/>
              <w:ind w:left="-34"/>
              <w:jc w:val="both"/>
              <w:rPr>
                <w:rFonts w:eastAsiaTheme="minorHAnsi"/>
                <w:lang w:eastAsia="en-US"/>
              </w:rPr>
            </w:pPr>
            <w:r w:rsidRPr="009B3D1F">
              <w:rPr>
                <w:rFonts w:eastAsiaTheme="minorHAnsi"/>
                <w:lang w:eastAsia="en-US"/>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незаконную розничную продажу алкогольной и спиртосодержащей пищевой продукции физическими лицами)</w:t>
            </w:r>
          </w:p>
        </w:tc>
      </w:tr>
      <w:tr w:rsidR="00AA4B71" w:rsidRPr="00BC399F" w:rsidTr="00125D24">
        <w:tc>
          <w:tcPr>
            <w:tcW w:w="1277" w:type="dxa"/>
            <w:shd w:val="clear" w:color="auto" w:fill="auto"/>
          </w:tcPr>
          <w:p w:rsidR="00AA4B71" w:rsidRPr="00BC399F" w:rsidRDefault="00AA4B71" w:rsidP="00AA7E7B">
            <w:pPr>
              <w:jc w:val="center"/>
              <w:rPr>
                <w:lang w:val="en-US"/>
              </w:rPr>
            </w:pPr>
            <w:r w:rsidRPr="00BC399F">
              <w:rPr>
                <w:lang w:val="en-US"/>
              </w:rPr>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1 16 01143 01 0401 140</w:t>
            </w:r>
          </w:p>
        </w:tc>
        <w:tc>
          <w:tcPr>
            <w:tcW w:w="5812" w:type="dxa"/>
            <w:shd w:val="clear" w:color="auto" w:fill="auto"/>
          </w:tcPr>
          <w:p w:rsidR="00AA4B71" w:rsidRPr="00BC399F" w:rsidRDefault="009B3D1F" w:rsidP="00DC1C78">
            <w:pPr>
              <w:spacing w:after="60"/>
              <w:ind w:left="-34"/>
              <w:jc w:val="both"/>
              <w:rPr>
                <w:rFonts w:eastAsiaTheme="minorHAnsi"/>
                <w:lang w:eastAsia="en-US"/>
              </w:rPr>
            </w:pPr>
            <w:r w:rsidRPr="009B3D1F">
              <w:rPr>
                <w:rFonts w:eastAsiaTheme="minorHAnsi"/>
                <w:lang w:eastAsia="en-US"/>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нарушение требований законодательства в области технического осмотра транспортных средств)</w:t>
            </w:r>
          </w:p>
        </w:tc>
      </w:tr>
      <w:tr w:rsidR="00AA4B71" w:rsidRPr="00BC399F" w:rsidTr="00125D24">
        <w:tc>
          <w:tcPr>
            <w:tcW w:w="1277" w:type="dxa"/>
            <w:shd w:val="clear" w:color="auto" w:fill="auto"/>
          </w:tcPr>
          <w:p w:rsidR="00AA4B71" w:rsidRPr="00BC399F" w:rsidRDefault="00AA4B71" w:rsidP="00AA7E7B">
            <w:pPr>
              <w:jc w:val="center"/>
            </w:pPr>
            <w:r w:rsidRPr="00BC399F">
              <w:rPr>
                <w:lang w:val="en-US"/>
              </w:rPr>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1 16 01143 01 9000 140</w:t>
            </w:r>
          </w:p>
        </w:tc>
        <w:tc>
          <w:tcPr>
            <w:tcW w:w="5812" w:type="dxa"/>
            <w:shd w:val="clear" w:color="auto" w:fill="auto"/>
          </w:tcPr>
          <w:p w:rsidR="00AA4B71" w:rsidRPr="00BC399F" w:rsidRDefault="009B3D1F" w:rsidP="00DC1C78">
            <w:pPr>
              <w:spacing w:after="60"/>
              <w:ind w:left="-34"/>
              <w:jc w:val="both"/>
              <w:rPr>
                <w:rFonts w:eastAsiaTheme="minorHAnsi"/>
                <w:lang w:eastAsia="en-US"/>
              </w:rPr>
            </w:pPr>
            <w:r w:rsidRPr="009B3D1F">
              <w:rPr>
                <w:rFonts w:eastAsiaTheme="minorHAnsi"/>
                <w:lang w:eastAsia="en-US"/>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(иные штрафы)</w:t>
            </w:r>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1 16 01153 01 0003 140</w:t>
            </w:r>
          </w:p>
        </w:tc>
        <w:tc>
          <w:tcPr>
            <w:tcW w:w="5812" w:type="dxa"/>
            <w:shd w:val="clear" w:color="auto" w:fill="auto"/>
          </w:tcPr>
          <w:p w:rsidR="00AA4B71" w:rsidRPr="00BC399F" w:rsidRDefault="009B3D1F" w:rsidP="00DC1C78">
            <w:pPr>
              <w:spacing w:after="60"/>
              <w:ind w:left="-34"/>
              <w:jc w:val="both"/>
              <w:rPr>
                <w:rFonts w:eastAsiaTheme="minorHAnsi"/>
                <w:lang w:eastAsia="en-US"/>
              </w:rPr>
            </w:pPr>
            <w:proofErr w:type="gramStart"/>
            <w:r w:rsidRPr="009B3D1F">
              <w:rPr>
                <w:rFonts w:eastAsiaTheme="minorHAnsi"/>
                <w:lang w:eastAsia="en-US"/>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w:t>
            </w:r>
            <w:r w:rsidRPr="009B3D1F">
              <w:rPr>
                <w:rFonts w:eastAsiaTheme="minorHAnsi"/>
                <w:lang w:eastAsia="en-US"/>
              </w:rPr>
              <w:lastRenderedPageBreak/>
              <w:t>46 Бюджетного кодекса Российской Федерации),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нарушение срока постановки на учет в налоговом органе)</w:t>
            </w:r>
            <w:proofErr w:type="gramEnd"/>
          </w:p>
        </w:tc>
      </w:tr>
      <w:tr w:rsidR="00AA4B71" w:rsidRPr="00BC399F" w:rsidTr="00125D24">
        <w:tc>
          <w:tcPr>
            <w:tcW w:w="1277" w:type="dxa"/>
            <w:shd w:val="clear" w:color="auto" w:fill="auto"/>
          </w:tcPr>
          <w:p w:rsidR="00AA4B71" w:rsidRPr="00BC399F" w:rsidRDefault="00AA4B71" w:rsidP="00AA7E7B">
            <w:pPr>
              <w:jc w:val="center"/>
            </w:pPr>
            <w:r w:rsidRPr="00BC399F">
              <w:lastRenderedPageBreak/>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1 16 01153 01 0005 140</w:t>
            </w:r>
          </w:p>
        </w:tc>
        <w:tc>
          <w:tcPr>
            <w:tcW w:w="5812" w:type="dxa"/>
            <w:shd w:val="clear" w:color="auto" w:fill="auto"/>
          </w:tcPr>
          <w:p w:rsidR="00AA4B71" w:rsidRPr="00BC399F" w:rsidRDefault="009B3D1F" w:rsidP="00DC1C78">
            <w:pPr>
              <w:spacing w:after="60"/>
              <w:ind w:left="-34"/>
              <w:jc w:val="both"/>
              <w:rPr>
                <w:rFonts w:eastAsiaTheme="minorHAnsi"/>
                <w:lang w:eastAsia="en-US"/>
              </w:rPr>
            </w:pPr>
            <w:proofErr w:type="gramStart"/>
            <w:r w:rsidRPr="009B3D1F">
              <w:rPr>
                <w:rFonts w:eastAsiaTheme="minorHAnsi"/>
                <w:lang w:eastAsia="en-US"/>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нарушение сроков представления налоговой декларации (расчета по страховым взносам)</w:t>
            </w:r>
            <w:proofErr w:type="gramEnd"/>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1 16 01153 01 0006 140</w:t>
            </w:r>
          </w:p>
        </w:tc>
        <w:tc>
          <w:tcPr>
            <w:tcW w:w="5812" w:type="dxa"/>
            <w:shd w:val="clear" w:color="auto" w:fill="auto"/>
          </w:tcPr>
          <w:p w:rsidR="00AA4B71" w:rsidRPr="00BC399F" w:rsidRDefault="009B3D1F" w:rsidP="00DC1C78">
            <w:pPr>
              <w:spacing w:after="60"/>
              <w:ind w:left="-34"/>
              <w:jc w:val="both"/>
              <w:rPr>
                <w:rFonts w:eastAsiaTheme="minorHAnsi"/>
                <w:lang w:eastAsia="en-US"/>
              </w:rPr>
            </w:pPr>
            <w:proofErr w:type="gramStart"/>
            <w:r w:rsidRPr="009B3D1F">
              <w:rPr>
                <w:rFonts w:eastAsiaTheme="minorHAnsi"/>
                <w:lang w:eastAsia="en-US"/>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непредставление (несообщение) сведений, необходимых для осуществления налогового контроля)</w:t>
            </w:r>
            <w:proofErr w:type="gramEnd"/>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1 16 01153 01 0012 140</w:t>
            </w:r>
          </w:p>
        </w:tc>
        <w:tc>
          <w:tcPr>
            <w:tcW w:w="5812" w:type="dxa"/>
            <w:shd w:val="clear" w:color="auto" w:fill="auto"/>
          </w:tcPr>
          <w:p w:rsidR="00AA4B71" w:rsidRPr="00BC399F" w:rsidRDefault="009B3D1F" w:rsidP="00DC1C78">
            <w:pPr>
              <w:spacing w:after="60"/>
              <w:ind w:left="-34"/>
              <w:jc w:val="both"/>
              <w:rPr>
                <w:rFonts w:eastAsiaTheme="minorHAnsi"/>
                <w:lang w:eastAsia="en-US"/>
              </w:rPr>
            </w:pPr>
            <w:proofErr w:type="gramStart"/>
            <w:r w:rsidRPr="009B3D1F">
              <w:rPr>
                <w:rFonts w:eastAsiaTheme="minorHAnsi"/>
                <w:lang w:eastAsia="en-US"/>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производство или продажу товаров и продукции, в отношении которых установлены</w:t>
            </w:r>
            <w:proofErr w:type="gramEnd"/>
            <w:r w:rsidR="00AA4B71" w:rsidRPr="00BC399F">
              <w:rPr>
                <w:rFonts w:eastAsiaTheme="minorHAnsi"/>
                <w:lang w:eastAsia="en-US"/>
              </w:rPr>
              <w:t xml:space="preserve">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1 16 01153 01 9000 140</w:t>
            </w:r>
          </w:p>
        </w:tc>
        <w:tc>
          <w:tcPr>
            <w:tcW w:w="5812" w:type="dxa"/>
            <w:shd w:val="clear" w:color="auto" w:fill="auto"/>
          </w:tcPr>
          <w:p w:rsidR="00AA4B71" w:rsidRPr="00BC399F" w:rsidRDefault="009B3D1F" w:rsidP="00DC1C78">
            <w:pPr>
              <w:spacing w:after="60"/>
              <w:ind w:left="-34"/>
              <w:jc w:val="both"/>
              <w:rPr>
                <w:rFonts w:eastAsiaTheme="minorHAnsi"/>
                <w:lang w:eastAsia="en-US"/>
              </w:rPr>
            </w:pPr>
            <w:r w:rsidRPr="009B3D1F">
              <w:rPr>
                <w:rFonts w:eastAsiaTheme="minorHAnsi"/>
                <w:lang w:eastAsia="en-US"/>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w:t>
            </w:r>
            <w:r w:rsidRPr="009B3D1F">
              <w:rPr>
                <w:rFonts w:eastAsiaTheme="minorHAnsi"/>
                <w:lang w:eastAsia="en-US"/>
              </w:rPr>
              <w:lastRenderedPageBreak/>
              <w:t>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(иные штрафы)</w:t>
            </w:r>
          </w:p>
        </w:tc>
      </w:tr>
      <w:tr w:rsidR="00AA4B71" w:rsidRPr="00BC399F" w:rsidTr="00125D24">
        <w:tc>
          <w:tcPr>
            <w:tcW w:w="1277" w:type="dxa"/>
            <w:shd w:val="clear" w:color="auto" w:fill="auto"/>
          </w:tcPr>
          <w:p w:rsidR="00AA4B71" w:rsidRPr="00BC399F" w:rsidRDefault="00AA4B71" w:rsidP="00AA7E7B">
            <w:pPr>
              <w:jc w:val="center"/>
            </w:pPr>
            <w:r w:rsidRPr="00BC399F">
              <w:lastRenderedPageBreak/>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1 16 01163 01 0000 140</w:t>
            </w:r>
          </w:p>
        </w:tc>
        <w:tc>
          <w:tcPr>
            <w:tcW w:w="5812" w:type="dxa"/>
            <w:shd w:val="clear" w:color="auto" w:fill="auto"/>
          </w:tcPr>
          <w:p w:rsidR="00AA4B71" w:rsidRPr="00BC399F" w:rsidRDefault="009B3D1F" w:rsidP="00DC1C78">
            <w:pPr>
              <w:spacing w:after="60"/>
              <w:ind w:left="-34"/>
              <w:jc w:val="both"/>
              <w:rPr>
                <w:rFonts w:eastAsiaTheme="minorHAnsi"/>
                <w:lang w:eastAsia="en-US"/>
              </w:rPr>
            </w:pPr>
            <w:r w:rsidRPr="009B3D1F">
              <w:rPr>
                <w:rFonts w:eastAsiaTheme="minorHAnsi"/>
                <w:lang w:eastAsia="en-US"/>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r>
      <w:tr w:rsidR="00AA4B71" w:rsidRPr="00BC399F" w:rsidTr="00125D24">
        <w:tc>
          <w:tcPr>
            <w:tcW w:w="1277" w:type="dxa"/>
            <w:shd w:val="clear" w:color="auto" w:fill="auto"/>
          </w:tcPr>
          <w:p w:rsidR="00AA4B71" w:rsidRPr="00BC399F" w:rsidRDefault="00AA4B71" w:rsidP="00AA7E7B">
            <w:pPr>
              <w:jc w:val="center"/>
              <w:rPr>
                <w:lang w:val="en-US"/>
              </w:rPr>
            </w:pPr>
            <w:r w:rsidRPr="00BC399F">
              <w:rPr>
                <w:lang w:val="en-US"/>
              </w:rPr>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1 16 01173 01 0007 140</w:t>
            </w:r>
          </w:p>
        </w:tc>
        <w:tc>
          <w:tcPr>
            <w:tcW w:w="5812" w:type="dxa"/>
            <w:shd w:val="clear" w:color="auto" w:fill="auto"/>
          </w:tcPr>
          <w:p w:rsidR="00AA4B71" w:rsidRPr="00BC399F" w:rsidRDefault="009B3D1F" w:rsidP="00DC1C78">
            <w:pPr>
              <w:spacing w:after="60"/>
              <w:ind w:left="-34"/>
              <w:jc w:val="both"/>
              <w:rPr>
                <w:rFonts w:eastAsiaTheme="minorHAnsi"/>
                <w:lang w:eastAsia="en-US"/>
              </w:rPr>
            </w:pPr>
            <w:r w:rsidRPr="009B3D1F">
              <w:rPr>
                <w:rFonts w:eastAsiaTheme="minorHAnsi"/>
                <w:lang w:eastAsia="en-US"/>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AA4B71" w:rsidRPr="00BC399F" w:rsidTr="00125D24">
        <w:tc>
          <w:tcPr>
            <w:tcW w:w="1277" w:type="dxa"/>
            <w:shd w:val="clear" w:color="auto" w:fill="auto"/>
          </w:tcPr>
          <w:p w:rsidR="00AA4B71" w:rsidRPr="00BC399F" w:rsidRDefault="00AA4B71" w:rsidP="00AA7E7B">
            <w:pPr>
              <w:jc w:val="center"/>
              <w:rPr>
                <w:lang w:val="en-US"/>
              </w:rPr>
            </w:pPr>
            <w:r w:rsidRPr="00BC399F">
              <w:rPr>
                <w:lang w:val="en-US"/>
              </w:rPr>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1 16 01173 01 0008 140</w:t>
            </w:r>
          </w:p>
        </w:tc>
        <w:tc>
          <w:tcPr>
            <w:tcW w:w="5812" w:type="dxa"/>
            <w:shd w:val="clear" w:color="auto" w:fill="auto"/>
          </w:tcPr>
          <w:p w:rsidR="00AA4B71" w:rsidRPr="00BC399F" w:rsidRDefault="009B3D1F" w:rsidP="00DC1C78">
            <w:pPr>
              <w:spacing w:after="60"/>
              <w:ind w:left="-34"/>
              <w:jc w:val="both"/>
              <w:rPr>
                <w:rFonts w:eastAsiaTheme="minorHAnsi"/>
                <w:lang w:eastAsia="en-US"/>
              </w:rPr>
            </w:pPr>
            <w:proofErr w:type="gramStart"/>
            <w:r w:rsidRPr="009B3D1F">
              <w:rPr>
                <w:rFonts w:eastAsiaTheme="minorHAnsi"/>
                <w:lang w:eastAsia="en-US"/>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w:t>
            </w:r>
            <w:proofErr w:type="gramEnd"/>
          </w:p>
        </w:tc>
      </w:tr>
      <w:tr w:rsidR="00AA4B71" w:rsidRPr="00BC399F" w:rsidTr="00125D24">
        <w:tc>
          <w:tcPr>
            <w:tcW w:w="1277" w:type="dxa"/>
            <w:shd w:val="clear" w:color="auto" w:fill="auto"/>
          </w:tcPr>
          <w:p w:rsidR="00AA4B71" w:rsidRPr="00BC399F" w:rsidRDefault="00AA4B71" w:rsidP="00AA7E7B">
            <w:pPr>
              <w:jc w:val="center"/>
              <w:rPr>
                <w:lang w:val="en-US"/>
              </w:rPr>
            </w:pPr>
            <w:r w:rsidRPr="00BC399F">
              <w:rPr>
                <w:lang w:val="en-US"/>
              </w:rPr>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1 16 01173 01 9000 140</w:t>
            </w:r>
          </w:p>
        </w:tc>
        <w:tc>
          <w:tcPr>
            <w:tcW w:w="5812" w:type="dxa"/>
            <w:shd w:val="clear" w:color="auto" w:fill="auto"/>
          </w:tcPr>
          <w:p w:rsidR="00AA4B71" w:rsidRPr="00BC399F" w:rsidRDefault="009B3D1F" w:rsidP="00DC1C78">
            <w:pPr>
              <w:spacing w:after="60"/>
              <w:ind w:left="-34"/>
              <w:jc w:val="both"/>
              <w:rPr>
                <w:rFonts w:eastAsiaTheme="minorHAnsi"/>
                <w:lang w:eastAsia="en-US"/>
              </w:rPr>
            </w:pPr>
            <w:r w:rsidRPr="009B3D1F">
              <w:rPr>
                <w:rFonts w:eastAsiaTheme="minorHAnsi"/>
                <w:lang w:eastAsia="en-US"/>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(иные штрафы)</w:t>
            </w:r>
          </w:p>
        </w:tc>
      </w:tr>
      <w:tr w:rsidR="00AA4B71" w:rsidRPr="00BC399F" w:rsidTr="00125D24">
        <w:tc>
          <w:tcPr>
            <w:tcW w:w="1277" w:type="dxa"/>
            <w:shd w:val="clear" w:color="auto" w:fill="auto"/>
          </w:tcPr>
          <w:p w:rsidR="00AA4B71" w:rsidRPr="00BC399F" w:rsidRDefault="00AA4B71" w:rsidP="00AA7E7B">
            <w:pPr>
              <w:jc w:val="center"/>
              <w:rPr>
                <w:lang w:val="en-US"/>
              </w:rPr>
            </w:pPr>
            <w:r w:rsidRPr="00BC399F">
              <w:rPr>
                <w:lang w:val="en-US"/>
              </w:rPr>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1 16 01183 01 0000 140</w:t>
            </w:r>
          </w:p>
        </w:tc>
        <w:tc>
          <w:tcPr>
            <w:tcW w:w="5812" w:type="dxa"/>
            <w:shd w:val="clear" w:color="auto" w:fill="auto"/>
          </w:tcPr>
          <w:p w:rsidR="00AA4B71" w:rsidRPr="00BC399F" w:rsidRDefault="009B3D1F" w:rsidP="00DC1C78">
            <w:pPr>
              <w:spacing w:after="60"/>
              <w:ind w:left="-34"/>
              <w:jc w:val="both"/>
              <w:rPr>
                <w:rFonts w:eastAsiaTheme="minorHAnsi"/>
                <w:lang w:eastAsia="en-US"/>
              </w:rPr>
            </w:pPr>
            <w:r w:rsidRPr="009B3D1F">
              <w:rPr>
                <w:rFonts w:eastAsiaTheme="minorHAnsi"/>
                <w:lang w:eastAsia="en-US"/>
              </w:rPr>
              <w:t xml:space="preserve">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w:t>
            </w:r>
            <w:r w:rsidRPr="009B3D1F">
              <w:rPr>
                <w:rFonts w:eastAsiaTheme="minorHAnsi"/>
                <w:lang w:eastAsia="en-US"/>
              </w:rPr>
              <w:lastRenderedPageBreak/>
              <w:t>комиссиями по делам несовершеннолетних и защите их прав</w:t>
            </w:r>
          </w:p>
        </w:tc>
      </w:tr>
      <w:tr w:rsidR="00AA4B71" w:rsidRPr="00BC399F" w:rsidTr="00125D24">
        <w:tc>
          <w:tcPr>
            <w:tcW w:w="1277" w:type="dxa"/>
            <w:shd w:val="clear" w:color="auto" w:fill="auto"/>
          </w:tcPr>
          <w:p w:rsidR="00AA4B71" w:rsidRPr="00BC399F" w:rsidRDefault="00AA4B71" w:rsidP="00AA7E7B">
            <w:pPr>
              <w:jc w:val="center"/>
              <w:rPr>
                <w:lang w:val="en-US"/>
              </w:rPr>
            </w:pPr>
            <w:r w:rsidRPr="00BC399F">
              <w:rPr>
                <w:lang w:val="en-US"/>
              </w:rPr>
              <w:lastRenderedPageBreak/>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1 16 01193 01 0005 140</w:t>
            </w:r>
          </w:p>
        </w:tc>
        <w:tc>
          <w:tcPr>
            <w:tcW w:w="5812" w:type="dxa"/>
            <w:shd w:val="clear" w:color="auto" w:fill="auto"/>
          </w:tcPr>
          <w:p w:rsidR="00AA4B71" w:rsidRPr="00BC399F" w:rsidRDefault="009B3D1F" w:rsidP="00DC1C78">
            <w:pPr>
              <w:spacing w:after="60"/>
              <w:ind w:left="-34"/>
              <w:jc w:val="both"/>
              <w:rPr>
                <w:rFonts w:eastAsiaTheme="minorHAnsi"/>
                <w:lang w:eastAsia="en-US"/>
              </w:rPr>
            </w:pPr>
            <w:proofErr w:type="gramStart"/>
            <w:r w:rsidRPr="009B3D1F">
              <w:rPr>
                <w:rFonts w:eastAsiaTheme="minorHAnsi"/>
                <w:lang w:eastAsia="en-US"/>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w:t>
            </w:r>
            <w:proofErr w:type="gramEnd"/>
            <w:r w:rsidR="00AA4B71" w:rsidRPr="00BC399F">
              <w:rPr>
                <w:rFonts w:eastAsiaTheme="minorHAnsi"/>
                <w:lang w:eastAsia="en-US"/>
              </w:rPr>
              <w:t xml:space="preserve"> </w:t>
            </w:r>
            <w:proofErr w:type="gramStart"/>
            <w:r w:rsidR="00AA4B71" w:rsidRPr="00BC399F">
              <w:rPr>
                <w:rFonts w:eastAsiaTheme="minorHAnsi"/>
                <w:lang w:eastAsia="en-US"/>
              </w:rPr>
              <w:t>лица), осуществляющего муниципальный контроль)</w:t>
            </w:r>
            <w:proofErr w:type="gramEnd"/>
          </w:p>
        </w:tc>
      </w:tr>
      <w:tr w:rsidR="00AA4B71" w:rsidRPr="00BC399F" w:rsidTr="00125D24">
        <w:tc>
          <w:tcPr>
            <w:tcW w:w="1277" w:type="dxa"/>
            <w:shd w:val="clear" w:color="auto" w:fill="auto"/>
          </w:tcPr>
          <w:p w:rsidR="00AA4B71" w:rsidRPr="00BC399F" w:rsidRDefault="00AA4B71" w:rsidP="00AA7E7B">
            <w:pPr>
              <w:jc w:val="center"/>
              <w:rPr>
                <w:lang w:val="en-US"/>
              </w:rPr>
            </w:pPr>
            <w:r w:rsidRPr="00BC399F">
              <w:rPr>
                <w:lang w:val="en-US"/>
              </w:rPr>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1 16 01193 01 0007 140</w:t>
            </w:r>
          </w:p>
        </w:tc>
        <w:tc>
          <w:tcPr>
            <w:tcW w:w="5812" w:type="dxa"/>
            <w:shd w:val="clear" w:color="auto" w:fill="auto"/>
          </w:tcPr>
          <w:p w:rsidR="00AA4B71" w:rsidRPr="00BC399F" w:rsidRDefault="009B3D1F" w:rsidP="00DC1C78">
            <w:pPr>
              <w:spacing w:after="60"/>
              <w:ind w:left="-34"/>
              <w:jc w:val="both"/>
              <w:rPr>
                <w:rFonts w:eastAsiaTheme="minorHAnsi"/>
                <w:lang w:eastAsia="en-US"/>
              </w:rPr>
            </w:pPr>
            <w:proofErr w:type="gramStart"/>
            <w:r w:rsidRPr="009B3D1F">
              <w:rPr>
                <w:rFonts w:eastAsiaTheme="minorHAnsi"/>
                <w:lang w:eastAsia="en-US"/>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непредставление сведений (информации)</w:t>
            </w:r>
            <w:proofErr w:type="gramEnd"/>
          </w:p>
        </w:tc>
      </w:tr>
      <w:tr w:rsidR="00AA4B71" w:rsidRPr="00BC399F" w:rsidTr="00125D24">
        <w:tc>
          <w:tcPr>
            <w:tcW w:w="1277" w:type="dxa"/>
            <w:shd w:val="clear" w:color="auto" w:fill="auto"/>
          </w:tcPr>
          <w:p w:rsidR="00AA4B71" w:rsidRPr="00BC399F" w:rsidRDefault="00AA4B71" w:rsidP="00AA7E7B">
            <w:pPr>
              <w:jc w:val="center"/>
              <w:rPr>
                <w:lang w:val="en-US"/>
              </w:rPr>
            </w:pPr>
            <w:r w:rsidRPr="00BC399F">
              <w:rPr>
                <w:lang w:val="en-US"/>
              </w:rPr>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1 16 01193 01 0009 140</w:t>
            </w:r>
          </w:p>
        </w:tc>
        <w:tc>
          <w:tcPr>
            <w:tcW w:w="5812" w:type="dxa"/>
            <w:shd w:val="clear" w:color="auto" w:fill="auto"/>
          </w:tcPr>
          <w:p w:rsidR="00AA4B71" w:rsidRPr="00BC399F" w:rsidRDefault="009B3D1F" w:rsidP="00DC1C78">
            <w:pPr>
              <w:spacing w:after="60"/>
              <w:ind w:left="-34"/>
              <w:jc w:val="both"/>
              <w:rPr>
                <w:rFonts w:eastAsiaTheme="minorHAnsi"/>
                <w:lang w:eastAsia="en-US"/>
              </w:rPr>
            </w:pPr>
            <w:r w:rsidRPr="009B3D1F">
              <w:rPr>
                <w:rFonts w:eastAsiaTheme="minorHAnsi"/>
                <w:lang w:eastAsia="en-US"/>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нарушение порядка предоставления земельных или лесных участков либо водных объектов)</w:t>
            </w:r>
          </w:p>
        </w:tc>
      </w:tr>
      <w:tr w:rsidR="00AA4B71" w:rsidRPr="00BC399F" w:rsidTr="00125D24">
        <w:tc>
          <w:tcPr>
            <w:tcW w:w="1277" w:type="dxa"/>
            <w:shd w:val="clear" w:color="auto" w:fill="auto"/>
          </w:tcPr>
          <w:p w:rsidR="00AA4B71" w:rsidRPr="00BC399F" w:rsidRDefault="00AA4B71" w:rsidP="00AA7E7B">
            <w:pPr>
              <w:jc w:val="center"/>
              <w:rPr>
                <w:lang w:val="en-US"/>
              </w:rPr>
            </w:pPr>
            <w:r w:rsidRPr="00BC399F">
              <w:rPr>
                <w:lang w:val="en-US"/>
              </w:rPr>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1 16 01193 01 0012 140</w:t>
            </w:r>
          </w:p>
        </w:tc>
        <w:tc>
          <w:tcPr>
            <w:tcW w:w="5812" w:type="dxa"/>
            <w:shd w:val="clear" w:color="auto" w:fill="auto"/>
          </w:tcPr>
          <w:p w:rsidR="00AA4B71" w:rsidRPr="00BC399F" w:rsidRDefault="009B3D1F" w:rsidP="00DC1C78">
            <w:pPr>
              <w:spacing w:after="60"/>
              <w:ind w:left="-34"/>
              <w:jc w:val="both"/>
              <w:rPr>
                <w:rFonts w:eastAsiaTheme="minorHAnsi"/>
                <w:lang w:eastAsia="en-US"/>
              </w:rPr>
            </w:pPr>
            <w:r w:rsidRPr="009B3D1F">
              <w:rPr>
                <w:rFonts w:eastAsiaTheme="minorHAnsi"/>
                <w:lang w:eastAsia="en-US"/>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передачу либо попытку передачи запрещенных предметов лицам, содержащимся в учреждениях уголовно-исполнительной системы или изоляторах временного содержания)</w:t>
            </w:r>
          </w:p>
        </w:tc>
      </w:tr>
      <w:tr w:rsidR="00AA4B71" w:rsidRPr="00BC399F" w:rsidTr="00125D24">
        <w:tc>
          <w:tcPr>
            <w:tcW w:w="1277" w:type="dxa"/>
            <w:shd w:val="clear" w:color="auto" w:fill="auto"/>
          </w:tcPr>
          <w:p w:rsidR="00AA4B71" w:rsidRPr="00BC399F" w:rsidRDefault="00AA4B71" w:rsidP="00AA7E7B">
            <w:pPr>
              <w:jc w:val="center"/>
              <w:rPr>
                <w:lang w:val="en-US"/>
              </w:rPr>
            </w:pPr>
            <w:r w:rsidRPr="00BC399F">
              <w:rPr>
                <w:lang w:val="en-US"/>
              </w:rPr>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1 16 01193 01 0013 140</w:t>
            </w:r>
          </w:p>
        </w:tc>
        <w:tc>
          <w:tcPr>
            <w:tcW w:w="5812" w:type="dxa"/>
            <w:shd w:val="clear" w:color="auto" w:fill="auto"/>
          </w:tcPr>
          <w:p w:rsidR="00AA4B71" w:rsidRPr="00BC399F" w:rsidRDefault="009B3D1F" w:rsidP="00DC1C78">
            <w:pPr>
              <w:spacing w:after="60"/>
              <w:ind w:left="-34"/>
              <w:jc w:val="both"/>
              <w:rPr>
                <w:rFonts w:eastAsiaTheme="minorHAnsi"/>
                <w:lang w:eastAsia="en-US"/>
              </w:rPr>
            </w:pPr>
            <w:r w:rsidRPr="009B3D1F">
              <w:rPr>
                <w:rFonts w:eastAsiaTheme="minorHAnsi"/>
                <w:lang w:eastAsia="en-US"/>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w:t>
            </w:r>
            <w:r w:rsidR="00AA4B71" w:rsidRPr="00BC399F">
              <w:rPr>
                <w:rFonts w:eastAsiaTheme="minorHAnsi"/>
                <w:lang w:eastAsia="en-US"/>
              </w:rPr>
              <w:lastRenderedPageBreak/>
              <w:t>заведомо ложный вызов специализированных служб)</w:t>
            </w:r>
          </w:p>
        </w:tc>
      </w:tr>
      <w:tr w:rsidR="00AA4B71" w:rsidRPr="00BC399F" w:rsidTr="00125D24">
        <w:tc>
          <w:tcPr>
            <w:tcW w:w="1277" w:type="dxa"/>
            <w:shd w:val="clear" w:color="auto" w:fill="auto"/>
          </w:tcPr>
          <w:p w:rsidR="00AA4B71" w:rsidRPr="00BC399F" w:rsidRDefault="00AA4B71" w:rsidP="00AA7E7B">
            <w:pPr>
              <w:jc w:val="center"/>
            </w:pPr>
            <w:r w:rsidRPr="00BC399F">
              <w:lastRenderedPageBreak/>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1 16 01193 01 0020 140</w:t>
            </w:r>
          </w:p>
        </w:tc>
        <w:tc>
          <w:tcPr>
            <w:tcW w:w="5812" w:type="dxa"/>
            <w:shd w:val="clear" w:color="auto" w:fill="auto"/>
          </w:tcPr>
          <w:p w:rsidR="00AA4B71" w:rsidRPr="00BC399F" w:rsidRDefault="009B3D1F" w:rsidP="00DC1C78">
            <w:pPr>
              <w:spacing w:after="60"/>
              <w:ind w:left="-34"/>
              <w:jc w:val="both"/>
              <w:rPr>
                <w:rFonts w:eastAsiaTheme="minorHAnsi"/>
                <w:lang w:eastAsia="en-US"/>
              </w:rPr>
            </w:pPr>
            <w:proofErr w:type="gramStart"/>
            <w:r w:rsidRPr="009B3D1F">
              <w:rPr>
                <w:rFonts w:eastAsiaTheme="minorHAnsi"/>
                <w:lang w:eastAsia="en-US"/>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осуществление деятельности, не связанной с извлечением прибыли, без специального разрешения (лицензии)</w:t>
            </w:r>
            <w:proofErr w:type="gramEnd"/>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1 16 01193 01 0021 140</w:t>
            </w:r>
          </w:p>
        </w:tc>
        <w:tc>
          <w:tcPr>
            <w:tcW w:w="5812" w:type="dxa"/>
            <w:shd w:val="clear" w:color="auto" w:fill="auto"/>
          </w:tcPr>
          <w:p w:rsidR="00AA4B71" w:rsidRPr="00BC399F" w:rsidRDefault="009B3D1F" w:rsidP="00DC1C78">
            <w:pPr>
              <w:spacing w:after="60"/>
              <w:ind w:left="-34"/>
              <w:jc w:val="both"/>
              <w:rPr>
                <w:rFonts w:eastAsiaTheme="minorHAnsi"/>
                <w:lang w:eastAsia="en-US"/>
              </w:rPr>
            </w:pPr>
            <w:r w:rsidRPr="009B3D1F">
              <w:rPr>
                <w:rFonts w:eastAsiaTheme="minorHAnsi"/>
                <w:lang w:eastAsia="en-US"/>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несоблюдение порядка государственной регистрации прав на недвижимое имущество или сделок с ним)</w:t>
            </w:r>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1 16 01193 01 0028 140</w:t>
            </w:r>
          </w:p>
        </w:tc>
        <w:tc>
          <w:tcPr>
            <w:tcW w:w="5812" w:type="dxa"/>
            <w:shd w:val="clear" w:color="auto" w:fill="auto"/>
          </w:tcPr>
          <w:p w:rsidR="00AA4B71" w:rsidRPr="00BC399F" w:rsidRDefault="009B3D1F" w:rsidP="00DC1C78">
            <w:pPr>
              <w:spacing w:after="60"/>
              <w:ind w:left="-34"/>
              <w:jc w:val="both"/>
              <w:rPr>
                <w:rFonts w:eastAsiaTheme="minorHAnsi"/>
                <w:lang w:eastAsia="en-US"/>
              </w:rPr>
            </w:pPr>
            <w:r w:rsidRPr="009B3D1F">
              <w:rPr>
                <w:rFonts w:eastAsiaTheme="minorHAnsi"/>
                <w:lang w:eastAsia="en-US"/>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незаконное вознаграждение от имени юридического лица)</w:t>
            </w:r>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1 16 01193 01 0029 140</w:t>
            </w:r>
          </w:p>
        </w:tc>
        <w:tc>
          <w:tcPr>
            <w:tcW w:w="5812" w:type="dxa"/>
            <w:shd w:val="clear" w:color="auto" w:fill="auto"/>
          </w:tcPr>
          <w:p w:rsidR="00AA4B71" w:rsidRPr="00BC399F" w:rsidRDefault="009B3D1F" w:rsidP="00DC1C78">
            <w:pPr>
              <w:spacing w:after="60"/>
              <w:ind w:left="-34"/>
              <w:jc w:val="both"/>
              <w:rPr>
                <w:rFonts w:eastAsiaTheme="minorHAnsi"/>
                <w:lang w:eastAsia="en-US"/>
              </w:rPr>
            </w:pPr>
            <w:proofErr w:type="gramStart"/>
            <w:r w:rsidRPr="009B3D1F">
              <w:rPr>
                <w:rFonts w:eastAsiaTheme="minorHAnsi"/>
                <w:lang w:eastAsia="en-US"/>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roofErr w:type="gramEnd"/>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snapToGrid w:val="0"/>
              </w:rPr>
            </w:pPr>
            <w:r w:rsidRPr="00BC399F">
              <w:rPr>
                <w:rFonts w:eastAsiaTheme="minorHAnsi"/>
                <w:lang w:eastAsia="en-US"/>
              </w:rPr>
              <w:t>1 16 01193 01 0030 140</w:t>
            </w:r>
          </w:p>
        </w:tc>
        <w:tc>
          <w:tcPr>
            <w:tcW w:w="5812" w:type="dxa"/>
            <w:shd w:val="clear" w:color="auto" w:fill="auto"/>
          </w:tcPr>
          <w:p w:rsidR="00AA4B71" w:rsidRPr="00BC399F" w:rsidRDefault="00D33B93" w:rsidP="00DC1C78">
            <w:pPr>
              <w:spacing w:after="60"/>
              <w:ind w:left="-34"/>
              <w:jc w:val="both"/>
              <w:rPr>
                <w:bCs/>
              </w:rPr>
            </w:pPr>
            <w:r w:rsidRPr="00D33B93">
              <w:rPr>
                <w:rFonts w:eastAsiaTheme="minorHAnsi"/>
                <w:lang w:eastAsia="en-US"/>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нарушение требований к ведению образовательной деятельности и организации образовательного процесса)</w:t>
            </w:r>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1 16 01193 01 0401 140</w:t>
            </w:r>
          </w:p>
        </w:tc>
        <w:tc>
          <w:tcPr>
            <w:tcW w:w="5812" w:type="dxa"/>
            <w:shd w:val="clear" w:color="auto" w:fill="auto"/>
          </w:tcPr>
          <w:p w:rsidR="00AA4B71" w:rsidRPr="00BC399F" w:rsidRDefault="00D33B93" w:rsidP="00DC1C78">
            <w:pPr>
              <w:spacing w:after="60"/>
              <w:ind w:left="-34"/>
              <w:jc w:val="both"/>
              <w:rPr>
                <w:rFonts w:eastAsiaTheme="minorHAnsi"/>
                <w:lang w:eastAsia="en-US"/>
              </w:rPr>
            </w:pPr>
            <w:proofErr w:type="gramStart"/>
            <w:r w:rsidRPr="00D33B93">
              <w:rPr>
                <w:rFonts w:eastAsiaTheme="minorHAnsi"/>
                <w:lang w:eastAsia="en-US"/>
              </w:rPr>
              <w:t xml:space="preserve">Административные штрафы, установленные главой 19 </w:t>
            </w:r>
            <w:r w:rsidRPr="00D33B93">
              <w:rPr>
                <w:rFonts w:eastAsiaTheme="minorHAnsi"/>
                <w:lang w:eastAsia="en-US"/>
              </w:rPr>
              <w:lastRenderedPageBreak/>
              <w:t>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roofErr w:type="gramEnd"/>
          </w:p>
        </w:tc>
      </w:tr>
      <w:tr w:rsidR="00AA4B71" w:rsidRPr="00BC399F" w:rsidTr="00125D24">
        <w:tc>
          <w:tcPr>
            <w:tcW w:w="1277" w:type="dxa"/>
            <w:shd w:val="clear" w:color="auto" w:fill="auto"/>
          </w:tcPr>
          <w:p w:rsidR="00AA4B71" w:rsidRPr="00BC399F" w:rsidRDefault="00AA4B71" w:rsidP="00AA7E7B">
            <w:pPr>
              <w:jc w:val="center"/>
            </w:pPr>
            <w:r w:rsidRPr="00BC399F">
              <w:lastRenderedPageBreak/>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1 16 01193 01 9000 140</w:t>
            </w:r>
          </w:p>
        </w:tc>
        <w:tc>
          <w:tcPr>
            <w:tcW w:w="5812" w:type="dxa"/>
            <w:shd w:val="clear" w:color="auto" w:fill="auto"/>
          </w:tcPr>
          <w:p w:rsidR="00AA4B71" w:rsidRPr="00BC399F" w:rsidRDefault="00D33B93" w:rsidP="00DC1C78">
            <w:pPr>
              <w:spacing w:after="60"/>
              <w:ind w:left="-34"/>
              <w:jc w:val="both"/>
              <w:rPr>
                <w:rFonts w:eastAsiaTheme="minorHAnsi"/>
                <w:lang w:eastAsia="en-US"/>
              </w:rPr>
            </w:pPr>
            <w:r w:rsidRPr="00D33B93">
              <w:rPr>
                <w:rFonts w:eastAsiaTheme="minorHAnsi"/>
                <w:lang w:eastAsia="en-US"/>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(иные штрафы)</w:t>
            </w:r>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1 16 01203 01 0004 140</w:t>
            </w:r>
          </w:p>
        </w:tc>
        <w:tc>
          <w:tcPr>
            <w:tcW w:w="5812" w:type="dxa"/>
            <w:shd w:val="clear" w:color="auto" w:fill="auto"/>
          </w:tcPr>
          <w:p w:rsidR="00AA4B71" w:rsidRPr="00BC399F" w:rsidRDefault="00D33B93" w:rsidP="00DC1C78">
            <w:pPr>
              <w:spacing w:after="60"/>
              <w:ind w:left="-34"/>
              <w:jc w:val="both"/>
              <w:rPr>
                <w:rFonts w:eastAsiaTheme="minorHAnsi"/>
                <w:lang w:eastAsia="en-US"/>
              </w:rPr>
            </w:pPr>
            <w:r w:rsidRPr="00D33B93">
              <w:rPr>
                <w:rFonts w:eastAsiaTheme="minorHAnsi"/>
                <w:lang w:eastAsia="en-US"/>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нарушение требований пожарной безопасности)</w:t>
            </w:r>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1 16 01203 01 0005 140</w:t>
            </w:r>
          </w:p>
        </w:tc>
        <w:tc>
          <w:tcPr>
            <w:tcW w:w="5812" w:type="dxa"/>
            <w:shd w:val="clear" w:color="auto" w:fill="auto"/>
          </w:tcPr>
          <w:p w:rsidR="00AA4B71" w:rsidRPr="00BC399F" w:rsidRDefault="00D33B93" w:rsidP="00DC1C78">
            <w:pPr>
              <w:spacing w:after="60"/>
              <w:ind w:left="-34"/>
              <w:jc w:val="both"/>
              <w:rPr>
                <w:rFonts w:eastAsiaTheme="minorHAnsi"/>
                <w:lang w:eastAsia="en-US"/>
              </w:rPr>
            </w:pPr>
            <w:r w:rsidRPr="00D33B93">
              <w:rPr>
                <w:rFonts w:eastAsiaTheme="minorHAnsi"/>
                <w:lang w:eastAsia="en-US"/>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нарушение требований режима чрезвычайного положения)</w:t>
            </w:r>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1 16 01203 01 0006 140</w:t>
            </w:r>
          </w:p>
        </w:tc>
        <w:tc>
          <w:tcPr>
            <w:tcW w:w="5812" w:type="dxa"/>
            <w:shd w:val="clear" w:color="auto" w:fill="auto"/>
          </w:tcPr>
          <w:p w:rsidR="00AA4B71" w:rsidRPr="00BC399F" w:rsidRDefault="00D33B93" w:rsidP="00DC1C78">
            <w:pPr>
              <w:spacing w:after="60"/>
              <w:ind w:left="-34"/>
              <w:jc w:val="both"/>
              <w:rPr>
                <w:rFonts w:eastAsiaTheme="minorHAnsi"/>
                <w:lang w:eastAsia="en-US"/>
              </w:rPr>
            </w:pPr>
            <w:r w:rsidRPr="00D33B93">
              <w:rPr>
                <w:rFonts w:eastAsiaTheme="minorHAnsi"/>
                <w:lang w:eastAsia="en-US"/>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невыполнение требований норм и правил по предупреждению и ликвидации чрезвычайных ситуаций)</w:t>
            </w:r>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1 16 01203 01 0007 140</w:t>
            </w:r>
          </w:p>
        </w:tc>
        <w:tc>
          <w:tcPr>
            <w:tcW w:w="5812" w:type="dxa"/>
            <w:shd w:val="clear" w:color="auto" w:fill="auto"/>
          </w:tcPr>
          <w:p w:rsidR="00AA4B71" w:rsidRPr="00BC399F" w:rsidRDefault="00D33B93" w:rsidP="00DC1C78">
            <w:pPr>
              <w:spacing w:after="60"/>
              <w:ind w:left="-34"/>
              <w:jc w:val="both"/>
              <w:rPr>
                <w:rFonts w:eastAsiaTheme="minorHAnsi"/>
                <w:lang w:eastAsia="en-US"/>
              </w:rPr>
            </w:pPr>
            <w:r w:rsidRPr="00D33B93">
              <w:rPr>
                <w:rFonts w:eastAsiaTheme="minorHAnsi"/>
                <w:lang w:eastAsia="en-US"/>
              </w:rPr>
              <w:t xml:space="preserve">Административные штрафы, установленные главой 20 Кодекса Российской Федерации об административных правонарушениях, за административные </w:t>
            </w:r>
            <w:r w:rsidRPr="00D33B93">
              <w:rPr>
                <w:rFonts w:eastAsiaTheme="minorHAnsi"/>
                <w:lang w:eastAsia="en-US"/>
              </w:rPr>
              <w:lastRenderedPageBreak/>
              <w:t>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невыполнение требований и мероприятий в области гражданской обороны)</w:t>
            </w:r>
          </w:p>
        </w:tc>
      </w:tr>
      <w:tr w:rsidR="00AA4B71" w:rsidRPr="00BC399F" w:rsidTr="00125D24">
        <w:tc>
          <w:tcPr>
            <w:tcW w:w="1277" w:type="dxa"/>
            <w:shd w:val="clear" w:color="auto" w:fill="auto"/>
          </w:tcPr>
          <w:p w:rsidR="00AA4B71" w:rsidRPr="00BC399F" w:rsidRDefault="00AA4B71" w:rsidP="00AA7E7B">
            <w:pPr>
              <w:jc w:val="center"/>
            </w:pPr>
            <w:r w:rsidRPr="00BC399F">
              <w:lastRenderedPageBreak/>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1 16 01203 01 0008 140</w:t>
            </w:r>
          </w:p>
        </w:tc>
        <w:tc>
          <w:tcPr>
            <w:tcW w:w="5812" w:type="dxa"/>
            <w:shd w:val="clear" w:color="auto" w:fill="auto"/>
          </w:tcPr>
          <w:p w:rsidR="00AA4B71" w:rsidRPr="00BC399F" w:rsidRDefault="00D33B93" w:rsidP="00DC1C78">
            <w:pPr>
              <w:spacing w:after="60"/>
              <w:ind w:left="-34"/>
              <w:jc w:val="both"/>
              <w:rPr>
                <w:rFonts w:eastAsiaTheme="minorHAnsi"/>
                <w:lang w:eastAsia="en-US"/>
              </w:rPr>
            </w:pPr>
            <w:proofErr w:type="gramStart"/>
            <w:r w:rsidRPr="00D33B93">
              <w:rPr>
                <w:rFonts w:eastAsiaTheme="minorHAnsi"/>
                <w:lang w:eastAsia="en-US"/>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w:t>
            </w:r>
            <w:proofErr w:type="gramEnd"/>
            <w:r w:rsidR="00AA4B71" w:rsidRPr="00BC399F">
              <w:rPr>
                <w:rFonts w:eastAsiaTheme="minorHAnsi"/>
                <w:lang w:eastAsia="en-US"/>
              </w:rPr>
              <w:t>,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1 16 01203 01 0010 140</w:t>
            </w:r>
          </w:p>
        </w:tc>
        <w:tc>
          <w:tcPr>
            <w:tcW w:w="5812" w:type="dxa"/>
            <w:shd w:val="clear" w:color="auto" w:fill="auto"/>
          </w:tcPr>
          <w:p w:rsidR="00AA4B71" w:rsidRPr="00BC399F" w:rsidRDefault="00D33B93" w:rsidP="00DC1C78">
            <w:pPr>
              <w:spacing w:after="60"/>
              <w:ind w:left="-34"/>
              <w:jc w:val="both"/>
              <w:rPr>
                <w:rFonts w:eastAsiaTheme="minorHAnsi"/>
                <w:lang w:eastAsia="en-US"/>
              </w:rPr>
            </w:pPr>
            <w:proofErr w:type="gramStart"/>
            <w:r w:rsidRPr="00D33B93">
              <w:rPr>
                <w:rFonts w:eastAsiaTheme="minorHAnsi"/>
                <w:lang w:eastAsia="en-US"/>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незаконные изготовление, продажу или передачу пневматического оружия)</w:t>
            </w:r>
            <w:proofErr w:type="gramEnd"/>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1 16 01203 01 0012 140</w:t>
            </w:r>
          </w:p>
        </w:tc>
        <w:tc>
          <w:tcPr>
            <w:tcW w:w="5812" w:type="dxa"/>
            <w:shd w:val="clear" w:color="auto" w:fill="auto"/>
          </w:tcPr>
          <w:p w:rsidR="00AA4B71" w:rsidRPr="00BC399F" w:rsidRDefault="00D33B93" w:rsidP="00DC1C78">
            <w:pPr>
              <w:spacing w:after="60"/>
              <w:ind w:left="-34"/>
              <w:jc w:val="both"/>
              <w:rPr>
                <w:rFonts w:eastAsiaTheme="minorHAnsi"/>
                <w:lang w:eastAsia="en-US"/>
              </w:rPr>
            </w:pPr>
            <w:r w:rsidRPr="00D33B93">
              <w:rPr>
                <w:rFonts w:eastAsiaTheme="minorHAnsi"/>
                <w:lang w:eastAsia="en-US"/>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пересылку оружия, нарушение правил перевозки, транспортирования или использования оружия и патронов к нему)</w:t>
            </w:r>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1 16 01203 01 0013 140</w:t>
            </w:r>
          </w:p>
        </w:tc>
        <w:tc>
          <w:tcPr>
            <w:tcW w:w="5812" w:type="dxa"/>
            <w:shd w:val="clear" w:color="auto" w:fill="auto"/>
          </w:tcPr>
          <w:p w:rsidR="00AA4B71" w:rsidRPr="00BC399F" w:rsidRDefault="00D33B93" w:rsidP="00DC1C78">
            <w:pPr>
              <w:spacing w:after="60"/>
              <w:ind w:left="-34"/>
              <w:jc w:val="both"/>
              <w:rPr>
                <w:rFonts w:eastAsiaTheme="minorHAnsi"/>
                <w:lang w:eastAsia="en-US"/>
              </w:rPr>
            </w:pPr>
            <w:proofErr w:type="gramStart"/>
            <w:r w:rsidRPr="00D33B93">
              <w:rPr>
                <w:rFonts w:eastAsiaTheme="minorHAnsi"/>
                <w:lang w:eastAsia="en-US"/>
              </w:rPr>
              <w:t xml:space="preserve">Административные штрафы, установленные главой 20 Кодекса Российской Федерации об административных правонарушениях, за административные </w:t>
            </w:r>
            <w:r w:rsidRPr="00D33B93">
              <w:rPr>
                <w:rFonts w:eastAsiaTheme="minorHAnsi"/>
                <w:lang w:eastAsia="en-US"/>
              </w:rPr>
              <w:lastRenderedPageBreak/>
              <w:t>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стрельбу из оружия в отведенных для этого местах с нарушением установленных правил или в не отведенных для этого местах)</w:t>
            </w:r>
            <w:proofErr w:type="gramEnd"/>
          </w:p>
        </w:tc>
      </w:tr>
      <w:tr w:rsidR="00AA4B71" w:rsidRPr="00BC399F" w:rsidTr="00125D24">
        <w:tc>
          <w:tcPr>
            <w:tcW w:w="1277" w:type="dxa"/>
            <w:shd w:val="clear" w:color="auto" w:fill="auto"/>
          </w:tcPr>
          <w:p w:rsidR="00AA4B71" w:rsidRPr="00BC399F" w:rsidRDefault="00AA4B71" w:rsidP="00AA7E7B">
            <w:pPr>
              <w:jc w:val="center"/>
            </w:pPr>
            <w:r w:rsidRPr="00BC399F">
              <w:lastRenderedPageBreak/>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1 16 01203 01 0014 140</w:t>
            </w:r>
          </w:p>
        </w:tc>
        <w:tc>
          <w:tcPr>
            <w:tcW w:w="5812" w:type="dxa"/>
            <w:shd w:val="clear" w:color="auto" w:fill="auto"/>
          </w:tcPr>
          <w:p w:rsidR="00AA4B71" w:rsidRPr="00BC399F" w:rsidRDefault="00D33B93" w:rsidP="00DC1C78">
            <w:pPr>
              <w:spacing w:after="60"/>
              <w:ind w:left="-34"/>
              <w:jc w:val="both"/>
              <w:rPr>
                <w:rFonts w:eastAsiaTheme="minorHAnsi"/>
                <w:lang w:eastAsia="en-US"/>
              </w:rPr>
            </w:pPr>
            <w:r w:rsidRPr="00D33B93">
              <w:rPr>
                <w:rFonts w:eastAsiaTheme="minorHAnsi"/>
                <w:lang w:eastAsia="en-US"/>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нарушение правил сертификации оружия и патронов к нему)</w:t>
            </w:r>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1 16 01203 01 0021 140</w:t>
            </w:r>
          </w:p>
        </w:tc>
        <w:tc>
          <w:tcPr>
            <w:tcW w:w="5812" w:type="dxa"/>
            <w:shd w:val="clear" w:color="auto" w:fill="auto"/>
          </w:tcPr>
          <w:p w:rsidR="00AA4B71" w:rsidRPr="00BC399F" w:rsidRDefault="00D33B93" w:rsidP="00DC1C78">
            <w:pPr>
              <w:spacing w:after="60"/>
              <w:ind w:left="-34"/>
              <w:jc w:val="both"/>
              <w:rPr>
                <w:rFonts w:eastAsiaTheme="minorHAnsi"/>
                <w:lang w:eastAsia="en-US"/>
              </w:rPr>
            </w:pPr>
            <w:r w:rsidRPr="00D33B93">
              <w:rPr>
                <w:rFonts w:eastAsiaTheme="minorHAnsi"/>
                <w:lang w:eastAsia="en-US"/>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(штрафы за появление в общественных местах в состоянии опьянения)</w:t>
            </w:r>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1 16 01203 01 9000 140</w:t>
            </w:r>
          </w:p>
        </w:tc>
        <w:tc>
          <w:tcPr>
            <w:tcW w:w="5812" w:type="dxa"/>
            <w:shd w:val="clear" w:color="auto" w:fill="auto"/>
          </w:tcPr>
          <w:p w:rsidR="00AA4B71" w:rsidRPr="00BC399F" w:rsidRDefault="00D33B93" w:rsidP="00DC1C78">
            <w:pPr>
              <w:spacing w:after="60"/>
              <w:ind w:left="-34"/>
              <w:jc w:val="both"/>
              <w:rPr>
                <w:rFonts w:eastAsiaTheme="minorHAnsi"/>
                <w:lang w:eastAsia="en-US"/>
              </w:rPr>
            </w:pPr>
            <w:r w:rsidRPr="00D33B93">
              <w:rPr>
                <w:rFonts w:eastAsiaTheme="minorHAnsi"/>
                <w:lang w:eastAsia="en-US"/>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r w:rsidR="00AA4B71" w:rsidRPr="00BC399F">
              <w:rPr>
                <w:rFonts w:eastAsiaTheme="minorHAnsi"/>
                <w:lang w:eastAsia="en-US"/>
              </w:rPr>
              <w:t xml:space="preserve"> (иные штрафы)</w:t>
            </w:r>
          </w:p>
        </w:tc>
      </w:tr>
      <w:tr w:rsidR="00AA4B71" w:rsidRPr="00BC399F" w:rsidTr="00125D24">
        <w:tc>
          <w:tcPr>
            <w:tcW w:w="1277" w:type="dxa"/>
            <w:shd w:val="clear" w:color="auto" w:fill="auto"/>
          </w:tcPr>
          <w:p w:rsidR="00AA4B71" w:rsidRPr="00BC399F" w:rsidRDefault="00AA4B71" w:rsidP="00AA7E7B">
            <w:pPr>
              <w:jc w:val="center"/>
            </w:pPr>
            <w:r w:rsidRPr="00BC399F">
              <w:t>738</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1 16 01213 01 0000 140</w:t>
            </w:r>
          </w:p>
        </w:tc>
        <w:tc>
          <w:tcPr>
            <w:tcW w:w="5812" w:type="dxa"/>
            <w:shd w:val="clear" w:color="auto" w:fill="auto"/>
          </w:tcPr>
          <w:p w:rsidR="00AA4B71" w:rsidRPr="00BC399F" w:rsidRDefault="00D33B93" w:rsidP="00DC1C78">
            <w:pPr>
              <w:spacing w:after="60"/>
              <w:ind w:left="-34"/>
              <w:jc w:val="both"/>
              <w:rPr>
                <w:rFonts w:eastAsiaTheme="minorHAnsi"/>
                <w:lang w:eastAsia="en-US"/>
              </w:rPr>
            </w:pPr>
            <w:r w:rsidRPr="00D33B93">
              <w:rPr>
                <w:rFonts w:eastAsiaTheme="minorHAnsi"/>
                <w:lang w:eastAsia="en-US"/>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мировыми судьями, комиссиями по делам несовершеннолетних и защите их прав</w:t>
            </w:r>
          </w:p>
        </w:tc>
      </w:tr>
      <w:tr w:rsidR="007039C8" w:rsidRPr="00BC399F" w:rsidTr="00125D24">
        <w:tc>
          <w:tcPr>
            <w:tcW w:w="1277" w:type="dxa"/>
            <w:shd w:val="clear" w:color="auto" w:fill="auto"/>
          </w:tcPr>
          <w:p w:rsidR="007039C8" w:rsidRPr="00BC399F" w:rsidRDefault="007039C8" w:rsidP="00AA7E7B">
            <w:pPr>
              <w:jc w:val="center"/>
              <w:rPr>
                <w:lang w:val="en-US"/>
              </w:rPr>
            </w:pPr>
            <w:r w:rsidRPr="00BC399F">
              <w:rPr>
                <w:lang w:val="en-US"/>
              </w:rPr>
              <w:t>738</w:t>
            </w:r>
          </w:p>
        </w:tc>
        <w:tc>
          <w:tcPr>
            <w:tcW w:w="2693" w:type="dxa"/>
            <w:shd w:val="clear" w:color="auto" w:fill="auto"/>
          </w:tcPr>
          <w:p w:rsidR="007039C8" w:rsidRPr="00BC399F" w:rsidRDefault="007039C8" w:rsidP="00727B77">
            <w:pPr>
              <w:rPr>
                <w:rFonts w:eastAsiaTheme="minorHAnsi"/>
                <w:lang w:val="en-US" w:eastAsia="en-US"/>
              </w:rPr>
            </w:pPr>
            <w:r w:rsidRPr="00BC399F">
              <w:rPr>
                <w:rFonts w:eastAsiaTheme="minorHAnsi"/>
                <w:lang w:val="en-US" w:eastAsia="en-US"/>
              </w:rPr>
              <w:t>1 16 01333 01 0000 140</w:t>
            </w:r>
          </w:p>
        </w:tc>
        <w:tc>
          <w:tcPr>
            <w:tcW w:w="5812" w:type="dxa"/>
            <w:shd w:val="clear" w:color="auto" w:fill="auto"/>
          </w:tcPr>
          <w:p w:rsidR="007039C8" w:rsidRPr="00BC399F" w:rsidRDefault="00D33B93" w:rsidP="00DC1C78">
            <w:pPr>
              <w:spacing w:after="60"/>
              <w:ind w:left="-34"/>
              <w:jc w:val="both"/>
              <w:rPr>
                <w:rFonts w:eastAsiaTheme="minorHAnsi"/>
                <w:lang w:eastAsia="en-US"/>
              </w:rPr>
            </w:pPr>
            <w:proofErr w:type="gramStart"/>
            <w:r w:rsidRPr="00D33B93">
              <w:rPr>
                <w:rFonts w:eastAsiaTheme="minorHAnsi"/>
                <w:lang w:eastAsia="en-US"/>
              </w:rPr>
              <w:t xml:space="preserve">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w:t>
            </w:r>
            <w:r w:rsidRPr="00D33B93">
              <w:rPr>
                <w:rFonts w:eastAsiaTheme="minorHAnsi"/>
                <w:lang w:eastAsia="en-US"/>
              </w:rPr>
              <w:lastRenderedPageBreak/>
              <w:t>комиссиями по делам несовершеннолетних и защите их прав</w:t>
            </w:r>
            <w:proofErr w:type="gramEnd"/>
          </w:p>
        </w:tc>
      </w:tr>
      <w:tr w:rsidR="00AA4B71" w:rsidRPr="00BC399F" w:rsidTr="00125D24">
        <w:tc>
          <w:tcPr>
            <w:tcW w:w="1277" w:type="dxa"/>
            <w:shd w:val="clear" w:color="auto" w:fill="auto"/>
          </w:tcPr>
          <w:p w:rsidR="00AA4B71" w:rsidRPr="00BC399F" w:rsidRDefault="00AA4B71" w:rsidP="00AA7E7B">
            <w:pPr>
              <w:jc w:val="center"/>
            </w:pPr>
            <w:r w:rsidRPr="00BC399F">
              <w:lastRenderedPageBreak/>
              <w:t>738</w:t>
            </w:r>
          </w:p>
        </w:tc>
        <w:tc>
          <w:tcPr>
            <w:tcW w:w="2693" w:type="dxa"/>
            <w:shd w:val="clear" w:color="auto" w:fill="auto"/>
          </w:tcPr>
          <w:p w:rsidR="00AA4B71" w:rsidRPr="00BC399F" w:rsidRDefault="00AA4B71" w:rsidP="00727B77">
            <w:pPr>
              <w:rPr>
                <w:snapToGrid w:val="0"/>
              </w:rPr>
            </w:pPr>
            <w:r w:rsidRPr="00BC399F">
              <w:rPr>
                <w:snapToGrid w:val="0"/>
              </w:rPr>
              <w:t>1 17 01020 02 0000 180</w:t>
            </w:r>
          </w:p>
        </w:tc>
        <w:tc>
          <w:tcPr>
            <w:tcW w:w="5812" w:type="dxa"/>
            <w:shd w:val="clear" w:color="auto" w:fill="auto"/>
          </w:tcPr>
          <w:p w:rsidR="00AA4B71" w:rsidRPr="00BC399F" w:rsidRDefault="00AA4B71" w:rsidP="00DC1C78">
            <w:pPr>
              <w:spacing w:after="60"/>
              <w:ind w:left="-34"/>
              <w:jc w:val="both"/>
              <w:rPr>
                <w:bCs/>
              </w:rPr>
            </w:pPr>
            <w:r w:rsidRPr="00BC399F">
              <w:rPr>
                <w:bCs/>
              </w:rPr>
              <w:t>Невыясненные поступления, зачисляемые в бюджеты субъектов Российской Федерации</w:t>
            </w:r>
          </w:p>
        </w:tc>
      </w:tr>
      <w:tr w:rsidR="0076657D" w:rsidRPr="00BC399F" w:rsidTr="00125D24">
        <w:tc>
          <w:tcPr>
            <w:tcW w:w="1277" w:type="dxa"/>
            <w:shd w:val="clear" w:color="auto" w:fill="auto"/>
          </w:tcPr>
          <w:p w:rsidR="0076657D" w:rsidRPr="0076657D" w:rsidRDefault="0076657D" w:rsidP="00AA7E7B">
            <w:pPr>
              <w:jc w:val="center"/>
              <w:rPr>
                <w:lang w:val="en-US"/>
              </w:rPr>
            </w:pPr>
            <w:r>
              <w:rPr>
                <w:lang w:val="en-US"/>
              </w:rPr>
              <w:t>738</w:t>
            </w:r>
          </w:p>
        </w:tc>
        <w:tc>
          <w:tcPr>
            <w:tcW w:w="2693" w:type="dxa"/>
            <w:shd w:val="clear" w:color="auto" w:fill="auto"/>
          </w:tcPr>
          <w:p w:rsidR="0076657D" w:rsidRPr="0076657D" w:rsidRDefault="0076657D" w:rsidP="00727B77">
            <w:pPr>
              <w:rPr>
                <w:snapToGrid w:val="0"/>
                <w:lang w:val="en-US"/>
              </w:rPr>
            </w:pPr>
            <w:r>
              <w:rPr>
                <w:snapToGrid w:val="0"/>
                <w:lang w:val="en-US"/>
              </w:rPr>
              <w:t>2 02 25589 02 0000 150</w:t>
            </w:r>
          </w:p>
        </w:tc>
        <w:tc>
          <w:tcPr>
            <w:tcW w:w="5812" w:type="dxa"/>
            <w:shd w:val="clear" w:color="auto" w:fill="auto"/>
          </w:tcPr>
          <w:p w:rsidR="0076657D" w:rsidRPr="00BC399F" w:rsidRDefault="0076657D" w:rsidP="00DC1C78">
            <w:pPr>
              <w:spacing w:after="60"/>
              <w:ind w:left="-34"/>
              <w:jc w:val="both"/>
              <w:rPr>
                <w:bCs/>
              </w:rPr>
            </w:pPr>
            <w:r w:rsidRPr="0076657D">
              <w:rPr>
                <w:bCs/>
              </w:rPr>
              <w:t>Субсидии бюджетам субъектов Российской Федерации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r>
      <w:tr w:rsidR="00AA4B71" w:rsidRPr="00BC399F" w:rsidTr="00125D24">
        <w:tc>
          <w:tcPr>
            <w:tcW w:w="1277" w:type="dxa"/>
            <w:shd w:val="clear" w:color="auto" w:fill="auto"/>
          </w:tcPr>
          <w:p w:rsidR="00AA4B71" w:rsidRPr="00BC399F" w:rsidRDefault="00AA4B71" w:rsidP="00284BE7">
            <w:pPr>
              <w:jc w:val="center"/>
              <w:rPr>
                <w:b/>
                <w:sz w:val="28"/>
                <w:szCs w:val="28"/>
              </w:rPr>
            </w:pPr>
            <w:r w:rsidRPr="00BC399F">
              <w:rPr>
                <w:b/>
                <w:sz w:val="28"/>
                <w:szCs w:val="28"/>
              </w:rPr>
              <w:t>752</w:t>
            </w:r>
          </w:p>
        </w:tc>
        <w:tc>
          <w:tcPr>
            <w:tcW w:w="2693" w:type="dxa"/>
            <w:shd w:val="clear" w:color="auto" w:fill="auto"/>
          </w:tcPr>
          <w:p w:rsidR="00AA4B71" w:rsidRPr="00BC399F" w:rsidRDefault="00AA4B71" w:rsidP="00727B77">
            <w:pPr>
              <w:ind w:hanging="108"/>
              <w:rPr>
                <w:b/>
                <w:sz w:val="28"/>
                <w:szCs w:val="28"/>
              </w:rPr>
            </w:pPr>
          </w:p>
        </w:tc>
        <w:tc>
          <w:tcPr>
            <w:tcW w:w="5812" w:type="dxa"/>
            <w:shd w:val="clear" w:color="auto" w:fill="auto"/>
          </w:tcPr>
          <w:p w:rsidR="00AA4B71" w:rsidRPr="00BC399F" w:rsidRDefault="00AA4B71" w:rsidP="00DC1C78">
            <w:pPr>
              <w:spacing w:after="60"/>
              <w:ind w:left="-34"/>
              <w:jc w:val="both"/>
              <w:rPr>
                <w:b/>
                <w:sz w:val="28"/>
                <w:szCs w:val="28"/>
              </w:rPr>
            </w:pPr>
            <w:r w:rsidRPr="00BC399F">
              <w:rPr>
                <w:b/>
                <w:sz w:val="28"/>
                <w:szCs w:val="28"/>
              </w:rPr>
              <w:t>Министерство строительства Кировской области</w:t>
            </w:r>
          </w:p>
        </w:tc>
      </w:tr>
      <w:tr w:rsidR="00AA4B71" w:rsidRPr="00BC399F" w:rsidTr="00125D24">
        <w:tc>
          <w:tcPr>
            <w:tcW w:w="1277" w:type="dxa"/>
            <w:shd w:val="clear" w:color="auto" w:fill="auto"/>
          </w:tcPr>
          <w:p w:rsidR="00AA4B71" w:rsidRPr="00BC399F" w:rsidRDefault="00AA4B71" w:rsidP="00284BE7">
            <w:pPr>
              <w:jc w:val="center"/>
            </w:pPr>
            <w:r w:rsidRPr="00BC399F">
              <w:t>752</w:t>
            </w:r>
          </w:p>
        </w:tc>
        <w:tc>
          <w:tcPr>
            <w:tcW w:w="2693" w:type="dxa"/>
            <w:shd w:val="clear" w:color="auto" w:fill="auto"/>
          </w:tcPr>
          <w:p w:rsidR="00AA4B71" w:rsidRPr="00BC399F" w:rsidRDefault="00AA4B71" w:rsidP="00727B77">
            <w:pPr>
              <w:rPr>
                <w:snapToGrid w:val="0"/>
              </w:rPr>
            </w:pPr>
            <w:r w:rsidRPr="00BC399F">
              <w:rPr>
                <w:snapToGrid w:val="0"/>
              </w:rPr>
              <w:t>1 13 01992 02 0000 130</w:t>
            </w:r>
          </w:p>
        </w:tc>
        <w:tc>
          <w:tcPr>
            <w:tcW w:w="5812" w:type="dxa"/>
            <w:shd w:val="clear" w:color="auto" w:fill="auto"/>
          </w:tcPr>
          <w:p w:rsidR="00AA4B71" w:rsidRPr="00BC399F" w:rsidRDefault="00AA4B71" w:rsidP="00DC1C78">
            <w:pPr>
              <w:spacing w:after="60"/>
              <w:jc w:val="both"/>
              <w:rPr>
                <w:snapToGrid w:val="0"/>
              </w:rPr>
            </w:pPr>
            <w:r w:rsidRPr="00BC399F">
              <w:rPr>
                <w:snapToGrid w:val="0"/>
              </w:rPr>
              <w:t>Прочие доходы от оказания платных услуг (работ) получателями средств бюджетов субъектов Российской Федерации</w:t>
            </w:r>
          </w:p>
        </w:tc>
      </w:tr>
      <w:tr w:rsidR="00AA4B71" w:rsidRPr="00BC399F" w:rsidTr="00125D24">
        <w:tc>
          <w:tcPr>
            <w:tcW w:w="1277" w:type="dxa"/>
            <w:shd w:val="clear" w:color="auto" w:fill="auto"/>
          </w:tcPr>
          <w:p w:rsidR="00AA4B71" w:rsidRPr="00BC399F" w:rsidRDefault="00AA4B71" w:rsidP="00284BE7">
            <w:pPr>
              <w:jc w:val="center"/>
            </w:pPr>
            <w:r w:rsidRPr="00BC399F">
              <w:t>752</w:t>
            </w:r>
          </w:p>
        </w:tc>
        <w:tc>
          <w:tcPr>
            <w:tcW w:w="2693" w:type="dxa"/>
            <w:shd w:val="clear" w:color="auto" w:fill="auto"/>
          </w:tcPr>
          <w:p w:rsidR="00AA4B71" w:rsidRPr="00BC399F" w:rsidRDefault="00AA4B71" w:rsidP="00727B77">
            <w:pPr>
              <w:rPr>
                <w:snapToGrid w:val="0"/>
              </w:rPr>
            </w:pPr>
            <w:r w:rsidRPr="00BC399F">
              <w:rPr>
                <w:rFonts w:eastAsiaTheme="minorHAnsi"/>
                <w:lang w:eastAsia="en-US"/>
              </w:rPr>
              <w:t>1 16 01092 01 0004 140</w:t>
            </w:r>
          </w:p>
        </w:tc>
        <w:tc>
          <w:tcPr>
            <w:tcW w:w="5812" w:type="dxa"/>
            <w:shd w:val="clear" w:color="auto" w:fill="auto"/>
          </w:tcPr>
          <w:p w:rsidR="00AA4B71" w:rsidRPr="00BC399F" w:rsidRDefault="00D33B93" w:rsidP="00DC1C78">
            <w:pPr>
              <w:spacing w:after="60"/>
              <w:ind w:left="-34"/>
              <w:jc w:val="both"/>
              <w:rPr>
                <w:bCs/>
              </w:rPr>
            </w:pPr>
            <w:proofErr w:type="gramStart"/>
            <w:r w:rsidRPr="00D33B93">
              <w:rPr>
                <w:rFonts w:eastAsiaTheme="minorHAnsi"/>
                <w:lang w:eastAsia="en-US"/>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w:t>
            </w:r>
            <w:r w:rsidR="00AA4B71" w:rsidRPr="00BC399F">
              <w:rPr>
                <w:rFonts w:eastAsiaTheme="minorHAnsi"/>
                <w:lang w:eastAsia="en-US"/>
              </w:rPr>
              <w:t xml:space="preserve"> (штрафы за нарушение обязательных требований в области строительства и применения строительных материалов (изделий)</w:t>
            </w:r>
            <w:proofErr w:type="gramEnd"/>
          </w:p>
        </w:tc>
      </w:tr>
      <w:tr w:rsidR="00AA4B71" w:rsidRPr="00BC399F" w:rsidTr="00125D24">
        <w:tc>
          <w:tcPr>
            <w:tcW w:w="1277" w:type="dxa"/>
            <w:shd w:val="clear" w:color="auto" w:fill="auto"/>
          </w:tcPr>
          <w:p w:rsidR="00AA4B71" w:rsidRPr="00BC399F" w:rsidRDefault="00AA4B71" w:rsidP="00284BE7">
            <w:pPr>
              <w:jc w:val="center"/>
            </w:pPr>
            <w:r w:rsidRPr="00BC399F">
              <w:t>752</w:t>
            </w:r>
          </w:p>
        </w:tc>
        <w:tc>
          <w:tcPr>
            <w:tcW w:w="2693" w:type="dxa"/>
            <w:shd w:val="clear" w:color="auto" w:fill="auto"/>
          </w:tcPr>
          <w:p w:rsidR="00AA4B71" w:rsidRPr="00BC399F" w:rsidRDefault="00AA4B71" w:rsidP="00727B77">
            <w:pPr>
              <w:rPr>
                <w:snapToGrid w:val="0"/>
              </w:rPr>
            </w:pPr>
            <w:r w:rsidRPr="00BC399F">
              <w:rPr>
                <w:rFonts w:eastAsiaTheme="minorHAnsi"/>
                <w:lang w:eastAsia="en-US"/>
              </w:rPr>
              <w:t>1 16 01092 01 0005 140</w:t>
            </w:r>
          </w:p>
        </w:tc>
        <w:tc>
          <w:tcPr>
            <w:tcW w:w="5812" w:type="dxa"/>
            <w:shd w:val="clear" w:color="auto" w:fill="auto"/>
          </w:tcPr>
          <w:p w:rsidR="00AA4B71" w:rsidRPr="00BC399F" w:rsidRDefault="00D33B93" w:rsidP="00DC1C78">
            <w:pPr>
              <w:spacing w:after="60"/>
              <w:ind w:left="-34"/>
              <w:jc w:val="both"/>
              <w:rPr>
                <w:bCs/>
              </w:rPr>
            </w:pPr>
            <w:proofErr w:type="gramStart"/>
            <w:r w:rsidRPr="00D33B93">
              <w:rPr>
                <w:rFonts w:eastAsiaTheme="minorHAnsi"/>
                <w:lang w:eastAsia="en-US"/>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w:t>
            </w:r>
            <w:r w:rsidR="00AA4B71" w:rsidRPr="00BC399F">
              <w:rPr>
                <w:rFonts w:eastAsiaTheme="minorHAnsi"/>
                <w:lang w:eastAsia="en-US"/>
              </w:rPr>
              <w:t xml:space="preserve">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roofErr w:type="gramEnd"/>
          </w:p>
        </w:tc>
      </w:tr>
      <w:tr w:rsidR="00AA4B71" w:rsidRPr="00BC399F" w:rsidTr="00125D24">
        <w:tc>
          <w:tcPr>
            <w:tcW w:w="1277" w:type="dxa"/>
            <w:shd w:val="clear" w:color="auto" w:fill="auto"/>
          </w:tcPr>
          <w:p w:rsidR="00AA4B71" w:rsidRPr="00BC399F" w:rsidRDefault="00AA4B71" w:rsidP="00284BE7">
            <w:pPr>
              <w:jc w:val="center"/>
            </w:pPr>
            <w:r w:rsidRPr="00BC399F">
              <w:t>752</w:t>
            </w:r>
          </w:p>
        </w:tc>
        <w:tc>
          <w:tcPr>
            <w:tcW w:w="2693" w:type="dxa"/>
            <w:shd w:val="clear" w:color="auto" w:fill="auto"/>
          </w:tcPr>
          <w:p w:rsidR="00AA4B71" w:rsidRPr="00BC399F" w:rsidRDefault="00AA4B71" w:rsidP="00727B77">
            <w:pPr>
              <w:rPr>
                <w:snapToGrid w:val="0"/>
              </w:rPr>
            </w:pPr>
            <w:r w:rsidRPr="00BC399F">
              <w:rPr>
                <w:rFonts w:eastAsiaTheme="minorHAnsi"/>
                <w:lang w:eastAsia="en-US"/>
              </w:rPr>
              <w:t>1 16 01092 01 0016 140</w:t>
            </w:r>
          </w:p>
        </w:tc>
        <w:tc>
          <w:tcPr>
            <w:tcW w:w="5812" w:type="dxa"/>
            <w:shd w:val="clear" w:color="auto" w:fill="auto"/>
          </w:tcPr>
          <w:p w:rsidR="00AA4B71" w:rsidRPr="00BC399F" w:rsidRDefault="00D33B93" w:rsidP="00DC1C78">
            <w:pPr>
              <w:spacing w:after="60"/>
              <w:ind w:left="-34"/>
              <w:jc w:val="both"/>
              <w:rPr>
                <w:bCs/>
              </w:rPr>
            </w:pPr>
            <w:r w:rsidRPr="00D33B93">
              <w:rPr>
                <w:rFonts w:eastAsiaTheme="minorHAnsi"/>
                <w:lang w:eastAsia="en-US"/>
              </w:rPr>
              <w:t xml:space="preserve">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w:t>
            </w:r>
            <w:r w:rsidRPr="00D33B93">
              <w:rPr>
                <w:rFonts w:eastAsiaTheme="minorHAnsi"/>
                <w:lang w:eastAsia="en-US"/>
              </w:rPr>
              <w:lastRenderedPageBreak/>
              <w:t>Российской Федерации, учреждениями субъектов Российской Федерации</w:t>
            </w:r>
            <w:r w:rsidR="00AA4B71" w:rsidRPr="00BC399F">
              <w:rPr>
                <w:rFonts w:eastAsiaTheme="minorHAnsi"/>
                <w:lang w:eastAsia="en-US"/>
              </w:rPr>
              <w:t xml:space="preserve"> (штрафы за нарушение законодательства об энергосбережении </w:t>
            </w:r>
            <w:proofErr w:type="gramStart"/>
            <w:r w:rsidR="00AA4B71" w:rsidRPr="00BC399F">
              <w:rPr>
                <w:rFonts w:eastAsiaTheme="minorHAnsi"/>
                <w:lang w:eastAsia="en-US"/>
              </w:rPr>
              <w:t>и</w:t>
            </w:r>
            <w:proofErr w:type="gramEnd"/>
            <w:r w:rsidR="00AA4B71" w:rsidRPr="00BC399F">
              <w:rPr>
                <w:rFonts w:eastAsiaTheme="minorHAnsi"/>
                <w:lang w:eastAsia="en-US"/>
              </w:rPr>
              <w:t xml:space="preserve"> о повышении энергетической эффективности)</w:t>
            </w:r>
          </w:p>
        </w:tc>
      </w:tr>
      <w:tr w:rsidR="00AA4B71" w:rsidRPr="00BC399F" w:rsidTr="00125D24">
        <w:tc>
          <w:tcPr>
            <w:tcW w:w="1277" w:type="dxa"/>
            <w:shd w:val="clear" w:color="auto" w:fill="auto"/>
          </w:tcPr>
          <w:p w:rsidR="00AA4B71" w:rsidRPr="00BC399F" w:rsidRDefault="00AA4B71" w:rsidP="00284BE7">
            <w:pPr>
              <w:jc w:val="center"/>
            </w:pPr>
            <w:r w:rsidRPr="00BC399F">
              <w:lastRenderedPageBreak/>
              <w:t>752</w:t>
            </w:r>
          </w:p>
        </w:tc>
        <w:tc>
          <w:tcPr>
            <w:tcW w:w="2693" w:type="dxa"/>
            <w:shd w:val="clear" w:color="auto" w:fill="auto"/>
          </w:tcPr>
          <w:p w:rsidR="00AA4B71" w:rsidRPr="00BC399F" w:rsidRDefault="00AA4B71" w:rsidP="00727B77">
            <w:pPr>
              <w:rPr>
                <w:snapToGrid w:val="0"/>
              </w:rPr>
            </w:pPr>
            <w:r w:rsidRPr="00BC399F">
              <w:rPr>
                <w:rFonts w:eastAsiaTheme="minorHAnsi"/>
                <w:lang w:eastAsia="en-US"/>
              </w:rPr>
              <w:t>1 16 01092 01 9000 140</w:t>
            </w:r>
          </w:p>
        </w:tc>
        <w:tc>
          <w:tcPr>
            <w:tcW w:w="5812" w:type="dxa"/>
            <w:shd w:val="clear" w:color="auto" w:fill="auto"/>
          </w:tcPr>
          <w:p w:rsidR="00AA4B71" w:rsidRPr="00BC399F" w:rsidRDefault="00D33B93" w:rsidP="00DC1C78">
            <w:pPr>
              <w:autoSpaceDE w:val="0"/>
              <w:autoSpaceDN w:val="0"/>
              <w:adjustRightInd w:val="0"/>
              <w:spacing w:after="60"/>
              <w:jc w:val="both"/>
            </w:pPr>
            <w:r w:rsidRPr="00D33B93">
              <w:rPr>
                <w:rFonts w:eastAsiaTheme="minorHAnsi"/>
                <w:lang w:eastAsia="en-US"/>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w:t>
            </w:r>
            <w:r w:rsidR="00AA4B71" w:rsidRPr="00BC399F">
              <w:rPr>
                <w:rFonts w:eastAsiaTheme="minorHAnsi"/>
                <w:lang w:eastAsia="en-US"/>
              </w:rPr>
              <w:t xml:space="preserve"> (иные штрафы)</w:t>
            </w:r>
          </w:p>
        </w:tc>
      </w:tr>
      <w:tr w:rsidR="00AA4B71" w:rsidRPr="00BC399F" w:rsidTr="00125D24">
        <w:tc>
          <w:tcPr>
            <w:tcW w:w="1277" w:type="dxa"/>
            <w:shd w:val="clear" w:color="auto" w:fill="auto"/>
          </w:tcPr>
          <w:p w:rsidR="00AA4B71" w:rsidRPr="00BC399F" w:rsidRDefault="00AA4B71" w:rsidP="00284BE7">
            <w:pPr>
              <w:jc w:val="center"/>
            </w:pPr>
            <w:r w:rsidRPr="00BC399F">
              <w:t>752</w:t>
            </w:r>
          </w:p>
        </w:tc>
        <w:tc>
          <w:tcPr>
            <w:tcW w:w="2693" w:type="dxa"/>
            <w:shd w:val="clear" w:color="auto" w:fill="auto"/>
          </w:tcPr>
          <w:p w:rsidR="00AA4B71" w:rsidRPr="00BC399F" w:rsidRDefault="00AA4B71" w:rsidP="00727B77">
            <w:pPr>
              <w:rPr>
                <w:snapToGrid w:val="0"/>
              </w:rPr>
            </w:pPr>
            <w:r w:rsidRPr="00BC399F">
              <w:rPr>
                <w:rFonts w:eastAsiaTheme="minorHAnsi"/>
                <w:lang w:eastAsia="en-US"/>
              </w:rPr>
              <w:t>1 16 01142 01 0028 140</w:t>
            </w:r>
          </w:p>
        </w:tc>
        <w:tc>
          <w:tcPr>
            <w:tcW w:w="5812" w:type="dxa"/>
            <w:shd w:val="clear" w:color="auto" w:fill="auto"/>
          </w:tcPr>
          <w:p w:rsidR="00AA4B71" w:rsidRPr="00BC399F" w:rsidRDefault="00D33B93" w:rsidP="00DC1C78">
            <w:pPr>
              <w:spacing w:after="60"/>
              <w:ind w:left="-34"/>
              <w:jc w:val="both"/>
              <w:rPr>
                <w:bCs/>
              </w:rPr>
            </w:pPr>
            <w:proofErr w:type="gramStart"/>
            <w:r w:rsidRPr="00D33B93">
              <w:rPr>
                <w:rFonts w:eastAsiaTheme="minorHAnsi"/>
                <w:lang w:eastAsia="en-US"/>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r w:rsidR="00AA4B71" w:rsidRPr="00BC399F">
              <w:rPr>
                <w:rFonts w:eastAsiaTheme="minorHAnsi"/>
                <w:lang w:eastAsia="en-US"/>
              </w:rPr>
              <w:t xml:space="preserve"> (штрафы за нарушение требований законодательства об участии в долевом строительстве многоквартирных домов и (или) иных объектов недвижимости)</w:t>
            </w:r>
            <w:proofErr w:type="gramEnd"/>
          </w:p>
        </w:tc>
      </w:tr>
      <w:tr w:rsidR="00AA4B71" w:rsidRPr="00BC399F" w:rsidTr="00125D24">
        <w:tc>
          <w:tcPr>
            <w:tcW w:w="1277" w:type="dxa"/>
            <w:shd w:val="clear" w:color="auto" w:fill="auto"/>
          </w:tcPr>
          <w:p w:rsidR="00AA4B71" w:rsidRPr="00BC399F" w:rsidRDefault="00AA4B71" w:rsidP="00284BE7">
            <w:pPr>
              <w:jc w:val="center"/>
              <w:rPr>
                <w:lang w:val="en-US"/>
              </w:rPr>
            </w:pPr>
            <w:r w:rsidRPr="00BC399F">
              <w:rPr>
                <w:lang w:val="en-US"/>
              </w:rPr>
              <w:t>752</w:t>
            </w:r>
          </w:p>
        </w:tc>
        <w:tc>
          <w:tcPr>
            <w:tcW w:w="2693" w:type="dxa"/>
            <w:shd w:val="clear" w:color="auto" w:fill="auto"/>
          </w:tcPr>
          <w:p w:rsidR="00AA4B71" w:rsidRPr="00BC399F" w:rsidRDefault="00AA4B71" w:rsidP="00727B77">
            <w:pPr>
              <w:rPr>
                <w:snapToGrid w:val="0"/>
              </w:rPr>
            </w:pPr>
            <w:r w:rsidRPr="00BC399F">
              <w:rPr>
                <w:rFonts w:eastAsiaTheme="minorHAnsi"/>
                <w:lang w:eastAsia="en-US"/>
              </w:rPr>
              <w:t>1 16 01192 01 0005 140</w:t>
            </w:r>
          </w:p>
        </w:tc>
        <w:tc>
          <w:tcPr>
            <w:tcW w:w="5812" w:type="dxa"/>
            <w:shd w:val="clear" w:color="auto" w:fill="auto"/>
          </w:tcPr>
          <w:p w:rsidR="00AA4B71" w:rsidRPr="00BC399F" w:rsidRDefault="00D33B93" w:rsidP="00DC1C78">
            <w:pPr>
              <w:spacing w:after="60"/>
              <w:ind w:left="-34"/>
              <w:jc w:val="both"/>
              <w:rPr>
                <w:bCs/>
              </w:rPr>
            </w:pPr>
            <w:proofErr w:type="gramStart"/>
            <w:r w:rsidRPr="00D33B93">
              <w:rPr>
                <w:rFonts w:eastAsiaTheme="minorHAnsi"/>
                <w:lang w:eastAsia="en-US"/>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r w:rsidR="00AA4B71" w:rsidRPr="00BC399F">
              <w:rPr>
                <w:rFonts w:eastAsiaTheme="minorHAnsi"/>
                <w:lang w:eastAsia="en-US"/>
              </w:rPr>
              <w:t xml:space="preserve">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w:t>
            </w:r>
            <w:proofErr w:type="gramEnd"/>
            <w:r w:rsidR="00AA4B71" w:rsidRPr="00BC399F">
              <w:rPr>
                <w:rFonts w:eastAsiaTheme="minorHAnsi"/>
                <w:lang w:eastAsia="en-US"/>
              </w:rPr>
              <w:t>), органа (должностного лица), осуществляющего муниципальный контроль)</w:t>
            </w:r>
          </w:p>
        </w:tc>
      </w:tr>
      <w:tr w:rsidR="00AA4B71" w:rsidRPr="00BC399F" w:rsidTr="00125D24">
        <w:tc>
          <w:tcPr>
            <w:tcW w:w="1277" w:type="dxa"/>
            <w:shd w:val="clear" w:color="auto" w:fill="auto"/>
          </w:tcPr>
          <w:p w:rsidR="00AA4B71" w:rsidRPr="00BC399F" w:rsidRDefault="00AA4B71" w:rsidP="00284BE7">
            <w:pPr>
              <w:jc w:val="center"/>
            </w:pPr>
            <w:r w:rsidRPr="00BC399F">
              <w:t>752</w:t>
            </w:r>
          </w:p>
        </w:tc>
        <w:tc>
          <w:tcPr>
            <w:tcW w:w="2693" w:type="dxa"/>
            <w:shd w:val="clear" w:color="auto" w:fill="auto"/>
          </w:tcPr>
          <w:p w:rsidR="00AA4B71" w:rsidRPr="00BC399F" w:rsidRDefault="00AA4B71" w:rsidP="00727B77">
            <w:pPr>
              <w:rPr>
                <w:snapToGrid w:val="0"/>
              </w:rPr>
            </w:pPr>
            <w:r w:rsidRPr="00BC399F">
              <w:rPr>
                <w:snapToGrid w:val="0"/>
              </w:rPr>
              <w:t>1 17 01020 02 0000 180</w:t>
            </w:r>
          </w:p>
        </w:tc>
        <w:tc>
          <w:tcPr>
            <w:tcW w:w="5812" w:type="dxa"/>
            <w:shd w:val="clear" w:color="auto" w:fill="auto"/>
          </w:tcPr>
          <w:p w:rsidR="00AA4B71" w:rsidRPr="00BC399F" w:rsidRDefault="00AA4B71" w:rsidP="00DC1C78">
            <w:pPr>
              <w:spacing w:after="60"/>
              <w:ind w:left="-34"/>
              <w:jc w:val="both"/>
              <w:rPr>
                <w:bCs/>
              </w:rPr>
            </w:pPr>
            <w:r w:rsidRPr="00BC399F">
              <w:rPr>
                <w:bCs/>
              </w:rPr>
              <w:t>Невыясненные поступления, зачисляемые в бюджеты субъектов Российской Федерации</w:t>
            </w:r>
          </w:p>
        </w:tc>
      </w:tr>
      <w:tr w:rsidR="00DE2129" w:rsidRPr="00BC399F" w:rsidTr="00125D24">
        <w:tc>
          <w:tcPr>
            <w:tcW w:w="1277" w:type="dxa"/>
            <w:shd w:val="clear" w:color="auto" w:fill="auto"/>
          </w:tcPr>
          <w:p w:rsidR="00DE2129" w:rsidRPr="00DE2129" w:rsidRDefault="00DE2129" w:rsidP="00284BE7">
            <w:pPr>
              <w:jc w:val="center"/>
              <w:rPr>
                <w:lang w:val="en-US"/>
              </w:rPr>
            </w:pPr>
            <w:r>
              <w:rPr>
                <w:lang w:val="en-US"/>
              </w:rPr>
              <w:t>752</w:t>
            </w:r>
          </w:p>
        </w:tc>
        <w:tc>
          <w:tcPr>
            <w:tcW w:w="2693" w:type="dxa"/>
            <w:shd w:val="clear" w:color="auto" w:fill="auto"/>
          </w:tcPr>
          <w:p w:rsidR="00DE2129" w:rsidRPr="00DE2129" w:rsidRDefault="00DE2129" w:rsidP="00727B77">
            <w:pPr>
              <w:rPr>
                <w:snapToGrid w:val="0"/>
                <w:lang w:val="en-US"/>
              </w:rPr>
            </w:pPr>
            <w:r>
              <w:rPr>
                <w:snapToGrid w:val="0"/>
                <w:lang w:val="en-US"/>
              </w:rPr>
              <w:t>2 02 25021 02 0000 150</w:t>
            </w:r>
          </w:p>
        </w:tc>
        <w:tc>
          <w:tcPr>
            <w:tcW w:w="5812" w:type="dxa"/>
            <w:shd w:val="clear" w:color="auto" w:fill="auto"/>
          </w:tcPr>
          <w:p w:rsidR="00DE2129" w:rsidRPr="00BC399F" w:rsidRDefault="00DE2129" w:rsidP="00DC1C78">
            <w:pPr>
              <w:spacing w:after="60"/>
              <w:ind w:left="-34"/>
              <w:jc w:val="both"/>
              <w:rPr>
                <w:bCs/>
              </w:rPr>
            </w:pPr>
            <w:r w:rsidRPr="00DE2129">
              <w:rPr>
                <w:bCs/>
              </w:rPr>
              <w:t xml:space="preserve">Субсидии бюджетам субъектов Российской Федерации на реализацию мероприятий по стимулированию </w:t>
            </w:r>
            <w:proofErr w:type="gramStart"/>
            <w:r w:rsidRPr="00DE2129">
              <w:rPr>
                <w:bCs/>
              </w:rPr>
              <w:t>программ развития жилищного строительства субъектов Российской Федерации</w:t>
            </w:r>
            <w:proofErr w:type="gramEnd"/>
          </w:p>
        </w:tc>
      </w:tr>
      <w:tr w:rsidR="00AA4B71" w:rsidRPr="00BC399F" w:rsidTr="00125D24">
        <w:tc>
          <w:tcPr>
            <w:tcW w:w="1277" w:type="dxa"/>
            <w:shd w:val="clear" w:color="auto" w:fill="auto"/>
          </w:tcPr>
          <w:p w:rsidR="00AA4B71" w:rsidRPr="00BC399F" w:rsidRDefault="00AA4B71" w:rsidP="00284BE7">
            <w:pPr>
              <w:jc w:val="center"/>
            </w:pPr>
            <w:r w:rsidRPr="00BC399F">
              <w:lastRenderedPageBreak/>
              <w:t>752</w:t>
            </w:r>
          </w:p>
        </w:tc>
        <w:tc>
          <w:tcPr>
            <w:tcW w:w="2693" w:type="dxa"/>
            <w:shd w:val="clear" w:color="auto" w:fill="auto"/>
          </w:tcPr>
          <w:p w:rsidR="00AA4B71" w:rsidRPr="00BC399F" w:rsidRDefault="00AA4B71" w:rsidP="00DF6EA4">
            <w:pPr>
              <w:rPr>
                <w:snapToGrid w:val="0"/>
              </w:rPr>
            </w:pPr>
            <w:r w:rsidRPr="00BC399F">
              <w:rPr>
                <w:snapToGrid w:val="0"/>
              </w:rPr>
              <w:t xml:space="preserve">2 02 </w:t>
            </w:r>
            <w:r w:rsidR="00DF6EA4">
              <w:rPr>
                <w:snapToGrid w:val="0"/>
              </w:rPr>
              <w:t>27139</w:t>
            </w:r>
            <w:r w:rsidRPr="00BC399F">
              <w:rPr>
                <w:snapToGrid w:val="0"/>
              </w:rPr>
              <w:t xml:space="preserve"> 02 0000 150</w:t>
            </w:r>
          </w:p>
        </w:tc>
        <w:tc>
          <w:tcPr>
            <w:tcW w:w="5812" w:type="dxa"/>
            <w:shd w:val="clear" w:color="auto" w:fill="auto"/>
          </w:tcPr>
          <w:p w:rsidR="00AA4B71" w:rsidRPr="00BC399F" w:rsidRDefault="00DF6EA4" w:rsidP="00D20C1B">
            <w:pPr>
              <w:autoSpaceDE w:val="0"/>
              <w:autoSpaceDN w:val="0"/>
              <w:adjustRightInd w:val="0"/>
              <w:jc w:val="both"/>
            </w:pPr>
            <w:r w:rsidRPr="00DF6EA4">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r>
      <w:tr w:rsidR="00AA4B71" w:rsidRPr="00BC399F" w:rsidTr="00125D24">
        <w:tc>
          <w:tcPr>
            <w:tcW w:w="1277" w:type="dxa"/>
            <w:shd w:val="clear" w:color="auto" w:fill="auto"/>
          </w:tcPr>
          <w:p w:rsidR="00AA4B71" w:rsidRPr="00BC399F" w:rsidRDefault="00AA4B71" w:rsidP="00284BE7">
            <w:pPr>
              <w:jc w:val="center"/>
              <w:rPr>
                <w:lang w:val="en-US"/>
              </w:rPr>
            </w:pPr>
            <w:r w:rsidRPr="00BC399F">
              <w:rPr>
                <w:lang w:val="en-US"/>
              </w:rPr>
              <w:t>752</w:t>
            </w:r>
          </w:p>
        </w:tc>
        <w:tc>
          <w:tcPr>
            <w:tcW w:w="2693" w:type="dxa"/>
            <w:shd w:val="clear" w:color="auto" w:fill="auto"/>
          </w:tcPr>
          <w:p w:rsidR="00AA4B71" w:rsidRPr="00BC399F" w:rsidRDefault="00AA4B71" w:rsidP="00727B77">
            <w:pPr>
              <w:rPr>
                <w:snapToGrid w:val="0"/>
                <w:lang w:val="en-US"/>
              </w:rPr>
            </w:pPr>
            <w:r w:rsidRPr="00BC399F">
              <w:rPr>
                <w:snapToGrid w:val="0"/>
                <w:lang w:val="en-US"/>
              </w:rPr>
              <w:t>2 03 02040 02 0000 150</w:t>
            </w:r>
          </w:p>
        </w:tc>
        <w:tc>
          <w:tcPr>
            <w:tcW w:w="5812" w:type="dxa"/>
            <w:shd w:val="clear" w:color="auto" w:fill="auto"/>
          </w:tcPr>
          <w:p w:rsidR="00AA4B71" w:rsidRPr="00BC399F" w:rsidRDefault="00D33B93" w:rsidP="00FF661D">
            <w:pPr>
              <w:autoSpaceDE w:val="0"/>
              <w:autoSpaceDN w:val="0"/>
              <w:adjustRightInd w:val="0"/>
              <w:jc w:val="both"/>
            </w:pPr>
            <w:r w:rsidRPr="00D33B93">
              <w:t xml:space="preserve">Безвозмездные поступления в бюджеты субъектов Российской Федерации от государственной корпорации </w:t>
            </w:r>
            <w:r w:rsidR="00B05009" w:rsidRPr="00E64653">
              <w:rPr>
                <w:sz w:val="28"/>
                <w:szCs w:val="28"/>
              </w:rPr>
              <w:t>–</w:t>
            </w:r>
            <w:r w:rsidRPr="00D33B93">
              <w:t xml:space="preserve">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r>
      <w:tr w:rsidR="00AA4B71" w:rsidRPr="00BC399F" w:rsidTr="00125D24">
        <w:tc>
          <w:tcPr>
            <w:tcW w:w="1277" w:type="dxa"/>
            <w:shd w:val="clear" w:color="auto" w:fill="auto"/>
          </w:tcPr>
          <w:p w:rsidR="00AA4B71" w:rsidRPr="00BC399F" w:rsidRDefault="00AA4B71" w:rsidP="00284BE7">
            <w:pPr>
              <w:jc w:val="center"/>
              <w:rPr>
                <w:b/>
                <w:sz w:val="28"/>
                <w:szCs w:val="28"/>
                <w:lang w:val="en-US"/>
              </w:rPr>
            </w:pPr>
            <w:r w:rsidRPr="00BC399F">
              <w:rPr>
                <w:b/>
                <w:sz w:val="28"/>
                <w:szCs w:val="28"/>
              </w:rPr>
              <w:t>758</w:t>
            </w:r>
          </w:p>
        </w:tc>
        <w:tc>
          <w:tcPr>
            <w:tcW w:w="2693" w:type="dxa"/>
            <w:shd w:val="clear" w:color="auto" w:fill="auto"/>
          </w:tcPr>
          <w:p w:rsidR="00AA4B71" w:rsidRPr="00BC399F" w:rsidRDefault="00AA4B71" w:rsidP="00727B77">
            <w:pPr>
              <w:ind w:hanging="108"/>
              <w:rPr>
                <w:b/>
                <w:sz w:val="28"/>
                <w:szCs w:val="28"/>
              </w:rPr>
            </w:pPr>
          </w:p>
        </w:tc>
        <w:tc>
          <w:tcPr>
            <w:tcW w:w="5812" w:type="dxa"/>
            <w:shd w:val="clear" w:color="auto" w:fill="auto"/>
          </w:tcPr>
          <w:p w:rsidR="00AA4B71" w:rsidRPr="00BC399F" w:rsidRDefault="00AA4B71" w:rsidP="00DC1C78">
            <w:pPr>
              <w:spacing w:after="60"/>
              <w:ind w:left="-34"/>
              <w:jc w:val="both"/>
              <w:rPr>
                <w:b/>
                <w:sz w:val="28"/>
                <w:szCs w:val="28"/>
              </w:rPr>
            </w:pPr>
            <w:r w:rsidRPr="00BC399F">
              <w:rPr>
                <w:b/>
                <w:sz w:val="28"/>
                <w:szCs w:val="28"/>
              </w:rPr>
              <w:t>Министерство энергетики и жилищно-коммунального хозяйства Кировской области</w:t>
            </w:r>
          </w:p>
        </w:tc>
      </w:tr>
      <w:tr w:rsidR="00AA4B71" w:rsidRPr="00BC399F" w:rsidTr="00125D24">
        <w:tc>
          <w:tcPr>
            <w:tcW w:w="1277" w:type="dxa"/>
            <w:shd w:val="clear" w:color="auto" w:fill="auto"/>
          </w:tcPr>
          <w:p w:rsidR="00AA4B71" w:rsidRPr="00BC399F" w:rsidRDefault="00AA4B71" w:rsidP="00284BE7">
            <w:pPr>
              <w:jc w:val="center"/>
            </w:pPr>
            <w:r w:rsidRPr="00BC399F">
              <w:t>758</w:t>
            </w:r>
          </w:p>
        </w:tc>
        <w:tc>
          <w:tcPr>
            <w:tcW w:w="2693" w:type="dxa"/>
            <w:shd w:val="clear" w:color="auto" w:fill="auto"/>
          </w:tcPr>
          <w:p w:rsidR="00AA4B71" w:rsidRPr="00BC399F" w:rsidRDefault="00AA4B71" w:rsidP="00727B77">
            <w:pPr>
              <w:rPr>
                <w:snapToGrid w:val="0"/>
              </w:rPr>
            </w:pPr>
            <w:r w:rsidRPr="00BC399F">
              <w:rPr>
                <w:snapToGrid w:val="0"/>
              </w:rPr>
              <w:t>1 17 01020 02 0000 180</w:t>
            </w:r>
          </w:p>
        </w:tc>
        <w:tc>
          <w:tcPr>
            <w:tcW w:w="5812" w:type="dxa"/>
            <w:shd w:val="clear" w:color="auto" w:fill="auto"/>
          </w:tcPr>
          <w:p w:rsidR="00AA4B71" w:rsidRPr="00BC399F" w:rsidRDefault="00AA4B71" w:rsidP="00DC1C78">
            <w:pPr>
              <w:spacing w:after="60"/>
              <w:ind w:left="-34"/>
              <w:jc w:val="both"/>
              <w:rPr>
                <w:bCs/>
              </w:rPr>
            </w:pPr>
            <w:r w:rsidRPr="00BC399F">
              <w:rPr>
                <w:bCs/>
              </w:rPr>
              <w:t>Невыясненные поступления, зачисляемые в бюджеты субъектов Российской Федерации</w:t>
            </w:r>
          </w:p>
        </w:tc>
      </w:tr>
      <w:tr w:rsidR="00AA4B71" w:rsidRPr="00BC399F" w:rsidTr="00125D24">
        <w:tc>
          <w:tcPr>
            <w:tcW w:w="1277" w:type="dxa"/>
            <w:shd w:val="clear" w:color="auto" w:fill="auto"/>
          </w:tcPr>
          <w:p w:rsidR="00AA4B71" w:rsidRPr="00BC399F" w:rsidRDefault="00AA4B71" w:rsidP="00284BE7">
            <w:pPr>
              <w:jc w:val="center"/>
            </w:pPr>
            <w:r w:rsidRPr="00BC399F">
              <w:t>758</w:t>
            </w:r>
          </w:p>
        </w:tc>
        <w:tc>
          <w:tcPr>
            <w:tcW w:w="2693" w:type="dxa"/>
            <w:shd w:val="clear" w:color="auto" w:fill="auto"/>
          </w:tcPr>
          <w:p w:rsidR="00AA4B71" w:rsidRPr="00BC399F" w:rsidRDefault="00AA4B71" w:rsidP="00727B77">
            <w:pPr>
              <w:rPr>
                <w:snapToGrid w:val="0"/>
              </w:rPr>
            </w:pPr>
            <w:r w:rsidRPr="00BC399F">
              <w:rPr>
                <w:snapToGrid w:val="0"/>
              </w:rPr>
              <w:t>2 02 25243 02 0000 150</w:t>
            </w:r>
          </w:p>
        </w:tc>
        <w:tc>
          <w:tcPr>
            <w:tcW w:w="5812" w:type="dxa"/>
            <w:shd w:val="clear" w:color="auto" w:fill="auto"/>
          </w:tcPr>
          <w:p w:rsidR="00AA4B71" w:rsidRPr="00BC399F" w:rsidRDefault="00D33B93" w:rsidP="0070569D">
            <w:pPr>
              <w:autoSpaceDE w:val="0"/>
              <w:autoSpaceDN w:val="0"/>
              <w:adjustRightInd w:val="0"/>
              <w:jc w:val="both"/>
            </w:pPr>
            <w:r w:rsidRPr="00D33B93">
              <w:t>Субсидии бюджетам субъектов Российской Федерации на строительство и реконструкцию (модернизацию) объектов питьевого водоснабжения</w:t>
            </w:r>
          </w:p>
        </w:tc>
      </w:tr>
      <w:tr w:rsidR="00AA4B71" w:rsidRPr="00BC399F" w:rsidTr="00D20BC7">
        <w:tc>
          <w:tcPr>
            <w:tcW w:w="1277" w:type="dxa"/>
            <w:shd w:val="clear" w:color="auto" w:fill="auto"/>
          </w:tcPr>
          <w:p w:rsidR="00AA4B71" w:rsidRPr="00BC399F" w:rsidRDefault="00AA4B71" w:rsidP="00531010">
            <w:pPr>
              <w:jc w:val="center"/>
            </w:pPr>
            <w:r w:rsidRPr="00BC399F">
              <w:t>758</w:t>
            </w:r>
          </w:p>
        </w:tc>
        <w:tc>
          <w:tcPr>
            <w:tcW w:w="2693" w:type="dxa"/>
            <w:shd w:val="clear" w:color="auto" w:fill="auto"/>
          </w:tcPr>
          <w:p w:rsidR="00AA4B71" w:rsidRPr="00BC399F" w:rsidRDefault="00AA4B71" w:rsidP="00B02016">
            <w:pPr>
              <w:rPr>
                <w:snapToGrid w:val="0"/>
              </w:rPr>
            </w:pPr>
            <w:r w:rsidRPr="00BC399F">
              <w:rPr>
                <w:snapToGrid w:val="0"/>
              </w:rPr>
              <w:t>2 02 25555 02 0000 150</w:t>
            </w:r>
          </w:p>
        </w:tc>
        <w:tc>
          <w:tcPr>
            <w:tcW w:w="5812" w:type="dxa"/>
            <w:shd w:val="clear" w:color="auto" w:fill="auto"/>
          </w:tcPr>
          <w:p w:rsidR="00AA4B71" w:rsidRPr="00BC399F" w:rsidRDefault="00D33B93" w:rsidP="00A1617A">
            <w:pPr>
              <w:autoSpaceDE w:val="0"/>
              <w:autoSpaceDN w:val="0"/>
              <w:adjustRightInd w:val="0"/>
              <w:jc w:val="both"/>
            </w:pPr>
            <w:r w:rsidRPr="00D33B93">
              <w:t>Субсидии бюджетам субъектов Российской Федерации на реализацию программ формирования современной городской среды</w:t>
            </w:r>
          </w:p>
        </w:tc>
      </w:tr>
      <w:tr w:rsidR="00BF6270" w:rsidRPr="00BC399F" w:rsidTr="00D20BC7">
        <w:tc>
          <w:tcPr>
            <w:tcW w:w="1277" w:type="dxa"/>
            <w:shd w:val="clear" w:color="auto" w:fill="auto"/>
          </w:tcPr>
          <w:p w:rsidR="00BF6270" w:rsidRPr="00BC399F" w:rsidRDefault="00BF6270" w:rsidP="00531010">
            <w:pPr>
              <w:jc w:val="center"/>
              <w:rPr>
                <w:lang w:val="en-US"/>
              </w:rPr>
            </w:pPr>
            <w:r w:rsidRPr="00BC399F">
              <w:rPr>
                <w:lang w:val="en-US"/>
              </w:rPr>
              <w:t>758</w:t>
            </w:r>
          </w:p>
        </w:tc>
        <w:tc>
          <w:tcPr>
            <w:tcW w:w="2693" w:type="dxa"/>
            <w:shd w:val="clear" w:color="auto" w:fill="auto"/>
          </w:tcPr>
          <w:p w:rsidR="00BF6270" w:rsidRPr="00BC399F" w:rsidRDefault="00BF6270" w:rsidP="00B35372">
            <w:pPr>
              <w:rPr>
                <w:snapToGrid w:val="0"/>
                <w:lang w:val="en-US"/>
              </w:rPr>
            </w:pPr>
            <w:r w:rsidRPr="00BC399F">
              <w:rPr>
                <w:snapToGrid w:val="0"/>
                <w:lang w:val="en-US"/>
              </w:rPr>
              <w:t>2 02 45424 02 0000 150</w:t>
            </w:r>
          </w:p>
        </w:tc>
        <w:tc>
          <w:tcPr>
            <w:tcW w:w="5812" w:type="dxa"/>
            <w:shd w:val="clear" w:color="auto" w:fill="auto"/>
          </w:tcPr>
          <w:p w:rsidR="00BF6270" w:rsidRPr="00BC399F" w:rsidRDefault="00D33B93" w:rsidP="00A1617A">
            <w:pPr>
              <w:autoSpaceDE w:val="0"/>
              <w:autoSpaceDN w:val="0"/>
              <w:adjustRightInd w:val="0"/>
              <w:jc w:val="both"/>
            </w:pPr>
            <w:proofErr w:type="gramStart"/>
            <w:r w:rsidRPr="00D33B93">
              <w:t xml:space="preserve">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w:t>
            </w:r>
            <w:r w:rsidR="00B05009" w:rsidRPr="00E64653">
              <w:rPr>
                <w:sz w:val="28"/>
                <w:szCs w:val="28"/>
              </w:rPr>
              <w:t>–</w:t>
            </w:r>
            <w:r w:rsidRPr="00D33B93">
              <w:t xml:space="preserve"> победителях Всероссийского конкурса лучших проектов создания комфортной городской среды</w:t>
            </w:r>
            <w:proofErr w:type="gramEnd"/>
          </w:p>
        </w:tc>
      </w:tr>
      <w:tr w:rsidR="00AA4B71" w:rsidRPr="00BC399F" w:rsidTr="00125D24">
        <w:tc>
          <w:tcPr>
            <w:tcW w:w="1277" w:type="dxa"/>
            <w:shd w:val="clear" w:color="auto" w:fill="auto"/>
          </w:tcPr>
          <w:p w:rsidR="00AA4B71" w:rsidRPr="00BC399F" w:rsidRDefault="00AA4B71" w:rsidP="00970146">
            <w:pPr>
              <w:jc w:val="center"/>
              <w:rPr>
                <w:bCs/>
              </w:rPr>
            </w:pPr>
            <w:r w:rsidRPr="00BC399F">
              <w:rPr>
                <w:b/>
                <w:bCs/>
                <w:sz w:val="28"/>
              </w:rPr>
              <w:t>801</w:t>
            </w:r>
          </w:p>
        </w:tc>
        <w:tc>
          <w:tcPr>
            <w:tcW w:w="2693" w:type="dxa"/>
            <w:shd w:val="clear" w:color="auto" w:fill="auto"/>
          </w:tcPr>
          <w:p w:rsidR="00AA4B71" w:rsidRPr="00BC399F" w:rsidRDefault="00AA4B71" w:rsidP="00727B77"/>
        </w:tc>
        <w:tc>
          <w:tcPr>
            <w:tcW w:w="5812" w:type="dxa"/>
            <w:shd w:val="clear" w:color="auto" w:fill="auto"/>
          </w:tcPr>
          <w:p w:rsidR="00AA4B71" w:rsidRPr="00BC399F" w:rsidRDefault="00AA4B71" w:rsidP="00DC1C78">
            <w:pPr>
              <w:spacing w:after="60"/>
              <w:ind w:left="-34"/>
              <w:jc w:val="both"/>
              <w:rPr>
                <w:lang w:val="en-US"/>
              </w:rPr>
            </w:pPr>
            <w:r w:rsidRPr="00BC399F">
              <w:rPr>
                <w:b/>
                <w:bCs/>
                <w:sz w:val="28"/>
              </w:rPr>
              <w:t>Министерство</w:t>
            </w:r>
            <w:r w:rsidRPr="00BC399F">
              <w:t xml:space="preserve"> </w:t>
            </w:r>
            <w:r w:rsidRPr="00BC399F">
              <w:rPr>
                <w:b/>
                <w:bCs/>
                <w:sz w:val="28"/>
              </w:rPr>
              <w:t>здравоохранения Кировской области</w:t>
            </w:r>
          </w:p>
        </w:tc>
      </w:tr>
      <w:tr w:rsidR="00AA4B71" w:rsidRPr="00BC399F" w:rsidTr="00125D24">
        <w:tc>
          <w:tcPr>
            <w:tcW w:w="1277" w:type="dxa"/>
            <w:shd w:val="clear" w:color="auto" w:fill="auto"/>
          </w:tcPr>
          <w:p w:rsidR="00AA4B71" w:rsidRPr="00BC399F" w:rsidRDefault="00AA4B71" w:rsidP="00970146">
            <w:pPr>
              <w:jc w:val="center"/>
            </w:pPr>
            <w:r w:rsidRPr="00BC399F">
              <w:t>801</w:t>
            </w:r>
          </w:p>
        </w:tc>
        <w:tc>
          <w:tcPr>
            <w:tcW w:w="2693" w:type="dxa"/>
            <w:shd w:val="clear" w:color="auto" w:fill="auto"/>
          </w:tcPr>
          <w:p w:rsidR="00AA4B71" w:rsidRPr="00BC399F" w:rsidRDefault="00AA4B71" w:rsidP="00727B77">
            <w:pPr>
              <w:rPr>
                <w:snapToGrid w:val="0"/>
              </w:rPr>
            </w:pPr>
            <w:r w:rsidRPr="00BC399F">
              <w:rPr>
                <w:snapToGrid w:val="0"/>
              </w:rPr>
              <w:t>1 17 01020 02 0000 180</w:t>
            </w:r>
          </w:p>
        </w:tc>
        <w:tc>
          <w:tcPr>
            <w:tcW w:w="5812" w:type="dxa"/>
            <w:shd w:val="clear" w:color="auto" w:fill="auto"/>
          </w:tcPr>
          <w:p w:rsidR="00AA4B71" w:rsidRPr="00BC399F" w:rsidRDefault="00AA4B71" w:rsidP="00DC1C78">
            <w:pPr>
              <w:spacing w:after="60"/>
              <w:ind w:left="-34"/>
              <w:jc w:val="both"/>
              <w:rPr>
                <w:bCs/>
              </w:rPr>
            </w:pPr>
            <w:r w:rsidRPr="00BC399F">
              <w:rPr>
                <w:bCs/>
              </w:rPr>
              <w:t>Невыясненные поступления, зачисляемые в бюджеты субъектов Российской Федерации</w:t>
            </w:r>
          </w:p>
        </w:tc>
      </w:tr>
      <w:tr w:rsidR="00AA4B71" w:rsidRPr="00BC399F" w:rsidTr="00125D24">
        <w:tc>
          <w:tcPr>
            <w:tcW w:w="1277" w:type="dxa"/>
            <w:shd w:val="clear" w:color="auto" w:fill="auto"/>
          </w:tcPr>
          <w:p w:rsidR="00AA4B71" w:rsidRPr="00BC399F" w:rsidRDefault="00AA4B71" w:rsidP="00970146">
            <w:pPr>
              <w:jc w:val="center"/>
            </w:pPr>
            <w:r w:rsidRPr="00BC399F">
              <w:t>801</w:t>
            </w:r>
          </w:p>
        </w:tc>
        <w:tc>
          <w:tcPr>
            <w:tcW w:w="2693" w:type="dxa"/>
            <w:shd w:val="clear" w:color="auto" w:fill="auto"/>
          </w:tcPr>
          <w:p w:rsidR="00AA4B71" w:rsidRPr="00BC399F" w:rsidRDefault="00AA4B71" w:rsidP="00727B77">
            <w:pPr>
              <w:rPr>
                <w:snapToGrid w:val="0"/>
              </w:rPr>
            </w:pPr>
            <w:r w:rsidRPr="00BC399F">
              <w:rPr>
                <w:snapToGrid w:val="0"/>
              </w:rPr>
              <w:t>2 02 25114 02 0000 151</w:t>
            </w:r>
          </w:p>
        </w:tc>
        <w:tc>
          <w:tcPr>
            <w:tcW w:w="5812" w:type="dxa"/>
            <w:shd w:val="clear" w:color="auto" w:fill="auto"/>
          </w:tcPr>
          <w:p w:rsidR="00AA4B71" w:rsidRPr="00BC399F" w:rsidRDefault="00D33B93" w:rsidP="00827D46">
            <w:pPr>
              <w:autoSpaceDE w:val="0"/>
              <w:autoSpaceDN w:val="0"/>
              <w:adjustRightInd w:val="0"/>
              <w:jc w:val="both"/>
            </w:pPr>
            <w:r w:rsidRPr="00D33B93">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r>
      <w:tr w:rsidR="00AA4B71" w:rsidRPr="00BC399F" w:rsidTr="00125D24">
        <w:tc>
          <w:tcPr>
            <w:tcW w:w="1277" w:type="dxa"/>
            <w:shd w:val="clear" w:color="auto" w:fill="auto"/>
          </w:tcPr>
          <w:p w:rsidR="00AA4B71" w:rsidRPr="00BC399F" w:rsidRDefault="00AA4B71" w:rsidP="00970146">
            <w:pPr>
              <w:jc w:val="center"/>
            </w:pPr>
            <w:r w:rsidRPr="00BC399F">
              <w:t>801</w:t>
            </w:r>
          </w:p>
        </w:tc>
        <w:tc>
          <w:tcPr>
            <w:tcW w:w="2693" w:type="dxa"/>
            <w:shd w:val="clear" w:color="auto" w:fill="auto"/>
          </w:tcPr>
          <w:p w:rsidR="00AA4B71" w:rsidRPr="00BC399F" w:rsidRDefault="00AA4B71" w:rsidP="00727B77">
            <w:pPr>
              <w:rPr>
                <w:snapToGrid w:val="0"/>
              </w:rPr>
            </w:pPr>
            <w:r w:rsidRPr="00BC399F">
              <w:rPr>
                <w:snapToGrid w:val="0"/>
              </w:rPr>
              <w:t>2 02 25138 02 0000 150</w:t>
            </w:r>
          </w:p>
        </w:tc>
        <w:tc>
          <w:tcPr>
            <w:tcW w:w="5812" w:type="dxa"/>
            <w:shd w:val="clear" w:color="auto" w:fill="auto"/>
          </w:tcPr>
          <w:p w:rsidR="00AA4B71" w:rsidRPr="00BC399F" w:rsidRDefault="00B64BF1" w:rsidP="00F070C4">
            <w:pPr>
              <w:autoSpaceDE w:val="0"/>
              <w:autoSpaceDN w:val="0"/>
              <w:adjustRightInd w:val="0"/>
              <w:jc w:val="both"/>
            </w:pPr>
            <w:r w:rsidRPr="00B64BF1">
              <w:t xml:space="preserve">Субсидии бюджетам субъектов Российской Федерации на единовременные компенсационные выплаты медицинским работникам (врачам, </w:t>
            </w:r>
            <w:r w:rsidRPr="00B64BF1">
              <w:lastRenderedPageBreak/>
              <w:t>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AA4B71" w:rsidRPr="00BC399F" w:rsidTr="00125D24">
        <w:tc>
          <w:tcPr>
            <w:tcW w:w="1277" w:type="dxa"/>
            <w:shd w:val="clear" w:color="auto" w:fill="auto"/>
          </w:tcPr>
          <w:p w:rsidR="00AA4B71" w:rsidRPr="00BC399F" w:rsidRDefault="00AA4B71" w:rsidP="00970146">
            <w:pPr>
              <w:jc w:val="center"/>
            </w:pPr>
            <w:r w:rsidRPr="00BC399F">
              <w:lastRenderedPageBreak/>
              <w:t>801</w:t>
            </w:r>
          </w:p>
        </w:tc>
        <w:tc>
          <w:tcPr>
            <w:tcW w:w="2693" w:type="dxa"/>
            <w:shd w:val="clear" w:color="auto" w:fill="auto"/>
          </w:tcPr>
          <w:p w:rsidR="00AA4B71" w:rsidRPr="00BC399F" w:rsidRDefault="00AA4B71" w:rsidP="00727B77">
            <w:pPr>
              <w:rPr>
                <w:snapToGrid w:val="0"/>
              </w:rPr>
            </w:pPr>
            <w:r w:rsidRPr="00BC399F">
              <w:rPr>
                <w:snapToGrid w:val="0"/>
              </w:rPr>
              <w:t>2 02 25201 02 0000 150</w:t>
            </w:r>
          </w:p>
        </w:tc>
        <w:tc>
          <w:tcPr>
            <w:tcW w:w="5812" w:type="dxa"/>
            <w:shd w:val="clear" w:color="auto" w:fill="auto"/>
          </w:tcPr>
          <w:p w:rsidR="00AA4B71" w:rsidRPr="00BC399F" w:rsidRDefault="00B64BF1" w:rsidP="00A16783">
            <w:pPr>
              <w:autoSpaceDE w:val="0"/>
              <w:autoSpaceDN w:val="0"/>
              <w:adjustRightInd w:val="0"/>
              <w:jc w:val="both"/>
            </w:pPr>
            <w:r w:rsidRPr="00B64BF1">
              <w:t>Субсидии бюджетам субъектов Российской Федерации на развитие паллиативной медицинской помощи</w:t>
            </w:r>
          </w:p>
        </w:tc>
      </w:tr>
      <w:tr w:rsidR="00AA4B71" w:rsidRPr="00BC399F" w:rsidTr="00125D24">
        <w:tc>
          <w:tcPr>
            <w:tcW w:w="1277" w:type="dxa"/>
            <w:shd w:val="clear" w:color="auto" w:fill="auto"/>
          </w:tcPr>
          <w:p w:rsidR="00AA4B71" w:rsidRPr="00BC399F" w:rsidRDefault="00AA4B71" w:rsidP="00970146">
            <w:pPr>
              <w:jc w:val="center"/>
              <w:rPr>
                <w:lang w:val="en-US"/>
              </w:rPr>
            </w:pPr>
            <w:r w:rsidRPr="00BC399F">
              <w:rPr>
                <w:lang w:val="en-US"/>
              </w:rPr>
              <w:t>801</w:t>
            </w:r>
          </w:p>
        </w:tc>
        <w:tc>
          <w:tcPr>
            <w:tcW w:w="2693" w:type="dxa"/>
            <w:shd w:val="clear" w:color="auto" w:fill="auto"/>
          </w:tcPr>
          <w:p w:rsidR="00AA4B71" w:rsidRPr="00BC399F" w:rsidRDefault="00AA4B71" w:rsidP="00727B77">
            <w:pPr>
              <w:rPr>
                <w:snapToGrid w:val="0"/>
                <w:lang w:val="en-US"/>
              </w:rPr>
            </w:pPr>
            <w:r w:rsidRPr="00BC399F">
              <w:rPr>
                <w:snapToGrid w:val="0"/>
                <w:lang w:val="en-US"/>
              </w:rPr>
              <w:t>2 02 25202 02 0000 150</w:t>
            </w:r>
          </w:p>
        </w:tc>
        <w:tc>
          <w:tcPr>
            <w:tcW w:w="5812" w:type="dxa"/>
            <w:shd w:val="clear" w:color="auto" w:fill="auto"/>
          </w:tcPr>
          <w:p w:rsidR="00AA4B71" w:rsidRPr="00BC399F" w:rsidRDefault="00B64BF1" w:rsidP="00DC1C78">
            <w:pPr>
              <w:autoSpaceDE w:val="0"/>
              <w:autoSpaceDN w:val="0"/>
              <w:adjustRightInd w:val="0"/>
              <w:spacing w:after="60"/>
              <w:jc w:val="both"/>
            </w:pPr>
            <w:r w:rsidRPr="00B64BF1">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r>
      <w:tr w:rsidR="00816A29" w:rsidRPr="00BC399F" w:rsidTr="00125D24">
        <w:tc>
          <w:tcPr>
            <w:tcW w:w="1277" w:type="dxa"/>
            <w:shd w:val="clear" w:color="auto" w:fill="auto"/>
          </w:tcPr>
          <w:p w:rsidR="00816A29" w:rsidRPr="00BC399F" w:rsidRDefault="00816A29" w:rsidP="00970146">
            <w:pPr>
              <w:jc w:val="center"/>
              <w:rPr>
                <w:lang w:val="en-US"/>
              </w:rPr>
            </w:pPr>
            <w:r>
              <w:rPr>
                <w:lang w:val="en-US"/>
              </w:rPr>
              <w:t>801</w:t>
            </w:r>
          </w:p>
        </w:tc>
        <w:tc>
          <w:tcPr>
            <w:tcW w:w="2693" w:type="dxa"/>
            <w:shd w:val="clear" w:color="auto" w:fill="auto"/>
          </w:tcPr>
          <w:p w:rsidR="00816A29" w:rsidRPr="00BC399F" w:rsidRDefault="00816A29" w:rsidP="00727B77">
            <w:pPr>
              <w:rPr>
                <w:snapToGrid w:val="0"/>
                <w:lang w:val="en-US"/>
              </w:rPr>
            </w:pPr>
            <w:r>
              <w:rPr>
                <w:snapToGrid w:val="0"/>
                <w:lang w:val="en-US"/>
              </w:rPr>
              <w:t>2 02 25365 02 0000 150</w:t>
            </w:r>
          </w:p>
        </w:tc>
        <w:tc>
          <w:tcPr>
            <w:tcW w:w="5812" w:type="dxa"/>
            <w:shd w:val="clear" w:color="auto" w:fill="auto"/>
          </w:tcPr>
          <w:p w:rsidR="00816A29" w:rsidRPr="00B64BF1" w:rsidRDefault="00F9231C" w:rsidP="00DC1C78">
            <w:pPr>
              <w:autoSpaceDE w:val="0"/>
              <w:autoSpaceDN w:val="0"/>
              <w:adjustRightInd w:val="0"/>
              <w:spacing w:after="60"/>
              <w:jc w:val="both"/>
            </w:pPr>
            <w:r w:rsidRPr="00F9231C">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r>
      <w:tr w:rsidR="00AA4B71" w:rsidRPr="00BC399F" w:rsidTr="00125D24">
        <w:tc>
          <w:tcPr>
            <w:tcW w:w="1277" w:type="dxa"/>
            <w:shd w:val="clear" w:color="auto" w:fill="auto"/>
          </w:tcPr>
          <w:p w:rsidR="00AA4B71" w:rsidRPr="00BC399F" w:rsidRDefault="00AA4B71" w:rsidP="00970146">
            <w:pPr>
              <w:jc w:val="center"/>
              <w:rPr>
                <w:lang w:val="en-US"/>
              </w:rPr>
            </w:pPr>
            <w:r w:rsidRPr="00BC399F">
              <w:rPr>
                <w:lang w:val="en-US"/>
              </w:rPr>
              <w:t>801</w:t>
            </w:r>
          </w:p>
        </w:tc>
        <w:tc>
          <w:tcPr>
            <w:tcW w:w="2693" w:type="dxa"/>
            <w:shd w:val="clear" w:color="auto" w:fill="auto"/>
          </w:tcPr>
          <w:p w:rsidR="00AA4B71" w:rsidRPr="00BC399F" w:rsidRDefault="00AA4B71" w:rsidP="00727B77">
            <w:pPr>
              <w:rPr>
                <w:snapToGrid w:val="0"/>
              </w:rPr>
            </w:pPr>
            <w:r w:rsidRPr="00BC399F">
              <w:rPr>
                <w:snapToGrid w:val="0"/>
                <w:lang w:val="en-US"/>
              </w:rPr>
              <w:t>2 02 25402 02 0000 15</w:t>
            </w:r>
            <w:r w:rsidRPr="00BC399F">
              <w:rPr>
                <w:snapToGrid w:val="0"/>
              </w:rPr>
              <w:t>0</w:t>
            </w:r>
          </w:p>
        </w:tc>
        <w:tc>
          <w:tcPr>
            <w:tcW w:w="5812" w:type="dxa"/>
            <w:shd w:val="clear" w:color="auto" w:fill="auto"/>
          </w:tcPr>
          <w:p w:rsidR="00AA4B71" w:rsidRPr="00BC399F" w:rsidRDefault="00B64BF1" w:rsidP="00DC1C78">
            <w:pPr>
              <w:autoSpaceDE w:val="0"/>
              <w:autoSpaceDN w:val="0"/>
              <w:adjustRightInd w:val="0"/>
              <w:jc w:val="both"/>
            </w:pPr>
            <w:r w:rsidRPr="00B64BF1">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AA4B71" w:rsidRPr="00BC399F" w:rsidTr="00125D24">
        <w:tc>
          <w:tcPr>
            <w:tcW w:w="1277" w:type="dxa"/>
            <w:shd w:val="clear" w:color="auto" w:fill="auto"/>
          </w:tcPr>
          <w:p w:rsidR="00AA4B71" w:rsidRPr="00BC399F" w:rsidRDefault="00AA4B71" w:rsidP="00970146">
            <w:pPr>
              <w:jc w:val="center"/>
            </w:pPr>
            <w:r w:rsidRPr="00BC399F">
              <w:t>801</w:t>
            </w:r>
          </w:p>
        </w:tc>
        <w:tc>
          <w:tcPr>
            <w:tcW w:w="2693" w:type="dxa"/>
            <w:shd w:val="clear" w:color="auto" w:fill="auto"/>
          </w:tcPr>
          <w:p w:rsidR="00AA4B71" w:rsidRPr="00BC399F" w:rsidRDefault="00AA4B71" w:rsidP="00B02016">
            <w:pPr>
              <w:rPr>
                <w:snapToGrid w:val="0"/>
              </w:rPr>
            </w:pPr>
            <w:r w:rsidRPr="00BC399F">
              <w:rPr>
                <w:snapToGrid w:val="0"/>
                <w:lang w:val="en-US"/>
              </w:rPr>
              <w:t>2 02 25554 02 0000 15</w:t>
            </w:r>
            <w:r w:rsidRPr="00BC399F">
              <w:rPr>
                <w:snapToGrid w:val="0"/>
              </w:rPr>
              <w:t>0</w:t>
            </w:r>
          </w:p>
        </w:tc>
        <w:tc>
          <w:tcPr>
            <w:tcW w:w="5812" w:type="dxa"/>
            <w:shd w:val="clear" w:color="auto" w:fill="auto"/>
          </w:tcPr>
          <w:p w:rsidR="00AA4B71" w:rsidRPr="00BC399F" w:rsidRDefault="00B64BF1" w:rsidP="00DC1C78">
            <w:pPr>
              <w:autoSpaceDE w:val="0"/>
              <w:autoSpaceDN w:val="0"/>
              <w:adjustRightInd w:val="0"/>
              <w:spacing w:after="60"/>
              <w:jc w:val="both"/>
            </w:pPr>
            <w:r w:rsidRPr="00B64BF1">
              <w:t>Субсидии бюджетам субъектов Российской Федерации на обеспечение закупки авиационных работ в целях оказания медицинской помощи</w:t>
            </w:r>
          </w:p>
        </w:tc>
      </w:tr>
      <w:tr w:rsidR="00AA4B71" w:rsidRPr="00BC399F" w:rsidTr="00125D24">
        <w:tc>
          <w:tcPr>
            <w:tcW w:w="1277" w:type="dxa"/>
            <w:shd w:val="clear" w:color="auto" w:fill="auto"/>
          </w:tcPr>
          <w:p w:rsidR="00AA4B71" w:rsidRPr="00BC399F" w:rsidRDefault="00AA4B71" w:rsidP="00970146">
            <w:pPr>
              <w:jc w:val="center"/>
              <w:rPr>
                <w:lang w:val="en-US"/>
              </w:rPr>
            </w:pPr>
            <w:r w:rsidRPr="00BC399F">
              <w:rPr>
                <w:lang w:val="en-US"/>
              </w:rPr>
              <w:t>801</w:t>
            </w:r>
          </w:p>
        </w:tc>
        <w:tc>
          <w:tcPr>
            <w:tcW w:w="2693" w:type="dxa"/>
            <w:shd w:val="clear" w:color="auto" w:fill="auto"/>
          </w:tcPr>
          <w:p w:rsidR="00AA4B71" w:rsidRPr="00BC399F" w:rsidRDefault="00AA4B71" w:rsidP="00B02016">
            <w:pPr>
              <w:rPr>
                <w:snapToGrid w:val="0"/>
                <w:lang w:val="en-US"/>
              </w:rPr>
            </w:pPr>
            <w:r w:rsidRPr="00BC399F">
              <w:rPr>
                <w:snapToGrid w:val="0"/>
                <w:lang w:val="en-US"/>
              </w:rPr>
              <w:t>2 02 25586 02 0000 150</w:t>
            </w:r>
          </w:p>
        </w:tc>
        <w:tc>
          <w:tcPr>
            <w:tcW w:w="5812" w:type="dxa"/>
            <w:shd w:val="clear" w:color="auto" w:fill="auto"/>
          </w:tcPr>
          <w:p w:rsidR="00AA4B71" w:rsidRPr="00BC399F" w:rsidRDefault="00B64BF1" w:rsidP="00DC1C78">
            <w:pPr>
              <w:autoSpaceDE w:val="0"/>
              <w:autoSpaceDN w:val="0"/>
              <w:adjustRightInd w:val="0"/>
              <w:spacing w:after="60"/>
              <w:jc w:val="both"/>
            </w:pPr>
            <w:r w:rsidRPr="00B64BF1">
              <w:t xml:space="preserve">Субсидии бюджетам субъектов Российской Федерации на обеспечение профилактики развития </w:t>
            </w:r>
            <w:proofErr w:type="gramStart"/>
            <w:r w:rsidRPr="00B64BF1">
              <w:t>сердечно-сосудистых</w:t>
            </w:r>
            <w:proofErr w:type="gramEnd"/>
            <w:r w:rsidRPr="00B64BF1">
              <w:t xml:space="preserve"> заболеваний и сердечно-сосудистых осложнений у пациентов высокого риска, находящихся на диспансерном наблюдении</w:t>
            </w:r>
          </w:p>
        </w:tc>
      </w:tr>
      <w:tr w:rsidR="00AA4B71" w:rsidRPr="00BC399F" w:rsidTr="00125D24">
        <w:tc>
          <w:tcPr>
            <w:tcW w:w="1277" w:type="dxa"/>
            <w:shd w:val="clear" w:color="auto" w:fill="auto"/>
          </w:tcPr>
          <w:p w:rsidR="00AA4B71" w:rsidRPr="00BC399F" w:rsidRDefault="00AA4B71" w:rsidP="00970146">
            <w:pPr>
              <w:jc w:val="center"/>
              <w:rPr>
                <w:lang w:val="en-US"/>
              </w:rPr>
            </w:pPr>
            <w:r w:rsidRPr="00BC399F">
              <w:rPr>
                <w:lang w:val="en-US"/>
              </w:rPr>
              <w:t>801</w:t>
            </w:r>
          </w:p>
        </w:tc>
        <w:tc>
          <w:tcPr>
            <w:tcW w:w="2693" w:type="dxa"/>
            <w:shd w:val="clear" w:color="auto" w:fill="auto"/>
          </w:tcPr>
          <w:p w:rsidR="00AA4B71" w:rsidRPr="00BC399F" w:rsidRDefault="00AA4B71" w:rsidP="00727B77">
            <w:pPr>
              <w:rPr>
                <w:snapToGrid w:val="0"/>
              </w:rPr>
            </w:pPr>
            <w:r w:rsidRPr="00BC399F">
              <w:rPr>
                <w:snapToGrid w:val="0"/>
              </w:rPr>
              <w:t>2 02 35460 02 0000 150</w:t>
            </w:r>
          </w:p>
        </w:tc>
        <w:tc>
          <w:tcPr>
            <w:tcW w:w="5812" w:type="dxa"/>
            <w:shd w:val="clear" w:color="auto" w:fill="auto"/>
          </w:tcPr>
          <w:p w:rsidR="00AA4B71" w:rsidRPr="00BC399F" w:rsidRDefault="00B64BF1" w:rsidP="00DC1C78">
            <w:pPr>
              <w:autoSpaceDE w:val="0"/>
              <w:autoSpaceDN w:val="0"/>
              <w:adjustRightInd w:val="0"/>
              <w:spacing w:after="60"/>
              <w:jc w:val="both"/>
            </w:pPr>
            <w:r w:rsidRPr="00B64BF1">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AA4B71" w:rsidRPr="00BC399F" w:rsidTr="00125D24">
        <w:tc>
          <w:tcPr>
            <w:tcW w:w="1277" w:type="dxa"/>
            <w:shd w:val="clear" w:color="auto" w:fill="auto"/>
          </w:tcPr>
          <w:p w:rsidR="00AA4B71" w:rsidRPr="00BC399F" w:rsidRDefault="00AA4B71" w:rsidP="00970146">
            <w:pPr>
              <w:jc w:val="center"/>
            </w:pPr>
            <w:r w:rsidRPr="00BC399F">
              <w:t>801</w:t>
            </w:r>
          </w:p>
        </w:tc>
        <w:tc>
          <w:tcPr>
            <w:tcW w:w="2693" w:type="dxa"/>
            <w:shd w:val="clear" w:color="auto" w:fill="auto"/>
          </w:tcPr>
          <w:p w:rsidR="00AA4B71" w:rsidRPr="00BC399F" w:rsidRDefault="00AA4B71" w:rsidP="00727B77">
            <w:r w:rsidRPr="00BC399F">
              <w:rPr>
                <w:snapToGrid w:val="0"/>
              </w:rPr>
              <w:t>2 02 45161 02 0000 150</w:t>
            </w:r>
          </w:p>
        </w:tc>
        <w:tc>
          <w:tcPr>
            <w:tcW w:w="5812" w:type="dxa"/>
            <w:shd w:val="clear" w:color="auto" w:fill="auto"/>
          </w:tcPr>
          <w:p w:rsidR="00AA4B71" w:rsidRPr="00BC399F" w:rsidRDefault="00B64BF1" w:rsidP="00DC1C78">
            <w:pPr>
              <w:spacing w:after="60"/>
              <w:jc w:val="both"/>
            </w:pPr>
            <w:r w:rsidRPr="00B64BF1">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r>
      <w:tr w:rsidR="00AA4B71" w:rsidRPr="00BC399F" w:rsidTr="00125D24">
        <w:tc>
          <w:tcPr>
            <w:tcW w:w="1277" w:type="dxa"/>
            <w:shd w:val="clear" w:color="auto" w:fill="auto"/>
          </w:tcPr>
          <w:p w:rsidR="00AA4B71" w:rsidRPr="00BC399F" w:rsidRDefault="00AA4B71" w:rsidP="00970146">
            <w:pPr>
              <w:jc w:val="center"/>
              <w:rPr>
                <w:lang w:val="en-US"/>
              </w:rPr>
            </w:pPr>
            <w:r w:rsidRPr="00BC399F">
              <w:rPr>
                <w:lang w:val="en-US"/>
              </w:rPr>
              <w:t>801</w:t>
            </w:r>
          </w:p>
        </w:tc>
        <w:tc>
          <w:tcPr>
            <w:tcW w:w="2693" w:type="dxa"/>
            <w:shd w:val="clear" w:color="auto" w:fill="auto"/>
          </w:tcPr>
          <w:p w:rsidR="00AA4B71" w:rsidRPr="00BC399F" w:rsidRDefault="00AA4B71" w:rsidP="00727B77">
            <w:pPr>
              <w:rPr>
                <w:snapToGrid w:val="0"/>
                <w:lang w:val="en-US"/>
              </w:rPr>
            </w:pPr>
            <w:r w:rsidRPr="00BC399F">
              <w:rPr>
                <w:snapToGrid w:val="0"/>
                <w:lang w:val="en-US"/>
              </w:rPr>
              <w:t>2 02 45190 02 0000 150</w:t>
            </w:r>
          </w:p>
        </w:tc>
        <w:tc>
          <w:tcPr>
            <w:tcW w:w="5812" w:type="dxa"/>
            <w:shd w:val="clear" w:color="auto" w:fill="auto"/>
          </w:tcPr>
          <w:p w:rsidR="00AA4B71" w:rsidRPr="00BC399F" w:rsidRDefault="00B64BF1" w:rsidP="00DC1C78">
            <w:pPr>
              <w:autoSpaceDE w:val="0"/>
              <w:autoSpaceDN w:val="0"/>
              <w:adjustRightInd w:val="0"/>
              <w:jc w:val="both"/>
            </w:pPr>
            <w:r w:rsidRPr="00B64BF1">
              <w:t xml:space="preserve">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w:t>
            </w:r>
            <w:r w:rsidRPr="00B64BF1">
              <w:lastRenderedPageBreak/>
              <w:t>онкологическими заболеваниями</w:t>
            </w:r>
          </w:p>
        </w:tc>
      </w:tr>
      <w:tr w:rsidR="00AA4B71" w:rsidRPr="00BC399F" w:rsidTr="00125D24">
        <w:tc>
          <w:tcPr>
            <w:tcW w:w="1277" w:type="dxa"/>
            <w:shd w:val="clear" w:color="auto" w:fill="auto"/>
          </w:tcPr>
          <w:p w:rsidR="00AA4B71" w:rsidRPr="00BC399F" w:rsidRDefault="00AA4B71" w:rsidP="00585DC8">
            <w:pPr>
              <w:jc w:val="center"/>
              <w:rPr>
                <w:lang w:val="en-US"/>
              </w:rPr>
            </w:pPr>
            <w:r w:rsidRPr="00BC399F">
              <w:rPr>
                <w:lang w:val="en-US"/>
              </w:rPr>
              <w:lastRenderedPageBreak/>
              <w:t>801</w:t>
            </w:r>
          </w:p>
        </w:tc>
        <w:tc>
          <w:tcPr>
            <w:tcW w:w="2693" w:type="dxa"/>
            <w:shd w:val="clear" w:color="auto" w:fill="auto"/>
          </w:tcPr>
          <w:p w:rsidR="00AA4B71" w:rsidRPr="00BC399F" w:rsidRDefault="00AA4B71" w:rsidP="00585DC8">
            <w:pPr>
              <w:rPr>
                <w:snapToGrid w:val="0"/>
                <w:lang w:val="en-US"/>
              </w:rPr>
            </w:pPr>
            <w:r w:rsidRPr="00BC399F">
              <w:rPr>
                <w:snapToGrid w:val="0"/>
                <w:lang w:val="en-US"/>
              </w:rPr>
              <w:t>2 02 45192 02 0000 150</w:t>
            </w:r>
          </w:p>
        </w:tc>
        <w:tc>
          <w:tcPr>
            <w:tcW w:w="5812" w:type="dxa"/>
            <w:shd w:val="clear" w:color="auto" w:fill="auto"/>
          </w:tcPr>
          <w:p w:rsidR="00AA4B71" w:rsidRPr="00BC399F" w:rsidRDefault="00B64BF1" w:rsidP="00DC1C78">
            <w:pPr>
              <w:autoSpaceDE w:val="0"/>
              <w:autoSpaceDN w:val="0"/>
              <w:adjustRightInd w:val="0"/>
              <w:jc w:val="both"/>
            </w:pPr>
            <w:r w:rsidRPr="00B64BF1">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r>
      <w:tr w:rsidR="00AA4B71" w:rsidRPr="00BC399F" w:rsidTr="00125D24">
        <w:tc>
          <w:tcPr>
            <w:tcW w:w="1277" w:type="dxa"/>
            <w:shd w:val="clear" w:color="auto" w:fill="auto"/>
          </w:tcPr>
          <w:p w:rsidR="00AA4B71" w:rsidRPr="00BC399F" w:rsidRDefault="00AA4B71" w:rsidP="00585DC8">
            <w:pPr>
              <w:jc w:val="center"/>
            </w:pPr>
            <w:r w:rsidRPr="00BC399F">
              <w:t>801</w:t>
            </w:r>
          </w:p>
        </w:tc>
        <w:tc>
          <w:tcPr>
            <w:tcW w:w="2693" w:type="dxa"/>
            <w:shd w:val="clear" w:color="auto" w:fill="auto"/>
          </w:tcPr>
          <w:p w:rsidR="00AA4B71" w:rsidRPr="00BC399F" w:rsidRDefault="00AA4B71" w:rsidP="00585DC8">
            <w:pPr>
              <w:rPr>
                <w:snapToGrid w:val="0"/>
              </w:rPr>
            </w:pPr>
            <w:r w:rsidRPr="00BC399F">
              <w:rPr>
                <w:snapToGrid w:val="0"/>
              </w:rPr>
              <w:t>2 02 45216 02 0000 150</w:t>
            </w:r>
          </w:p>
        </w:tc>
        <w:tc>
          <w:tcPr>
            <w:tcW w:w="5812" w:type="dxa"/>
            <w:shd w:val="clear" w:color="auto" w:fill="auto"/>
          </w:tcPr>
          <w:p w:rsidR="00AA4B71" w:rsidRPr="00BC399F" w:rsidRDefault="00B64BF1" w:rsidP="008F6E7D">
            <w:pPr>
              <w:autoSpaceDE w:val="0"/>
              <w:autoSpaceDN w:val="0"/>
              <w:adjustRightInd w:val="0"/>
              <w:jc w:val="both"/>
            </w:pPr>
            <w:proofErr w:type="gramStart"/>
            <w:r w:rsidRPr="00B64BF1">
              <w:t xml:space="preserve">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B64BF1">
              <w:t>муковисцидозом</w:t>
            </w:r>
            <w:proofErr w:type="spellEnd"/>
            <w:r w:rsidRPr="00B64BF1">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B64BF1">
              <w:t>гемолитико-уремическим</w:t>
            </w:r>
            <w:proofErr w:type="spellEnd"/>
            <w:r w:rsidRPr="00B64BF1">
              <w:t xml:space="preserve"> синдромом, юношеским артритом с системным началом, </w:t>
            </w:r>
            <w:proofErr w:type="spellStart"/>
            <w:r w:rsidRPr="00B64BF1">
              <w:t>мукополисахаридозом</w:t>
            </w:r>
            <w:proofErr w:type="spellEnd"/>
            <w:r w:rsidRPr="00B64BF1">
              <w:t xml:space="preserve"> I, II и VI типов, </w:t>
            </w:r>
            <w:proofErr w:type="spellStart"/>
            <w:r w:rsidRPr="00B64BF1">
              <w:t>апластической</w:t>
            </w:r>
            <w:proofErr w:type="spellEnd"/>
            <w:r w:rsidRPr="00B64BF1">
              <w:t xml:space="preserve"> анемией </w:t>
            </w:r>
            <w:proofErr w:type="spellStart"/>
            <w:r w:rsidRPr="00B64BF1">
              <w:t>неуточненной</w:t>
            </w:r>
            <w:proofErr w:type="spellEnd"/>
            <w:r w:rsidRPr="00B64BF1">
              <w:t>, наследственным дефицитом факторов II (фибриногена), VII (лабильного</w:t>
            </w:r>
            <w:proofErr w:type="gramEnd"/>
            <w:r w:rsidRPr="00B64BF1">
              <w:t>), X (</w:t>
            </w:r>
            <w:proofErr w:type="spellStart"/>
            <w:r w:rsidRPr="00B64BF1">
              <w:t>Стюарта-Прауэра</w:t>
            </w:r>
            <w:proofErr w:type="spellEnd"/>
            <w:r w:rsidRPr="00B64BF1">
              <w:t>), а также после трансплантации органов и (или) тканей</w:t>
            </w:r>
          </w:p>
        </w:tc>
      </w:tr>
      <w:tr w:rsidR="00AA4B71" w:rsidRPr="00BC399F" w:rsidTr="00125D24">
        <w:tc>
          <w:tcPr>
            <w:tcW w:w="1277" w:type="dxa"/>
            <w:shd w:val="clear" w:color="auto" w:fill="auto"/>
          </w:tcPr>
          <w:p w:rsidR="00AA4B71" w:rsidRPr="00BC399F" w:rsidRDefault="00AA4B71" w:rsidP="00585DC8">
            <w:pPr>
              <w:jc w:val="center"/>
            </w:pPr>
            <w:r w:rsidRPr="00BC399F">
              <w:t>801</w:t>
            </w:r>
          </w:p>
        </w:tc>
        <w:tc>
          <w:tcPr>
            <w:tcW w:w="2693" w:type="dxa"/>
            <w:shd w:val="clear" w:color="auto" w:fill="auto"/>
          </w:tcPr>
          <w:p w:rsidR="00AA4B71" w:rsidRPr="00BC399F" w:rsidRDefault="00AA4B71" w:rsidP="00585DC8">
            <w:pPr>
              <w:rPr>
                <w:snapToGrid w:val="0"/>
              </w:rPr>
            </w:pPr>
            <w:r w:rsidRPr="00BC399F">
              <w:rPr>
                <w:snapToGrid w:val="0"/>
              </w:rPr>
              <w:t>2 02 45468 02 0000 150</w:t>
            </w:r>
          </w:p>
        </w:tc>
        <w:tc>
          <w:tcPr>
            <w:tcW w:w="5812" w:type="dxa"/>
            <w:shd w:val="clear" w:color="auto" w:fill="auto"/>
          </w:tcPr>
          <w:p w:rsidR="00AA4B71" w:rsidRPr="00BC399F" w:rsidRDefault="00B64BF1" w:rsidP="00DC1C78">
            <w:pPr>
              <w:autoSpaceDE w:val="0"/>
              <w:autoSpaceDN w:val="0"/>
              <w:adjustRightInd w:val="0"/>
              <w:jc w:val="both"/>
            </w:pPr>
            <w:r w:rsidRPr="00B64BF1">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AA4B71" w:rsidRPr="00BC399F" w:rsidTr="00125D24">
        <w:tc>
          <w:tcPr>
            <w:tcW w:w="1277" w:type="dxa"/>
            <w:shd w:val="clear" w:color="auto" w:fill="auto"/>
          </w:tcPr>
          <w:p w:rsidR="00AA4B71" w:rsidRPr="00BC399F" w:rsidRDefault="00AA4B71" w:rsidP="00585DC8">
            <w:pPr>
              <w:jc w:val="center"/>
            </w:pPr>
            <w:r w:rsidRPr="00BC399F">
              <w:t>801</w:t>
            </w:r>
          </w:p>
        </w:tc>
        <w:tc>
          <w:tcPr>
            <w:tcW w:w="2693" w:type="dxa"/>
            <w:shd w:val="clear" w:color="auto" w:fill="auto"/>
          </w:tcPr>
          <w:p w:rsidR="00AA4B71" w:rsidRPr="00BC399F" w:rsidRDefault="00AA4B71" w:rsidP="00585DC8">
            <w:pPr>
              <w:rPr>
                <w:snapToGrid w:val="0"/>
              </w:rPr>
            </w:pPr>
            <w:r w:rsidRPr="00BC399F">
              <w:rPr>
                <w:snapToGrid w:val="0"/>
              </w:rPr>
              <w:t>2 04 02020 02 0000 150</w:t>
            </w:r>
          </w:p>
        </w:tc>
        <w:tc>
          <w:tcPr>
            <w:tcW w:w="5812" w:type="dxa"/>
            <w:shd w:val="clear" w:color="auto" w:fill="auto"/>
          </w:tcPr>
          <w:p w:rsidR="00AA4B71" w:rsidRPr="00BC399F" w:rsidRDefault="00AA4B71" w:rsidP="00DC1C78">
            <w:pPr>
              <w:autoSpaceDE w:val="0"/>
              <w:autoSpaceDN w:val="0"/>
              <w:adjustRightInd w:val="0"/>
              <w:jc w:val="both"/>
            </w:pPr>
            <w:r w:rsidRPr="00BC399F">
              <w:t>Поступления от денежных пожертвований, предоставляемых негосударственными организациями получателям средств бюджетов субъектов Российской Федерации</w:t>
            </w:r>
          </w:p>
        </w:tc>
      </w:tr>
      <w:tr w:rsidR="00AA4B71" w:rsidRPr="00BC399F" w:rsidTr="00125D24">
        <w:trPr>
          <w:trHeight w:val="577"/>
        </w:trPr>
        <w:tc>
          <w:tcPr>
            <w:tcW w:w="1277" w:type="dxa"/>
            <w:shd w:val="clear" w:color="auto" w:fill="auto"/>
          </w:tcPr>
          <w:p w:rsidR="00AA4B71" w:rsidRPr="00BC399F" w:rsidRDefault="00AA4B71" w:rsidP="00970146">
            <w:pPr>
              <w:jc w:val="center"/>
            </w:pPr>
            <w:r w:rsidRPr="00BC399F">
              <w:t>801</w:t>
            </w:r>
          </w:p>
        </w:tc>
        <w:tc>
          <w:tcPr>
            <w:tcW w:w="2693" w:type="dxa"/>
            <w:shd w:val="clear" w:color="auto" w:fill="auto"/>
          </w:tcPr>
          <w:p w:rsidR="00AA4B71" w:rsidRPr="00BC399F" w:rsidRDefault="00AA4B71" w:rsidP="00B02016">
            <w:pPr>
              <w:rPr>
                <w:snapToGrid w:val="0"/>
              </w:rPr>
            </w:pPr>
            <w:r w:rsidRPr="00BC399F">
              <w:rPr>
                <w:snapToGrid w:val="0"/>
              </w:rPr>
              <w:t>2 07 02030 02 0000 150</w:t>
            </w:r>
          </w:p>
        </w:tc>
        <w:tc>
          <w:tcPr>
            <w:tcW w:w="5812" w:type="dxa"/>
            <w:shd w:val="clear" w:color="auto" w:fill="auto"/>
          </w:tcPr>
          <w:p w:rsidR="00AA4B71" w:rsidRPr="00BC399F" w:rsidRDefault="00AA4B71" w:rsidP="00DC1C78">
            <w:pPr>
              <w:spacing w:after="60"/>
              <w:jc w:val="both"/>
            </w:pPr>
            <w:r w:rsidRPr="00BC399F">
              <w:t>Прочие безвозмездные поступления в бюджеты субъектов Российской Федерации</w:t>
            </w:r>
          </w:p>
        </w:tc>
      </w:tr>
      <w:tr w:rsidR="00AA4B71" w:rsidRPr="00BC399F" w:rsidTr="00125D24">
        <w:tc>
          <w:tcPr>
            <w:tcW w:w="1277" w:type="dxa"/>
            <w:shd w:val="clear" w:color="auto" w:fill="auto"/>
          </w:tcPr>
          <w:p w:rsidR="00AA4B71" w:rsidRPr="00BC399F" w:rsidRDefault="00AA4B71" w:rsidP="00970146">
            <w:pPr>
              <w:jc w:val="center"/>
              <w:rPr>
                <w:b/>
                <w:bCs/>
                <w:sz w:val="28"/>
                <w:szCs w:val="28"/>
              </w:rPr>
            </w:pPr>
            <w:r w:rsidRPr="00BC399F">
              <w:rPr>
                <w:b/>
                <w:bCs/>
                <w:sz w:val="28"/>
                <w:szCs w:val="28"/>
              </w:rPr>
              <w:t>804</w:t>
            </w:r>
          </w:p>
        </w:tc>
        <w:tc>
          <w:tcPr>
            <w:tcW w:w="2693" w:type="dxa"/>
            <w:shd w:val="clear" w:color="auto" w:fill="auto"/>
          </w:tcPr>
          <w:p w:rsidR="00AA4B71" w:rsidRPr="00BC399F" w:rsidRDefault="00AA4B71" w:rsidP="00727B77"/>
        </w:tc>
        <w:tc>
          <w:tcPr>
            <w:tcW w:w="5812" w:type="dxa"/>
            <w:shd w:val="clear" w:color="auto" w:fill="auto"/>
          </w:tcPr>
          <w:p w:rsidR="00AA4B71" w:rsidRPr="00BC399F" w:rsidRDefault="00AA4B71" w:rsidP="00DC1C78">
            <w:pPr>
              <w:spacing w:after="60"/>
              <w:jc w:val="both"/>
              <w:rPr>
                <w:b/>
                <w:bCs/>
                <w:sz w:val="28"/>
              </w:rPr>
            </w:pPr>
            <w:r w:rsidRPr="00BC399F">
              <w:rPr>
                <w:b/>
                <w:bCs/>
                <w:sz w:val="28"/>
              </w:rPr>
              <w:t>Министерство лесного хозяйства Кировской области</w:t>
            </w:r>
          </w:p>
        </w:tc>
      </w:tr>
      <w:tr w:rsidR="00AA4B71" w:rsidRPr="00BC399F" w:rsidTr="00125D24">
        <w:tc>
          <w:tcPr>
            <w:tcW w:w="1277" w:type="dxa"/>
            <w:shd w:val="clear" w:color="auto" w:fill="auto"/>
          </w:tcPr>
          <w:p w:rsidR="00AA4B71" w:rsidRPr="00BC399F" w:rsidRDefault="00AA4B71" w:rsidP="00970146">
            <w:pPr>
              <w:jc w:val="center"/>
              <w:rPr>
                <w:bCs/>
              </w:rPr>
            </w:pPr>
            <w:r w:rsidRPr="00BC399F">
              <w:rPr>
                <w:bCs/>
              </w:rPr>
              <w:t>804</w:t>
            </w:r>
          </w:p>
        </w:tc>
        <w:tc>
          <w:tcPr>
            <w:tcW w:w="2693" w:type="dxa"/>
            <w:shd w:val="clear" w:color="auto" w:fill="auto"/>
          </w:tcPr>
          <w:p w:rsidR="00AA4B71" w:rsidRPr="00BC399F" w:rsidRDefault="00AA4B71" w:rsidP="00727B77">
            <w:pPr>
              <w:rPr>
                <w:snapToGrid w:val="0"/>
              </w:rPr>
            </w:pPr>
            <w:r w:rsidRPr="00BC399F">
              <w:rPr>
                <w:snapToGrid w:val="0"/>
              </w:rPr>
              <w:t>1 12 04013 02 0000 120</w:t>
            </w:r>
          </w:p>
        </w:tc>
        <w:tc>
          <w:tcPr>
            <w:tcW w:w="5812" w:type="dxa"/>
            <w:shd w:val="clear" w:color="auto" w:fill="auto"/>
            <w:vAlign w:val="center"/>
          </w:tcPr>
          <w:p w:rsidR="00AA4B71" w:rsidRPr="00BC399F" w:rsidRDefault="00A55DA3" w:rsidP="00DC1C78">
            <w:pPr>
              <w:spacing w:after="60"/>
              <w:jc w:val="both"/>
            </w:pPr>
            <w:r w:rsidRPr="00A55DA3">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r>
      <w:tr w:rsidR="00AA4B71" w:rsidRPr="00BC399F" w:rsidTr="00125D24">
        <w:tc>
          <w:tcPr>
            <w:tcW w:w="1277" w:type="dxa"/>
            <w:shd w:val="clear" w:color="auto" w:fill="auto"/>
          </w:tcPr>
          <w:p w:rsidR="00AA4B71" w:rsidRPr="00BC399F" w:rsidRDefault="00AA4B71" w:rsidP="00970146">
            <w:pPr>
              <w:jc w:val="center"/>
              <w:rPr>
                <w:bCs/>
              </w:rPr>
            </w:pPr>
            <w:r w:rsidRPr="00BC399F">
              <w:rPr>
                <w:bCs/>
              </w:rPr>
              <w:t>804</w:t>
            </w:r>
          </w:p>
        </w:tc>
        <w:tc>
          <w:tcPr>
            <w:tcW w:w="2693" w:type="dxa"/>
            <w:shd w:val="clear" w:color="auto" w:fill="auto"/>
          </w:tcPr>
          <w:p w:rsidR="00AA4B71" w:rsidRPr="00BC399F" w:rsidRDefault="00AA4B71" w:rsidP="00727B77">
            <w:pPr>
              <w:rPr>
                <w:snapToGrid w:val="0"/>
              </w:rPr>
            </w:pPr>
            <w:r w:rsidRPr="00BC399F">
              <w:rPr>
                <w:snapToGrid w:val="0"/>
              </w:rPr>
              <w:t>1 12 04014 02 0000 120</w:t>
            </w:r>
          </w:p>
        </w:tc>
        <w:tc>
          <w:tcPr>
            <w:tcW w:w="5812" w:type="dxa"/>
            <w:shd w:val="clear" w:color="auto" w:fill="auto"/>
            <w:vAlign w:val="center"/>
          </w:tcPr>
          <w:p w:rsidR="00AA4B71" w:rsidRPr="00BC399F" w:rsidRDefault="00A55DA3" w:rsidP="00DC1C78">
            <w:pPr>
              <w:spacing w:after="60"/>
              <w:jc w:val="both"/>
            </w:pPr>
            <w:r w:rsidRPr="00A55DA3">
              <w:t>Плата за использование лесов, расположенных на землях лесного фонда, в части, превышающей минимальный размер арендной платы</w:t>
            </w:r>
          </w:p>
        </w:tc>
      </w:tr>
      <w:tr w:rsidR="00AA4B71" w:rsidRPr="00BC399F" w:rsidTr="00125D24">
        <w:tc>
          <w:tcPr>
            <w:tcW w:w="1277" w:type="dxa"/>
            <w:shd w:val="clear" w:color="auto" w:fill="auto"/>
          </w:tcPr>
          <w:p w:rsidR="00AA4B71" w:rsidRPr="00BC399F" w:rsidRDefault="00AA4B71" w:rsidP="00970146">
            <w:pPr>
              <w:jc w:val="center"/>
              <w:rPr>
                <w:bCs/>
              </w:rPr>
            </w:pPr>
            <w:r w:rsidRPr="00BC399F">
              <w:rPr>
                <w:bCs/>
              </w:rPr>
              <w:t>804</w:t>
            </w:r>
          </w:p>
        </w:tc>
        <w:tc>
          <w:tcPr>
            <w:tcW w:w="2693" w:type="dxa"/>
            <w:shd w:val="clear" w:color="auto" w:fill="auto"/>
          </w:tcPr>
          <w:p w:rsidR="00AA4B71" w:rsidRPr="00BC399F" w:rsidRDefault="00AA4B71" w:rsidP="00727B77">
            <w:pPr>
              <w:rPr>
                <w:snapToGrid w:val="0"/>
              </w:rPr>
            </w:pPr>
            <w:r w:rsidRPr="00BC399F">
              <w:rPr>
                <w:snapToGrid w:val="0"/>
              </w:rPr>
              <w:t>1 12 04015 02 0000 120</w:t>
            </w:r>
          </w:p>
        </w:tc>
        <w:tc>
          <w:tcPr>
            <w:tcW w:w="5812" w:type="dxa"/>
            <w:shd w:val="clear" w:color="auto" w:fill="auto"/>
            <w:vAlign w:val="center"/>
          </w:tcPr>
          <w:p w:rsidR="00AA4B71" w:rsidRPr="00BC399F" w:rsidRDefault="00A55DA3" w:rsidP="00DC1C78">
            <w:pPr>
              <w:spacing w:after="60"/>
              <w:jc w:val="both"/>
            </w:pPr>
            <w:r w:rsidRPr="00A55DA3">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r>
      <w:tr w:rsidR="00AA4B71" w:rsidRPr="00BC399F" w:rsidTr="00125D24">
        <w:tc>
          <w:tcPr>
            <w:tcW w:w="1277" w:type="dxa"/>
            <w:shd w:val="clear" w:color="auto" w:fill="auto"/>
          </w:tcPr>
          <w:p w:rsidR="00AA4B71" w:rsidRPr="00BC399F" w:rsidRDefault="00AA4B71" w:rsidP="004C23F2">
            <w:pPr>
              <w:jc w:val="center"/>
              <w:rPr>
                <w:bCs/>
              </w:rPr>
            </w:pPr>
            <w:r w:rsidRPr="00BC399F">
              <w:rPr>
                <w:bCs/>
              </w:rPr>
              <w:t>804</w:t>
            </w:r>
          </w:p>
        </w:tc>
        <w:tc>
          <w:tcPr>
            <w:tcW w:w="2693" w:type="dxa"/>
            <w:shd w:val="clear" w:color="auto" w:fill="auto"/>
          </w:tcPr>
          <w:p w:rsidR="00AA4B71" w:rsidRPr="00BC399F" w:rsidRDefault="00AA4B71" w:rsidP="00727B77">
            <w:pPr>
              <w:rPr>
                <w:bCs/>
              </w:rPr>
            </w:pPr>
            <w:r w:rsidRPr="00BC399F">
              <w:rPr>
                <w:bCs/>
              </w:rPr>
              <w:t>1 12 04031 02 0000 120</w:t>
            </w:r>
          </w:p>
        </w:tc>
        <w:tc>
          <w:tcPr>
            <w:tcW w:w="5812" w:type="dxa"/>
            <w:shd w:val="clear" w:color="auto" w:fill="auto"/>
          </w:tcPr>
          <w:p w:rsidR="00AA4B71" w:rsidRPr="00BC399F" w:rsidRDefault="00A55DA3" w:rsidP="00DC1C78">
            <w:pPr>
              <w:spacing w:after="60"/>
              <w:jc w:val="both"/>
              <w:rPr>
                <w:bCs/>
              </w:rPr>
            </w:pPr>
            <w:r w:rsidRPr="00A55DA3">
              <w:t xml:space="preserve">Плата за использование лесов, расположенных на </w:t>
            </w:r>
            <w:r w:rsidRPr="00A55DA3">
              <w:lastRenderedPageBreak/>
              <w:t>землях иных категорий, находящихся в собственности субъектов Российской Федерации, в части платы по договору купли-продажи лесных насаждений</w:t>
            </w:r>
          </w:p>
        </w:tc>
      </w:tr>
      <w:tr w:rsidR="00AA4B71" w:rsidRPr="00BC399F" w:rsidTr="00125D24">
        <w:trPr>
          <w:trHeight w:val="783"/>
        </w:trPr>
        <w:tc>
          <w:tcPr>
            <w:tcW w:w="1277" w:type="dxa"/>
            <w:shd w:val="clear" w:color="auto" w:fill="auto"/>
          </w:tcPr>
          <w:p w:rsidR="00AA4B71" w:rsidRPr="00BC399F" w:rsidRDefault="00AA4B71" w:rsidP="00970146">
            <w:pPr>
              <w:jc w:val="center"/>
              <w:rPr>
                <w:bCs/>
              </w:rPr>
            </w:pPr>
            <w:r w:rsidRPr="00BC399F">
              <w:rPr>
                <w:bCs/>
              </w:rPr>
              <w:lastRenderedPageBreak/>
              <w:t>804</w:t>
            </w:r>
          </w:p>
        </w:tc>
        <w:tc>
          <w:tcPr>
            <w:tcW w:w="2693" w:type="dxa"/>
            <w:shd w:val="clear" w:color="auto" w:fill="auto"/>
          </w:tcPr>
          <w:p w:rsidR="00AA4B71" w:rsidRPr="00BC399F" w:rsidRDefault="00AA4B71" w:rsidP="00727B77">
            <w:pPr>
              <w:rPr>
                <w:bCs/>
              </w:rPr>
            </w:pPr>
            <w:r w:rsidRPr="00BC399F">
              <w:rPr>
                <w:bCs/>
              </w:rPr>
              <w:t>1 12 04032 02 0000 120</w:t>
            </w:r>
          </w:p>
        </w:tc>
        <w:tc>
          <w:tcPr>
            <w:tcW w:w="5812" w:type="dxa"/>
            <w:shd w:val="clear" w:color="auto" w:fill="auto"/>
          </w:tcPr>
          <w:p w:rsidR="00AA4B71" w:rsidRPr="00BC399F" w:rsidRDefault="00A55DA3" w:rsidP="00DC1C78">
            <w:pPr>
              <w:spacing w:after="60"/>
              <w:jc w:val="both"/>
            </w:pPr>
            <w:r w:rsidRPr="00A55DA3">
              <w:t>Плата за использование лесов, расположенных на землях иных категорий, находящихся в собственности субъектов Российской Федерации, в части арендной платы</w:t>
            </w:r>
          </w:p>
        </w:tc>
      </w:tr>
      <w:tr w:rsidR="00AA4B71" w:rsidRPr="00BC399F" w:rsidTr="00125D24">
        <w:trPr>
          <w:trHeight w:val="538"/>
        </w:trPr>
        <w:tc>
          <w:tcPr>
            <w:tcW w:w="1277" w:type="dxa"/>
            <w:shd w:val="clear" w:color="auto" w:fill="auto"/>
          </w:tcPr>
          <w:p w:rsidR="00AA4B71" w:rsidRPr="00BC399F" w:rsidRDefault="00AA4B71" w:rsidP="00970146">
            <w:pPr>
              <w:jc w:val="center"/>
              <w:rPr>
                <w:bCs/>
              </w:rPr>
            </w:pPr>
            <w:r w:rsidRPr="00BC399F">
              <w:rPr>
                <w:bCs/>
              </w:rPr>
              <w:t>804</w:t>
            </w:r>
          </w:p>
        </w:tc>
        <w:tc>
          <w:tcPr>
            <w:tcW w:w="2693" w:type="dxa"/>
            <w:shd w:val="clear" w:color="auto" w:fill="auto"/>
          </w:tcPr>
          <w:p w:rsidR="00AA4B71" w:rsidRPr="00BC399F" w:rsidRDefault="00AA4B71" w:rsidP="00727B77">
            <w:pPr>
              <w:rPr>
                <w:bCs/>
              </w:rPr>
            </w:pPr>
            <w:r w:rsidRPr="00BC399F">
              <w:rPr>
                <w:bCs/>
              </w:rPr>
              <w:t>1 12 04033 02 0000 120</w:t>
            </w:r>
          </w:p>
        </w:tc>
        <w:tc>
          <w:tcPr>
            <w:tcW w:w="5812" w:type="dxa"/>
            <w:shd w:val="clear" w:color="auto" w:fill="auto"/>
          </w:tcPr>
          <w:p w:rsidR="00AA4B71" w:rsidRPr="00BC399F" w:rsidRDefault="00A55DA3" w:rsidP="00DC1C78">
            <w:pPr>
              <w:spacing w:after="60"/>
              <w:jc w:val="both"/>
              <w:rPr>
                <w:bCs/>
              </w:rPr>
            </w:pPr>
            <w:r w:rsidRPr="00A55DA3">
              <w:rPr>
                <w:bCs/>
              </w:rPr>
              <w:t>Плата за использование лесов, расположенных на землях иных категорий, находящихся в собственности субъектов Российской Федерации, в части платы по договору купли-продажи лесных насаждений для собственных нужд</w:t>
            </w:r>
          </w:p>
        </w:tc>
      </w:tr>
      <w:tr w:rsidR="00AA4B71" w:rsidRPr="00BC399F" w:rsidTr="008D43F6">
        <w:trPr>
          <w:trHeight w:val="301"/>
        </w:trPr>
        <w:tc>
          <w:tcPr>
            <w:tcW w:w="1277" w:type="dxa"/>
            <w:shd w:val="clear" w:color="auto" w:fill="auto"/>
          </w:tcPr>
          <w:p w:rsidR="00AA4B71" w:rsidRPr="00BC399F" w:rsidRDefault="00AA4B71" w:rsidP="004C23F2">
            <w:pPr>
              <w:jc w:val="center"/>
              <w:rPr>
                <w:bCs/>
                <w:lang w:val="en-US"/>
              </w:rPr>
            </w:pPr>
            <w:r w:rsidRPr="00BC399F">
              <w:rPr>
                <w:bCs/>
                <w:lang w:val="en-US"/>
              </w:rPr>
              <w:t>804</w:t>
            </w:r>
          </w:p>
        </w:tc>
        <w:tc>
          <w:tcPr>
            <w:tcW w:w="2693" w:type="dxa"/>
            <w:shd w:val="clear" w:color="auto" w:fill="auto"/>
          </w:tcPr>
          <w:p w:rsidR="00AA4B71" w:rsidRPr="00BC399F" w:rsidRDefault="00AA4B71" w:rsidP="00727B77">
            <w:pPr>
              <w:rPr>
                <w:snapToGrid w:val="0"/>
                <w:lang w:val="en-US"/>
              </w:rPr>
            </w:pPr>
            <w:r w:rsidRPr="00BC399F">
              <w:rPr>
                <w:snapToGrid w:val="0"/>
                <w:lang w:val="en-US"/>
              </w:rPr>
              <w:t>1 13 01410 01 0000 130</w:t>
            </w:r>
          </w:p>
        </w:tc>
        <w:tc>
          <w:tcPr>
            <w:tcW w:w="5812" w:type="dxa"/>
            <w:shd w:val="clear" w:color="auto" w:fill="auto"/>
          </w:tcPr>
          <w:p w:rsidR="00AA4B71" w:rsidRPr="00BC399F" w:rsidRDefault="00A55DA3" w:rsidP="008D43F6">
            <w:pPr>
              <w:jc w:val="both"/>
            </w:pPr>
            <w:r w:rsidRPr="00A55DA3">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AA4B71" w:rsidRPr="00BC399F" w:rsidTr="00125D24">
        <w:trPr>
          <w:trHeight w:val="538"/>
        </w:trPr>
        <w:tc>
          <w:tcPr>
            <w:tcW w:w="1277" w:type="dxa"/>
            <w:shd w:val="clear" w:color="auto" w:fill="auto"/>
          </w:tcPr>
          <w:p w:rsidR="00AA4B71" w:rsidRPr="00BC399F" w:rsidRDefault="00AA4B71" w:rsidP="00970146">
            <w:pPr>
              <w:jc w:val="center"/>
            </w:pPr>
            <w:r w:rsidRPr="00BC399F">
              <w:t>804</w:t>
            </w:r>
          </w:p>
        </w:tc>
        <w:tc>
          <w:tcPr>
            <w:tcW w:w="2693" w:type="dxa"/>
            <w:shd w:val="clear" w:color="auto" w:fill="auto"/>
          </w:tcPr>
          <w:p w:rsidR="00AA4B71" w:rsidRPr="00BC399F" w:rsidRDefault="00AA4B71" w:rsidP="00727B77">
            <w:pPr>
              <w:rPr>
                <w:snapToGrid w:val="0"/>
              </w:rPr>
            </w:pPr>
            <w:r w:rsidRPr="00BC399F">
              <w:rPr>
                <w:rFonts w:eastAsiaTheme="minorHAnsi"/>
                <w:lang w:eastAsia="en-US"/>
              </w:rPr>
              <w:t>1 16 01072 01 0002 140</w:t>
            </w:r>
          </w:p>
        </w:tc>
        <w:tc>
          <w:tcPr>
            <w:tcW w:w="5812" w:type="dxa"/>
            <w:shd w:val="clear" w:color="auto" w:fill="auto"/>
          </w:tcPr>
          <w:p w:rsidR="00AA4B71" w:rsidRPr="00BC399F" w:rsidRDefault="00AA4B71" w:rsidP="00DC1C78">
            <w:pPr>
              <w:spacing w:after="60"/>
              <w:ind w:left="-34"/>
              <w:jc w:val="both"/>
              <w:rPr>
                <w:bCs/>
              </w:rPr>
            </w:pPr>
            <w:proofErr w:type="gramStart"/>
            <w:r w:rsidRPr="00BC399F">
              <w:rPr>
                <w:rFonts w:eastAsiaTheme="minorHAnsi"/>
                <w:lang w:eastAsia="en-US"/>
              </w:rPr>
              <w:t xml:space="preserve">Административные штрафы, установленные </w:t>
            </w:r>
            <w:hyperlink r:id="rId8" w:history="1">
              <w:r w:rsidRPr="00BC399F">
                <w:rPr>
                  <w:rFonts w:eastAsiaTheme="minorHAnsi"/>
                  <w:lang w:eastAsia="en-US"/>
                </w:rPr>
                <w:t>Главой 7</w:t>
              </w:r>
            </w:hyperlink>
            <w:r w:rsidRPr="00BC399F">
              <w:rPr>
                <w:rFonts w:eastAsiaTheme="minorHAnsi"/>
                <w:lang w:eastAsia="en-US"/>
              </w:rPr>
              <w:t xml:space="preserve"> </w:t>
            </w:r>
            <w:r w:rsidR="00A55DA3" w:rsidRPr="00A55DA3">
              <w:rPr>
                <w:rFonts w:eastAsiaTheme="minorHAnsi"/>
                <w:lang w:eastAsia="en-US"/>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r w:rsidRPr="00BC399F">
              <w:rPr>
                <w:rFonts w:eastAsiaTheme="minorHAnsi"/>
                <w:lang w:eastAsia="en-US"/>
              </w:rPr>
              <w:t xml:space="preserve"> (штрафы за уничтожение или повреждение специальных знаков)</w:t>
            </w:r>
            <w:proofErr w:type="gramEnd"/>
          </w:p>
        </w:tc>
      </w:tr>
      <w:tr w:rsidR="00AA4B71" w:rsidRPr="00BC399F" w:rsidTr="00125D24">
        <w:trPr>
          <w:trHeight w:val="538"/>
        </w:trPr>
        <w:tc>
          <w:tcPr>
            <w:tcW w:w="1277" w:type="dxa"/>
            <w:shd w:val="clear" w:color="auto" w:fill="auto"/>
          </w:tcPr>
          <w:p w:rsidR="00AA4B71" w:rsidRPr="00BC399F" w:rsidRDefault="00AA4B71" w:rsidP="00970146">
            <w:pPr>
              <w:jc w:val="center"/>
            </w:pPr>
            <w:r w:rsidRPr="00BC399F">
              <w:t>804</w:t>
            </w:r>
          </w:p>
        </w:tc>
        <w:tc>
          <w:tcPr>
            <w:tcW w:w="2693" w:type="dxa"/>
            <w:shd w:val="clear" w:color="auto" w:fill="auto"/>
          </w:tcPr>
          <w:p w:rsidR="00AA4B71" w:rsidRPr="00BC399F" w:rsidRDefault="00AA4B71" w:rsidP="00727B77">
            <w:pPr>
              <w:rPr>
                <w:snapToGrid w:val="0"/>
              </w:rPr>
            </w:pPr>
            <w:r w:rsidRPr="00BC399F">
              <w:rPr>
                <w:rFonts w:eastAsiaTheme="minorHAnsi"/>
                <w:lang w:eastAsia="en-US"/>
              </w:rPr>
              <w:t>1 16 01072 01 0009 140</w:t>
            </w:r>
          </w:p>
        </w:tc>
        <w:tc>
          <w:tcPr>
            <w:tcW w:w="5812" w:type="dxa"/>
            <w:shd w:val="clear" w:color="auto" w:fill="auto"/>
          </w:tcPr>
          <w:p w:rsidR="00AA4B71" w:rsidRPr="00BC399F" w:rsidRDefault="00A55DA3" w:rsidP="00DC1C78">
            <w:pPr>
              <w:spacing w:after="60"/>
              <w:ind w:left="-34"/>
              <w:jc w:val="both"/>
              <w:rPr>
                <w:bCs/>
              </w:rPr>
            </w:pPr>
            <w:proofErr w:type="gramStart"/>
            <w:r w:rsidRPr="00A55DA3">
              <w:rPr>
                <w:rFonts w:eastAsiaTheme="minorHAnsi"/>
                <w:lang w:eastAsia="en-US"/>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r w:rsidR="00AA4B71" w:rsidRPr="00BC399F">
              <w:rPr>
                <w:rFonts w:eastAsiaTheme="minorHAnsi"/>
                <w:lang w:eastAsia="en-US"/>
              </w:rPr>
              <w:t xml:space="preserve"> (штрафы за самовольное занятие лесных участков</w:t>
            </w:r>
            <w:proofErr w:type="gramEnd"/>
          </w:p>
        </w:tc>
      </w:tr>
      <w:tr w:rsidR="00AA4B71" w:rsidRPr="00BC399F" w:rsidTr="00125D24">
        <w:trPr>
          <w:trHeight w:val="288"/>
        </w:trPr>
        <w:tc>
          <w:tcPr>
            <w:tcW w:w="1277" w:type="dxa"/>
            <w:shd w:val="clear" w:color="auto" w:fill="auto"/>
          </w:tcPr>
          <w:p w:rsidR="00AA4B71" w:rsidRPr="00BC399F" w:rsidRDefault="00AA4B71" w:rsidP="00970146">
            <w:pPr>
              <w:jc w:val="center"/>
            </w:pPr>
            <w:r w:rsidRPr="00BC399F">
              <w:t>804</w:t>
            </w:r>
          </w:p>
        </w:tc>
        <w:tc>
          <w:tcPr>
            <w:tcW w:w="2693" w:type="dxa"/>
            <w:shd w:val="clear" w:color="auto" w:fill="auto"/>
          </w:tcPr>
          <w:p w:rsidR="00AA4B71" w:rsidRPr="00BC399F" w:rsidRDefault="00AA4B71" w:rsidP="00727B77">
            <w:pPr>
              <w:rPr>
                <w:snapToGrid w:val="0"/>
              </w:rPr>
            </w:pPr>
            <w:r w:rsidRPr="00BC399F">
              <w:rPr>
                <w:rFonts w:eastAsiaTheme="minorHAnsi"/>
                <w:lang w:eastAsia="en-US"/>
              </w:rPr>
              <w:t>1 16 01072 01 0010 140</w:t>
            </w:r>
          </w:p>
        </w:tc>
        <w:tc>
          <w:tcPr>
            <w:tcW w:w="5812" w:type="dxa"/>
            <w:shd w:val="clear" w:color="auto" w:fill="auto"/>
          </w:tcPr>
          <w:p w:rsidR="00AA4B71" w:rsidRPr="00BC399F" w:rsidRDefault="00A55DA3" w:rsidP="00DC1C78">
            <w:pPr>
              <w:spacing w:after="60"/>
              <w:ind w:left="-34"/>
              <w:jc w:val="both"/>
              <w:rPr>
                <w:bCs/>
              </w:rPr>
            </w:pPr>
            <w:r w:rsidRPr="00A55DA3">
              <w:rPr>
                <w:rFonts w:eastAsiaTheme="minorHAnsi"/>
                <w:lang w:eastAsia="en-US"/>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r w:rsidR="00AA4B71" w:rsidRPr="00BC399F">
              <w:rPr>
                <w:rFonts w:eastAsiaTheme="minorHAnsi"/>
                <w:lang w:eastAsia="en-US"/>
              </w:rPr>
              <w:t xml:space="preserve"> (штрафы за самовольную уступку права </w:t>
            </w:r>
            <w:r w:rsidR="00AA4B71" w:rsidRPr="00BC399F">
              <w:rPr>
                <w:rFonts w:eastAsiaTheme="minorHAnsi"/>
                <w:lang w:eastAsia="en-US"/>
              </w:rPr>
              <w:lastRenderedPageBreak/>
              <w:t>пользования лесным участком)</w:t>
            </w:r>
          </w:p>
        </w:tc>
      </w:tr>
      <w:tr w:rsidR="00AA4B71" w:rsidRPr="00BC399F" w:rsidTr="00125D24">
        <w:trPr>
          <w:trHeight w:val="288"/>
        </w:trPr>
        <w:tc>
          <w:tcPr>
            <w:tcW w:w="1277" w:type="dxa"/>
            <w:shd w:val="clear" w:color="auto" w:fill="auto"/>
          </w:tcPr>
          <w:p w:rsidR="00AA4B71" w:rsidRPr="00BC399F" w:rsidRDefault="00AA4B71" w:rsidP="00970146">
            <w:pPr>
              <w:jc w:val="center"/>
            </w:pPr>
            <w:r w:rsidRPr="00BC399F">
              <w:lastRenderedPageBreak/>
              <w:t>804</w:t>
            </w:r>
          </w:p>
        </w:tc>
        <w:tc>
          <w:tcPr>
            <w:tcW w:w="2693" w:type="dxa"/>
            <w:shd w:val="clear" w:color="auto" w:fill="auto"/>
          </w:tcPr>
          <w:p w:rsidR="00AA4B71" w:rsidRPr="00BC399F" w:rsidRDefault="00AA4B71" w:rsidP="00727B77">
            <w:pPr>
              <w:rPr>
                <w:snapToGrid w:val="0"/>
              </w:rPr>
            </w:pPr>
            <w:r w:rsidRPr="00BC399F">
              <w:rPr>
                <w:rFonts w:eastAsiaTheme="minorHAnsi"/>
                <w:lang w:eastAsia="en-US"/>
              </w:rPr>
              <w:t>1 16 01072 01 0011 140</w:t>
            </w:r>
          </w:p>
        </w:tc>
        <w:tc>
          <w:tcPr>
            <w:tcW w:w="5812" w:type="dxa"/>
            <w:shd w:val="clear" w:color="auto" w:fill="auto"/>
          </w:tcPr>
          <w:p w:rsidR="00AA4B71" w:rsidRPr="00BC399F" w:rsidRDefault="00A55DA3" w:rsidP="00DC1C78">
            <w:pPr>
              <w:autoSpaceDE w:val="0"/>
              <w:autoSpaceDN w:val="0"/>
              <w:adjustRightInd w:val="0"/>
              <w:spacing w:after="60"/>
              <w:jc w:val="both"/>
            </w:pPr>
            <w:proofErr w:type="gramStart"/>
            <w:r w:rsidRPr="00A55DA3">
              <w:rPr>
                <w:rFonts w:eastAsiaTheme="minorHAnsi"/>
                <w:lang w:eastAsia="en-US"/>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r w:rsidR="00AA4B71" w:rsidRPr="00BC399F">
              <w:rPr>
                <w:rFonts w:eastAsiaTheme="minorHAnsi"/>
                <w:lang w:eastAsia="en-US"/>
              </w:rPr>
              <w:t xml:space="preserve"> (штрафы за пользование объектами животного мира и водными биологическими ресурсами без разрешения)</w:t>
            </w:r>
            <w:proofErr w:type="gramEnd"/>
          </w:p>
        </w:tc>
      </w:tr>
      <w:tr w:rsidR="00AA4B71" w:rsidRPr="00BC399F" w:rsidTr="00125D24">
        <w:trPr>
          <w:trHeight w:val="538"/>
        </w:trPr>
        <w:tc>
          <w:tcPr>
            <w:tcW w:w="1277" w:type="dxa"/>
            <w:shd w:val="clear" w:color="auto" w:fill="auto"/>
          </w:tcPr>
          <w:p w:rsidR="00AA4B71" w:rsidRPr="00BC399F" w:rsidRDefault="00AA4B71" w:rsidP="00970146">
            <w:pPr>
              <w:jc w:val="center"/>
            </w:pPr>
            <w:r w:rsidRPr="00BC399F">
              <w:t>804</w:t>
            </w:r>
          </w:p>
        </w:tc>
        <w:tc>
          <w:tcPr>
            <w:tcW w:w="2693" w:type="dxa"/>
            <w:shd w:val="clear" w:color="auto" w:fill="auto"/>
          </w:tcPr>
          <w:p w:rsidR="00AA4B71" w:rsidRPr="00BC399F" w:rsidRDefault="00AA4B71" w:rsidP="00727B77">
            <w:pPr>
              <w:rPr>
                <w:snapToGrid w:val="0"/>
              </w:rPr>
            </w:pPr>
            <w:r w:rsidRPr="00BC399F">
              <w:rPr>
                <w:rFonts w:eastAsiaTheme="minorHAnsi"/>
                <w:lang w:eastAsia="en-US"/>
              </w:rPr>
              <w:t>1 16 01072 01 9000 140</w:t>
            </w:r>
          </w:p>
        </w:tc>
        <w:tc>
          <w:tcPr>
            <w:tcW w:w="5812" w:type="dxa"/>
            <w:shd w:val="clear" w:color="auto" w:fill="auto"/>
          </w:tcPr>
          <w:p w:rsidR="00AA4B71" w:rsidRPr="00BC399F" w:rsidRDefault="00A55DA3" w:rsidP="00DC1C78">
            <w:pPr>
              <w:spacing w:after="60"/>
              <w:ind w:left="-34"/>
              <w:jc w:val="both"/>
              <w:rPr>
                <w:bCs/>
              </w:rPr>
            </w:pPr>
            <w:r w:rsidRPr="00A55DA3">
              <w:rPr>
                <w:rFonts w:eastAsiaTheme="minorHAnsi"/>
                <w:lang w:eastAsia="en-US"/>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r w:rsidR="00AA4B71" w:rsidRPr="00BC399F">
              <w:rPr>
                <w:rFonts w:eastAsiaTheme="minorHAnsi"/>
                <w:lang w:eastAsia="en-US"/>
              </w:rPr>
              <w:t xml:space="preserve"> (иные штрафы)</w:t>
            </w:r>
          </w:p>
        </w:tc>
      </w:tr>
      <w:tr w:rsidR="00AA4B71" w:rsidRPr="00BC399F" w:rsidTr="00125D24">
        <w:trPr>
          <w:trHeight w:val="538"/>
        </w:trPr>
        <w:tc>
          <w:tcPr>
            <w:tcW w:w="1277" w:type="dxa"/>
            <w:shd w:val="clear" w:color="auto" w:fill="auto"/>
          </w:tcPr>
          <w:p w:rsidR="00AA4B71" w:rsidRPr="00BC399F" w:rsidRDefault="00AA4B71" w:rsidP="00970146">
            <w:pPr>
              <w:jc w:val="center"/>
            </w:pPr>
            <w:r w:rsidRPr="00BC399F">
              <w:t>804</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1 16 01082 01 0025 140</w:t>
            </w:r>
          </w:p>
        </w:tc>
        <w:tc>
          <w:tcPr>
            <w:tcW w:w="5812" w:type="dxa"/>
            <w:shd w:val="clear" w:color="auto" w:fill="auto"/>
          </w:tcPr>
          <w:p w:rsidR="00AA4B71" w:rsidRPr="00BC399F" w:rsidRDefault="00A55DA3" w:rsidP="00DC1C78">
            <w:pPr>
              <w:spacing w:after="60"/>
              <w:ind w:left="-34"/>
              <w:jc w:val="both"/>
              <w:rPr>
                <w:rFonts w:eastAsiaTheme="minorHAnsi"/>
                <w:lang w:eastAsia="en-US"/>
              </w:rPr>
            </w:pPr>
            <w:r w:rsidRPr="00A55DA3">
              <w:rPr>
                <w:rFonts w:eastAsiaTheme="minorHAnsi"/>
                <w:lang w:eastAsia="en-US"/>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r w:rsidR="00AA4B71" w:rsidRPr="00BC399F">
              <w:rPr>
                <w:rFonts w:eastAsiaTheme="minorHAnsi"/>
                <w:lang w:eastAsia="en-US"/>
              </w:rPr>
              <w:t xml:space="preserve"> (штрафы за нарушение правил использования лесов)</w:t>
            </w:r>
          </w:p>
        </w:tc>
      </w:tr>
      <w:tr w:rsidR="00AA4B71" w:rsidRPr="00BC399F" w:rsidTr="00125D24">
        <w:trPr>
          <w:trHeight w:val="538"/>
        </w:trPr>
        <w:tc>
          <w:tcPr>
            <w:tcW w:w="1277" w:type="dxa"/>
            <w:shd w:val="clear" w:color="auto" w:fill="auto"/>
          </w:tcPr>
          <w:p w:rsidR="00AA4B71" w:rsidRPr="00BC399F" w:rsidRDefault="00AA4B71" w:rsidP="00970146">
            <w:pPr>
              <w:jc w:val="center"/>
            </w:pPr>
            <w:r w:rsidRPr="00BC399F">
              <w:t>804</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1 16 01082 01 0026 140</w:t>
            </w:r>
          </w:p>
        </w:tc>
        <w:tc>
          <w:tcPr>
            <w:tcW w:w="5812" w:type="dxa"/>
            <w:shd w:val="clear" w:color="auto" w:fill="auto"/>
          </w:tcPr>
          <w:p w:rsidR="00AA4B71" w:rsidRPr="00BC399F" w:rsidRDefault="00A55DA3" w:rsidP="00DC1C78">
            <w:pPr>
              <w:spacing w:after="60"/>
              <w:ind w:left="-34"/>
              <w:jc w:val="both"/>
              <w:rPr>
                <w:rFonts w:eastAsiaTheme="minorHAnsi"/>
                <w:lang w:eastAsia="en-US"/>
              </w:rPr>
            </w:pPr>
            <w:proofErr w:type="gramStart"/>
            <w:r w:rsidRPr="00A55DA3">
              <w:rPr>
                <w:rFonts w:eastAsiaTheme="minorHAnsi"/>
                <w:lang w:eastAsia="en-US"/>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w:t>
            </w:r>
            <w:r w:rsidR="00AA4B71" w:rsidRPr="00BC399F">
              <w:rPr>
                <w:rFonts w:eastAsiaTheme="minorHAnsi"/>
                <w:lang w:eastAsia="en-US"/>
              </w:rPr>
              <w:t>(штрафы за самовольное использование лесов, нарушение правил использования лесов для ведения сельского хозяйства, уничтожение лесных ресурсов)</w:t>
            </w:r>
            <w:proofErr w:type="gramEnd"/>
          </w:p>
        </w:tc>
      </w:tr>
      <w:tr w:rsidR="00AA4B71" w:rsidRPr="00BC399F" w:rsidTr="00125D24">
        <w:trPr>
          <w:trHeight w:val="538"/>
        </w:trPr>
        <w:tc>
          <w:tcPr>
            <w:tcW w:w="1277" w:type="dxa"/>
            <w:shd w:val="clear" w:color="auto" w:fill="auto"/>
          </w:tcPr>
          <w:p w:rsidR="00AA4B71" w:rsidRPr="00BC399F" w:rsidRDefault="00AA4B71" w:rsidP="00970146">
            <w:pPr>
              <w:jc w:val="center"/>
            </w:pPr>
            <w:r w:rsidRPr="00BC399F">
              <w:t>804</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1 16 01082 01 0027 140</w:t>
            </w:r>
          </w:p>
        </w:tc>
        <w:tc>
          <w:tcPr>
            <w:tcW w:w="5812" w:type="dxa"/>
            <w:shd w:val="clear" w:color="auto" w:fill="auto"/>
          </w:tcPr>
          <w:p w:rsidR="00AA4B71" w:rsidRPr="00BC399F" w:rsidRDefault="00A55DA3" w:rsidP="00DC1C78">
            <w:pPr>
              <w:spacing w:after="60"/>
              <w:ind w:left="-34"/>
              <w:jc w:val="both"/>
              <w:rPr>
                <w:rFonts w:eastAsiaTheme="minorHAnsi"/>
                <w:lang w:eastAsia="en-US"/>
              </w:rPr>
            </w:pPr>
            <w:r w:rsidRPr="00A55DA3">
              <w:rPr>
                <w:rFonts w:eastAsiaTheme="minorHAnsi"/>
                <w:lang w:eastAsia="en-US"/>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w:t>
            </w:r>
            <w:r w:rsidR="00AA4B71" w:rsidRPr="00BC399F">
              <w:rPr>
                <w:rFonts w:eastAsiaTheme="minorHAnsi"/>
                <w:lang w:eastAsia="en-US"/>
              </w:rPr>
              <w:t xml:space="preserve">(штрафы за нарушение требований лесного </w:t>
            </w:r>
            <w:r w:rsidR="00AA4B71" w:rsidRPr="00BC399F">
              <w:rPr>
                <w:rFonts w:eastAsiaTheme="minorHAnsi"/>
                <w:lang w:eastAsia="en-US"/>
              </w:rPr>
              <w:lastRenderedPageBreak/>
              <w:t>законодательства по воспроизводству лесов и лесоразведению)</w:t>
            </w:r>
          </w:p>
        </w:tc>
      </w:tr>
      <w:tr w:rsidR="00AA4B71" w:rsidRPr="00BC399F" w:rsidTr="00125D24">
        <w:trPr>
          <w:trHeight w:val="538"/>
        </w:trPr>
        <w:tc>
          <w:tcPr>
            <w:tcW w:w="1277" w:type="dxa"/>
            <w:shd w:val="clear" w:color="auto" w:fill="auto"/>
          </w:tcPr>
          <w:p w:rsidR="00AA4B71" w:rsidRPr="00BC399F" w:rsidRDefault="00AA4B71" w:rsidP="00970146">
            <w:pPr>
              <w:jc w:val="center"/>
            </w:pPr>
            <w:r w:rsidRPr="00BC399F">
              <w:lastRenderedPageBreak/>
              <w:t>804</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1 16 01082 01 0028 140</w:t>
            </w:r>
          </w:p>
        </w:tc>
        <w:tc>
          <w:tcPr>
            <w:tcW w:w="5812" w:type="dxa"/>
            <w:shd w:val="clear" w:color="auto" w:fill="auto"/>
          </w:tcPr>
          <w:p w:rsidR="00AA4B71" w:rsidRPr="00BC399F" w:rsidRDefault="00A55DA3" w:rsidP="00DC1C78">
            <w:pPr>
              <w:spacing w:after="60"/>
              <w:ind w:left="-34"/>
              <w:jc w:val="both"/>
              <w:rPr>
                <w:rFonts w:eastAsiaTheme="minorHAnsi"/>
                <w:lang w:eastAsia="en-US"/>
              </w:rPr>
            </w:pPr>
            <w:proofErr w:type="gramStart"/>
            <w:r w:rsidRPr="00A55DA3">
              <w:rPr>
                <w:rFonts w:eastAsiaTheme="minorHAnsi"/>
                <w:lang w:eastAsia="en-US"/>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w:t>
            </w:r>
            <w:r w:rsidR="00AA4B71" w:rsidRPr="00BC399F">
              <w:rPr>
                <w:rFonts w:eastAsiaTheme="minorHAnsi"/>
                <w:lang w:eastAsia="en-US"/>
              </w:rPr>
              <w:t>(штрафы за незаконную рубку, повреждение лесных насаждений или самовольное выкапывание в лесах деревьев, кустарников, лиан)</w:t>
            </w:r>
            <w:proofErr w:type="gramEnd"/>
          </w:p>
        </w:tc>
      </w:tr>
      <w:tr w:rsidR="00AA4B71" w:rsidRPr="00BC399F" w:rsidTr="00125D24">
        <w:trPr>
          <w:trHeight w:val="538"/>
        </w:trPr>
        <w:tc>
          <w:tcPr>
            <w:tcW w:w="1277" w:type="dxa"/>
            <w:shd w:val="clear" w:color="auto" w:fill="auto"/>
          </w:tcPr>
          <w:p w:rsidR="00AA4B71" w:rsidRPr="00BC399F" w:rsidRDefault="00AA4B71" w:rsidP="00970146">
            <w:pPr>
              <w:jc w:val="center"/>
            </w:pPr>
            <w:r w:rsidRPr="00BC399F">
              <w:t>804</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1 16 01082 01 0029 140</w:t>
            </w:r>
          </w:p>
        </w:tc>
        <w:tc>
          <w:tcPr>
            <w:tcW w:w="5812" w:type="dxa"/>
            <w:shd w:val="clear" w:color="auto" w:fill="auto"/>
          </w:tcPr>
          <w:p w:rsidR="00AA4B71" w:rsidRPr="00BC399F" w:rsidRDefault="00A55DA3" w:rsidP="00DC1C78">
            <w:pPr>
              <w:spacing w:after="60"/>
              <w:ind w:left="-34"/>
              <w:jc w:val="both"/>
              <w:rPr>
                <w:rFonts w:eastAsiaTheme="minorHAnsi"/>
                <w:lang w:eastAsia="en-US"/>
              </w:rPr>
            </w:pPr>
            <w:r w:rsidRPr="00A55DA3">
              <w:rPr>
                <w:rFonts w:eastAsiaTheme="minorHAnsi"/>
                <w:lang w:eastAsia="en-US"/>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w:t>
            </w:r>
            <w:r w:rsidR="00AA4B71" w:rsidRPr="00BC399F">
              <w:rPr>
                <w:rFonts w:eastAsiaTheme="minorHAnsi"/>
                <w:lang w:eastAsia="en-US"/>
              </w:rPr>
              <w:t>(штрафы за уничтожение мест обитания животных)</w:t>
            </w:r>
          </w:p>
        </w:tc>
      </w:tr>
      <w:tr w:rsidR="00AA4B71" w:rsidRPr="00BC399F" w:rsidTr="00125D24">
        <w:trPr>
          <w:trHeight w:val="538"/>
        </w:trPr>
        <w:tc>
          <w:tcPr>
            <w:tcW w:w="1277" w:type="dxa"/>
            <w:shd w:val="clear" w:color="auto" w:fill="auto"/>
          </w:tcPr>
          <w:p w:rsidR="00AA4B71" w:rsidRPr="00BC399F" w:rsidRDefault="00AA4B71" w:rsidP="00970146">
            <w:pPr>
              <w:jc w:val="center"/>
            </w:pPr>
            <w:r w:rsidRPr="00BC399F">
              <w:t>804</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1 16 01082 01 0030 140</w:t>
            </w:r>
          </w:p>
        </w:tc>
        <w:tc>
          <w:tcPr>
            <w:tcW w:w="5812" w:type="dxa"/>
            <w:shd w:val="clear" w:color="auto" w:fill="auto"/>
          </w:tcPr>
          <w:p w:rsidR="00AA4B71" w:rsidRPr="00BC399F" w:rsidRDefault="00A55DA3" w:rsidP="00DC1C78">
            <w:pPr>
              <w:spacing w:after="60"/>
              <w:ind w:left="-34"/>
              <w:jc w:val="both"/>
              <w:rPr>
                <w:rFonts w:eastAsiaTheme="minorHAnsi"/>
                <w:lang w:eastAsia="en-US"/>
              </w:rPr>
            </w:pPr>
            <w:proofErr w:type="gramStart"/>
            <w:r w:rsidRPr="00A55DA3">
              <w:rPr>
                <w:rFonts w:eastAsiaTheme="minorHAnsi"/>
                <w:lang w:eastAsia="en-US"/>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r w:rsidR="00AA4B71" w:rsidRPr="00BC399F">
              <w:rPr>
                <w:rFonts w:eastAsiaTheme="minorHAnsi"/>
                <w:lang w:eastAsia="en-US"/>
              </w:rPr>
              <w:t xml:space="preserve"> (штрафы за уничтожение лесной инфраструктуры)</w:t>
            </w:r>
            <w:proofErr w:type="gramEnd"/>
          </w:p>
        </w:tc>
      </w:tr>
      <w:tr w:rsidR="00AA4B71" w:rsidRPr="00BC399F" w:rsidTr="00125D24">
        <w:trPr>
          <w:trHeight w:val="538"/>
        </w:trPr>
        <w:tc>
          <w:tcPr>
            <w:tcW w:w="1277" w:type="dxa"/>
            <w:shd w:val="clear" w:color="auto" w:fill="auto"/>
          </w:tcPr>
          <w:p w:rsidR="00AA4B71" w:rsidRPr="00BC399F" w:rsidRDefault="00AA4B71" w:rsidP="00970146">
            <w:pPr>
              <w:jc w:val="center"/>
            </w:pPr>
            <w:r w:rsidRPr="00BC399F">
              <w:t>804</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1 16 01082 01 0031 140</w:t>
            </w:r>
          </w:p>
        </w:tc>
        <w:tc>
          <w:tcPr>
            <w:tcW w:w="5812" w:type="dxa"/>
            <w:shd w:val="clear" w:color="auto" w:fill="auto"/>
          </w:tcPr>
          <w:p w:rsidR="00AA4B71" w:rsidRPr="00BC399F" w:rsidRDefault="00A55DA3" w:rsidP="00DC1C78">
            <w:pPr>
              <w:spacing w:after="60"/>
              <w:ind w:left="-34"/>
              <w:jc w:val="both"/>
              <w:rPr>
                <w:rFonts w:eastAsiaTheme="minorHAnsi"/>
                <w:lang w:eastAsia="en-US"/>
              </w:rPr>
            </w:pPr>
            <w:proofErr w:type="gramStart"/>
            <w:r w:rsidRPr="00A55DA3">
              <w:rPr>
                <w:rFonts w:eastAsiaTheme="minorHAnsi"/>
                <w:lang w:eastAsia="en-US"/>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w:t>
            </w:r>
            <w:r w:rsidR="00AA4B71" w:rsidRPr="00BC399F">
              <w:rPr>
                <w:rFonts w:eastAsiaTheme="minorHAnsi"/>
                <w:lang w:eastAsia="en-US"/>
              </w:rPr>
              <w:t xml:space="preserve">(штрафы за нарушение </w:t>
            </w:r>
            <w:hyperlink r:id="rId9" w:history="1">
              <w:r w:rsidR="00AA4B71" w:rsidRPr="00BC399F">
                <w:rPr>
                  <w:rFonts w:eastAsiaTheme="minorHAnsi"/>
                  <w:lang w:eastAsia="en-US"/>
                </w:rPr>
                <w:t>правил</w:t>
              </w:r>
            </w:hyperlink>
            <w:r w:rsidR="00AA4B71" w:rsidRPr="00BC399F">
              <w:rPr>
                <w:rFonts w:eastAsiaTheme="minorHAnsi"/>
                <w:lang w:eastAsia="en-US"/>
              </w:rPr>
              <w:t xml:space="preserve"> санитарной безопасности в лесах)</w:t>
            </w:r>
            <w:proofErr w:type="gramEnd"/>
          </w:p>
        </w:tc>
      </w:tr>
      <w:tr w:rsidR="00AA4B71" w:rsidRPr="00BC399F" w:rsidTr="00125D24">
        <w:trPr>
          <w:trHeight w:val="538"/>
        </w:trPr>
        <w:tc>
          <w:tcPr>
            <w:tcW w:w="1277" w:type="dxa"/>
            <w:shd w:val="clear" w:color="auto" w:fill="auto"/>
          </w:tcPr>
          <w:p w:rsidR="00AA4B71" w:rsidRPr="00BC399F" w:rsidRDefault="00AA4B71" w:rsidP="00970146">
            <w:pPr>
              <w:jc w:val="center"/>
            </w:pPr>
            <w:r w:rsidRPr="00BC399F">
              <w:t>804</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1 16 01082 01 0032 140</w:t>
            </w:r>
          </w:p>
        </w:tc>
        <w:tc>
          <w:tcPr>
            <w:tcW w:w="5812" w:type="dxa"/>
            <w:shd w:val="clear" w:color="auto" w:fill="auto"/>
          </w:tcPr>
          <w:p w:rsidR="00AA4B71" w:rsidRPr="00BC399F" w:rsidRDefault="00A55DA3" w:rsidP="00DC1C78">
            <w:pPr>
              <w:spacing w:after="60"/>
              <w:ind w:left="-34"/>
              <w:jc w:val="both"/>
              <w:rPr>
                <w:rFonts w:eastAsiaTheme="minorHAnsi"/>
                <w:lang w:eastAsia="en-US"/>
              </w:rPr>
            </w:pPr>
            <w:proofErr w:type="gramStart"/>
            <w:r w:rsidRPr="00A55DA3">
              <w:rPr>
                <w:rFonts w:eastAsiaTheme="minorHAnsi"/>
                <w:lang w:eastAsia="en-US"/>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w:t>
            </w:r>
            <w:r w:rsidRPr="00A55DA3">
              <w:rPr>
                <w:rFonts w:eastAsiaTheme="minorHAnsi"/>
                <w:lang w:eastAsia="en-US"/>
              </w:rPr>
              <w:lastRenderedPageBreak/>
              <w:t xml:space="preserve">учреждениями субъектов Российской Федерации </w:t>
            </w:r>
            <w:r w:rsidR="00AA4B71" w:rsidRPr="00BC399F">
              <w:rPr>
                <w:rFonts w:eastAsiaTheme="minorHAnsi"/>
                <w:lang w:eastAsia="en-US"/>
              </w:rPr>
              <w:t xml:space="preserve">(штрафы за нарушение </w:t>
            </w:r>
            <w:hyperlink r:id="rId10" w:history="1">
              <w:r w:rsidR="00AA4B71" w:rsidRPr="00BC399F">
                <w:rPr>
                  <w:rFonts w:eastAsiaTheme="minorHAnsi"/>
                  <w:lang w:eastAsia="en-US"/>
                </w:rPr>
                <w:t>правил</w:t>
              </w:r>
            </w:hyperlink>
            <w:r w:rsidR="00AA4B71" w:rsidRPr="00BC399F">
              <w:rPr>
                <w:rFonts w:eastAsiaTheme="minorHAnsi"/>
                <w:lang w:eastAsia="en-US"/>
              </w:rPr>
              <w:t xml:space="preserve"> пожарной безопасности в лесах)</w:t>
            </w:r>
            <w:proofErr w:type="gramEnd"/>
          </w:p>
        </w:tc>
      </w:tr>
      <w:tr w:rsidR="00AA4B71" w:rsidRPr="00BC399F" w:rsidTr="00125D24">
        <w:trPr>
          <w:trHeight w:val="538"/>
        </w:trPr>
        <w:tc>
          <w:tcPr>
            <w:tcW w:w="1277" w:type="dxa"/>
            <w:shd w:val="clear" w:color="auto" w:fill="auto"/>
          </w:tcPr>
          <w:p w:rsidR="00AA4B71" w:rsidRPr="00BC399F" w:rsidRDefault="00AA4B71" w:rsidP="00970146">
            <w:pPr>
              <w:jc w:val="center"/>
            </w:pPr>
            <w:r w:rsidRPr="00BC399F">
              <w:lastRenderedPageBreak/>
              <w:t>804</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1 16 01082 01 0037 140</w:t>
            </w:r>
          </w:p>
        </w:tc>
        <w:tc>
          <w:tcPr>
            <w:tcW w:w="5812" w:type="dxa"/>
            <w:shd w:val="clear" w:color="auto" w:fill="auto"/>
          </w:tcPr>
          <w:p w:rsidR="00AA4B71" w:rsidRPr="00BC399F" w:rsidRDefault="00A55DA3" w:rsidP="00DC1C78">
            <w:pPr>
              <w:spacing w:after="60"/>
              <w:ind w:left="-34"/>
              <w:jc w:val="both"/>
              <w:rPr>
                <w:rFonts w:eastAsiaTheme="minorHAnsi"/>
                <w:lang w:eastAsia="en-US"/>
              </w:rPr>
            </w:pPr>
            <w:proofErr w:type="gramStart"/>
            <w:r w:rsidRPr="00A55DA3">
              <w:rPr>
                <w:rFonts w:eastAsiaTheme="minorHAnsi"/>
                <w:lang w:eastAsia="en-US"/>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w:t>
            </w:r>
            <w:r w:rsidR="00AA4B71" w:rsidRPr="00BC399F">
              <w:rPr>
                <w:rFonts w:eastAsiaTheme="minorHAnsi"/>
                <w:lang w:eastAsia="en-US"/>
              </w:rPr>
              <w:t>(штрафы за нарушение правил охоты, правил, регламентирующих рыболовство и другие виды пользования объектами животного мира)</w:t>
            </w:r>
            <w:proofErr w:type="gramEnd"/>
          </w:p>
        </w:tc>
      </w:tr>
      <w:tr w:rsidR="00AA4B71" w:rsidRPr="00BC399F" w:rsidTr="00125D24">
        <w:trPr>
          <w:trHeight w:val="538"/>
        </w:trPr>
        <w:tc>
          <w:tcPr>
            <w:tcW w:w="1277" w:type="dxa"/>
            <w:shd w:val="clear" w:color="auto" w:fill="auto"/>
          </w:tcPr>
          <w:p w:rsidR="00AA4B71" w:rsidRPr="00BC399F" w:rsidRDefault="00AA4B71" w:rsidP="00970146">
            <w:pPr>
              <w:jc w:val="center"/>
            </w:pPr>
            <w:r w:rsidRPr="00BC399F">
              <w:t>804</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1 16 01082 01 0323 140</w:t>
            </w:r>
          </w:p>
        </w:tc>
        <w:tc>
          <w:tcPr>
            <w:tcW w:w="5812" w:type="dxa"/>
            <w:shd w:val="clear" w:color="auto" w:fill="auto"/>
          </w:tcPr>
          <w:p w:rsidR="00AA4B71" w:rsidRPr="00BC399F" w:rsidRDefault="00A55DA3" w:rsidP="00DC1C78">
            <w:pPr>
              <w:spacing w:after="60"/>
              <w:ind w:left="-34"/>
              <w:jc w:val="both"/>
              <w:rPr>
                <w:rFonts w:eastAsiaTheme="minorHAnsi"/>
                <w:lang w:eastAsia="en-US"/>
              </w:rPr>
            </w:pPr>
            <w:proofErr w:type="gramStart"/>
            <w:r w:rsidRPr="00A55DA3">
              <w:rPr>
                <w:rFonts w:eastAsiaTheme="minorHAnsi"/>
                <w:lang w:eastAsia="en-US"/>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w:t>
            </w:r>
            <w:r w:rsidR="00AA4B71" w:rsidRPr="00BC399F">
              <w:rPr>
                <w:rFonts w:eastAsiaTheme="minorHAnsi"/>
                <w:lang w:eastAsia="en-US"/>
              </w:rPr>
              <w:t>(штрафы за невыполнение мероприятий, предусмотренных сводным планом тушения лесных пожаров на территории субъекта Российской Федерации)</w:t>
            </w:r>
            <w:proofErr w:type="gramEnd"/>
          </w:p>
        </w:tc>
      </w:tr>
      <w:tr w:rsidR="00AA4B71" w:rsidRPr="00BC399F" w:rsidTr="00125D24">
        <w:trPr>
          <w:trHeight w:val="538"/>
        </w:trPr>
        <w:tc>
          <w:tcPr>
            <w:tcW w:w="1277" w:type="dxa"/>
            <w:shd w:val="clear" w:color="auto" w:fill="auto"/>
          </w:tcPr>
          <w:p w:rsidR="00AA4B71" w:rsidRPr="00BC399F" w:rsidRDefault="00AA4B71" w:rsidP="00970146">
            <w:pPr>
              <w:jc w:val="center"/>
            </w:pPr>
            <w:r w:rsidRPr="00BC399F">
              <w:t>804</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1 16 01082 01 0451 140</w:t>
            </w:r>
          </w:p>
        </w:tc>
        <w:tc>
          <w:tcPr>
            <w:tcW w:w="5812" w:type="dxa"/>
            <w:shd w:val="clear" w:color="auto" w:fill="auto"/>
          </w:tcPr>
          <w:p w:rsidR="00AA4B71" w:rsidRPr="00BC399F" w:rsidRDefault="00A55DA3" w:rsidP="00DC1C78">
            <w:pPr>
              <w:spacing w:after="60"/>
              <w:ind w:left="-34"/>
              <w:jc w:val="both"/>
              <w:rPr>
                <w:rFonts w:eastAsiaTheme="minorHAnsi"/>
                <w:lang w:eastAsia="en-US"/>
              </w:rPr>
            </w:pPr>
            <w:proofErr w:type="gramStart"/>
            <w:r w:rsidRPr="00A55DA3">
              <w:rPr>
                <w:rFonts w:eastAsiaTheme="minorHAnsi"/>
                <w:lang w:eastAsia="en-US"/>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w:t>
            </w:r>
            <w:r w:rsidR="00AA4B71" w:rsidRPr="00BC399F">
              <w:rPr>
                <w:rFonts w:eastAsiaTheme="minorHAnsi"/>
                <w:lang w:eastAsia="en-US"/>
              </w:rPr>
              <w:t>(штрафы за нарушение режима осуществления хозяйственной и иной деятельности в лесопарковом зеленом поясе)</w:t>
            </w:r>
            <w:proofErr w:type="gramEnd"/>
          </w:p>
        </w:tc>
      </w:tr>
      <w:tr w:rsidR="00AA4B71" w:rsidRPr="00BC399F" w:rsidTr="00125D24">
        <w:trPr>
          <w:trHeight w:val="538"/>
        </w:trPr>
        <w:tc>
          <w:tcPr>
            <w:tcW w:w="1277" w:type="dxa"/>
            <w:shd w:val="clear" w:color="auto" w:fill="auto"/>
          </w:tcPr>
          <w:p w:rsidR="00AA4B71" w:rsidRPr="00BC399F" w:rsidRDefault="00AA4B71" w:rsidP="00970146">
            <w:pPr>
              <w:jc w:val="center"/>
            </w:pPr>
            <w:r w:rsidRPr="00BC399F">
              <w:t>804</w:t>
            </w:r>
          </w:p>
        </w:tc>
        <w:tc>
          <w:tcPr>
            <w:tcW w:w="2693" w:type="dxa"/>
            <w:shd w:val="clear" w:color="auto" w:fill="auto"/>
          </w:tcPr>
          <w:p w:rsidR="00AA4B71" w:rsidRPr="00BC399F" w:rsidRDefault="00AA4B71" w:rsidP="00727B77">
            <w:pPr>
              <w:rPr>
                <w:snapToGrid w:val="0"/>
              </w:rPr>
            </w:pPr>
            <w:r w:rsidRPr="00BC399F">
              <w:rPr>
                <w:rFonts w:eastAsiaTheme="minorHAnsi"/>
                <w:lang w:eastAsia="en-US"/>
              </w:rPr>
              <w:t>1 16 01082 01 9000 140</w:t>
            </w:r>
          </w:p>
        </w:tc>
        <w:tc>
          <w:tcPr>
            <w:tcW w:w="5812" w:type="dxa"/>
            <w:shd w:val="clear" w:color="auto" w:fill="auto"/>
          </w:tcPr>
          <w:p w:rsidR="00AA4B71" w:rsidRPr="00BC399F" w:rsidRDefault="00A55DA3" w:rsidP="00DC1C78">
            <w:pPr>
              <w:spacing w:after="60"/>
              <w:ind w:left="-34"/>
              <w:jc w:val="both"/>
              <w:rPr>
                <w:bCs/>
              </w:rPr>
            </w:pPr>
            <w:r w:rsidRPr="00A55DA3">
              <w:rPr>
                <w:rFonts w:eastAsiaTheme="minorHAnsi"/>
                <w:lang w:eastAsia="en-US"/>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w:t>
            </w:r>
            <w:r w:rsidR="00AA4B71" w:rsidRPr="00BC399F">
              <w:rPr>
                <w:rFonts w:eastAsiaTheme="minorHAnsi"/>
                <w:lang w:eastAsia="en-US"/>
              </w:rPr>
              <w:t>(иные штрафы)</w:t>
            </w:r>
          </w:p>
        </w:tc>
      </w:tr>
      <w:tr w:rsidR="00AA4B71" w:rsidRPr="00BC399F" w:rsidTr="00125D24">
        <w:trPr>
          <w:trHeight w:val="538"/>
        </w:trPr>
        <w:tc>
          <w:tcPr>
            <w:tcW w:w="1277" w:type="dxa"/>
            <w:shd w:val="clear" w:color="auto" w:fill="auto"/>
          </w:tcPr>
          <w:p w:rsidR="00AA4B71" w:rsidRPr="00BC399F" w:rsidRDefault="00AA4B71" w:rsidP="00970146">
            <w:pPr>
              <w:jc w:val="center"/>
            </w:pPr>
            <w:r w:rsidRPr="00BC399F">
              <w:t>804</w:t>
            </w:r>
          </w:p>
        </w:tc>
        <w:tc>
          <w:tcPr>
            <w:tcW w:w="2693" w:type="dxa"/>
            <w:shd w:val="clear" w:color="auto" w:fill="auto"/>
          </w:tcPr>
          <w:p w:rsidR="00AA4B71" w:rsidRPr="00BC399F" w:rsidRDefault="00AA4B71" w:rsidP="00727B77">
            <w:pPr>
              <w:rPr>
                <w:rFonts w:eastAsiaTheme="minorHAnsi"/>
                <w:lang w:eastAsia="en-US"/>
              </w:rPr>
            </w:pPr>
            <w:r w:rsidRPr="00BC399F">
              <w:rPr>
                <w:rFonts w:eastAsiaTheme="minorHAnsi"/>
                <w:lang w:eastAsia="en-US"/>
              </w:rPr>
              <w:t>1 16 11020 01 0000 140</w:t>
            </w:r>
          </w:p>
        </w:tc>
        <w:tc>
          <w:tcPr>
            <w:tcW w:w="5812" w:type="dxa"/>
            <w:shd w:val="clear" w:color="auto" w:fill="auto"/>
          </w:tcPr>
          <w:p w:rsidR="00AA4B71" w:rsidRPr="00BC399F" w:rsidRDefault="00A55DA3" w:rsidP="00CA1EFB">
            <w:pPr>
              <w:jc w:val="both"/>
            </w:pPr>
            <w:r w:rsidRPr="00A55DA3">
              <w:t xml:space="preserve">Платежи по искам о возмещении вреда, причиненного окружающей среде, а также платежи, уплачиваемые </w:t>
            </w:r>
            <w:r w:rsidRPr="00A55DA3">
              <w:lastRenderedPageBreak/>
              <w:t>при добровольном возмещении вреда, причиненного окружающей среде на особо охраняемых природных территориях регионального значения</w:t>
            </w:r>
          </w:p>
        </w:tc>
      </w:tr>
      <w:tr w:rsidR="00AA4B71" w:rsidRPr="00BC399F" w:rsidTr="00094290">
        <w:trPr>
          <w:trHeight w:val="481"/>
        </w:trPr>
        <w:tc>
          <w:tcPr>
            <w:tcW w:w="1277" w:type="dxa"/>
            <w:shd w:val="clear" w:color="auto" w:fill="auto"/>
          </w:tcPr>
          <w:p w:rsidR="00AA4B71" w:rsidRPr="00BC399F" w:rsidRDefault="00AA4B71" w:rsidP="00970146">
            <w:pPr>
              <w:jc w:val="center"/>
            </w:pPr>
            <w:r w:rsidRPr="00BC399F">
              <w:lastRenderedPageBreak/>
              <w:t>804</w:t>
            </w:r>
          </w:p>
        </w:tc>
        <w:tc>
          <w:tcPr>
            <w:tcW w:w="2693" w:type="dxa"/>
            <w:shd w:val="clear" w:color="auto" w:fill="auto"/>
          </w:tcPr>
          <w:p w:rsidR="00AA4B71" w:rsidRPr="00BC399F" w:rsidRDefault="00AA4B71" w:rsidP="00B02016">
            <w:pPr>
              <w:rPr>
                <w:snapToGrid w:val="0"/>
              </w:rPr>
            </w:pPr>
            <w:r w:rsidRPr="00BC399F">
              <w:rPr>
                <w:snapToGrid w:val="0"/>
              </w:rPr>
              <w:t>1 17 01020 02 0000 180</w:t>
            </w:r>
          </w:p>
        </w:tc>
        <w:tc>
          <w:tcPr>
            <w:tcW w:w="5812" w:type="dxa"/>
            <w:shd w:val="clear" w:color="auto" w:fill="auto"/>
          </w:tcPr>
          <w:p w:rsidR="00AA4B71" w:rsidRPr="00BC399F" w:rsidRDefault="00AA4B71" w:rsidP="00302569">
            <w:pPr>
              <w:autoSpaceDE w:val="0"/>
              <w:autoSpaceDN w:val="0"/>
              <w:adjustRightInd w:val="0"/>
              <w:jc w:val="both"/>
              <w:rPr>
                <w:snapToGrid w:val="0"/>
              </w:rPr>
            </w:pPr>
            <w:r w:rsidRPr="00BC399F">
              <w:rPr>
                <w:bCs/>
              </w:rPr>
              <w:t>Невыясненные поступления, зачисляемые в бюджеты субъектов Российской Федерации</w:t>
            </w:r>
          </w:p>
        </w:tc>
      </w:tr>
      <w:tr w:rsidR="00AA4B71" w:rsidRPr="00BC399F" w:rsidTr="00125D24">
        <w:trPr>
          <w:trHeight w:val="877"/>
        </w:trPr>
        <w:tc>
          <w:tcPr>
            <w:tcW w:w="1277" w:type="dxa"/>
            <w:shd w:val="clear" w:color="auto" w:fill="auto"/>
          </w:tcPr>
          <w:p w:rsidR="00AA4B71" w:rsidRPr="00BC399F" w:rsidRDefault="00AA4B71" w:rsidP="00970146">
            <w:pPr>
              <w:jc w:val="center"/>
            </w:pPr>
            <w:r w:rsidRPr="00BC399F">
              <w:t>804</w:t>
            </w:r>
          </w:p>
        </w:tc>
        <w:tc>
          <w:tcPr>
            <w:tcW w:w="2693" w:type="dxa"/>
            <w:shd w:val="clear" w:color="auto" w:fill="auto"/>
          </w:tcPr>
          <w:p w:rsidR="00AA4B71" w:rsidRPr="00BC399F" w:rsidRDefault="00AA4B71" w:rsidP="00B02016">
            <w:pPr>
              <w:rPr>
                <w:snapToGrid w:val="0"/>
              </w:rPr>
            </w:pPr>
            <w:r w:rsidRPr="00BC399F">
              <w:rPr>
                <w:snapToGrid w:val="0"/>
              </w:rPr>
              <w:t>2 02 35129 02 0000 150</w:t>
            </w:r>
          </w:p>
        </w:tc>
        <w:tc>
          <w:tcPr>
            <w:tcW w:w="5812" w:type="dxa"/>
            <w:shd w:val="clear" w:color="auto" w:fill="auto"/>
          </w:tcPr>
          <w:p w:rsidR="00AA4B71" w:rsidRPr="00BC399F" w:rsidRDefault="00A55DA3" w:rsidP="00302569">
            <w:pPr>
              <w:autoSpaceDE w:val="0"/>
              <w:autoSpaceDN w:val="0"/>
              <w:adjustRightInd w:val="0"/>
              <w:jc w:val="both"/>
            </w:pPr>
            <w:r w:rsidRPr="00A55DA3">
              <w:rPr>
                <w:snapToGrid w:val="0"/>
              </w:rPr>
              <w:t>Субвенции бюджетам субъектов Российской Федерации на осуществление отдельных полномочий в области лесных отношений</w:t>
            </w:r>
          </w:p>
        </w:tc>
      </w:tr>
      <w:tr w:rsidR="00AA4B71" w:rsidRPr="00BC399F" w:rsidTr="00125D24">
        <w:trPr>
          <w:trHeight w:val="877"/>
        </w:trPr>
        <w:tc>
          <w:tcPr>
            <w:tcW w:w="1277" w:type="dxa"/>
            <w:shd w:val="clear" w:color="auto" w:fill="auto"/>
          </w:tcPr>
          <w:p w:rsidR="00AA4B71" w:rsidRPr="00BC399F" w:rsidRDefault="00AA4B71" w:rsidP="00970146">
            <w:pPr>
              <w:jc w:val="center"/>
            </w:pPr>
            <w:r w:rsidRPr="00BC399F">
              <w:t>804</w:t>
            </w:r>
          </w:p>
        </w:tc>
        <w:tc>
          <w:tcPr>
            <w:tcW w:w="2693" w:type="dxa"/>
            <w:shd w:val="clear" w:color="auto" w:fill="auto"/>
          </w:tcPr>
          <w:p w:rsidR="00AA4B71" w:rsidRPr="00BC399F" w:rsidRDefault="00AA4B71" w:rsidP="00B02016">
            <w:pPr>
              <w:rPr>
                <w:snapToGrid w:val="0"/>
              </w:rPr>
            </w:pPr>
            <w:r w:rsidRPr="00BC399F">
              <w:rPr>
                <w:snapToGrid w:val="0"/>
              </w:rPr>
              <w:t>2 02 35429 02 0000 150</w:t>
            </w:r>
          </w:p>
        </w:tc>
        <w:tc>
          <w:tcPr>
            <w:tcW w:w="5812" w:type="dxa"/>
            <w:shd w:val="clear" w:color="auto" w:fill="auto"/>
          </w:tcPr>
          <w:p w:rsidR="00AA4B71" w:rsidRPr="00BC399F" w:rsidRDefault="00A55DA3" w:rsidP="00302569">
            <w:pPr>
              <w:autoSpaceDE w:val="0"/>
              <w:autoSpaceDN w:val="0"/>
              <w:adjustRightInd w:val="0"/>
              <w:jc w:val="both"/>
            </w:pPr>
            <w:r w:rsidRPr="00A55DA3">
              <w:t xml:space="preserve">Субвенции бюджетам субъектов Российской Федерации на увеличение площади </w:t>
            </w:r>
            <w:proofErr w:type="spellStart"/>
            <w:r w:rsidRPr="00A55DA3">
              <w:t>лесовосстановления</w:t>
            </w:r>
            <w:proofErr w:type="spellEnd"/>
          </w:p>
        </w:tc>
      </w:tr>
      <w:tr w:rsidR="00AA4B71" w:rsidRPr="00BC399F" w:rsidTr="00125D24">
        <w:trPr>
          <w:trHeight w:val="877"/>
        </w:trPr>
        <w:tc>
          <w:tcPr>
            <w:tcW w:w="1277" w:type="dxa"/>
            <w:shd w:val="clear" w:color="auto" w:fill="auto"/>
          </w:tcPr>
          <w:p w:rsidR="00AA4B71" w:rsidRPr="00BC399F" w:rsidRDefault="00AA4B71" w:rsidP="00970146">
            <w:pPr>
              <w:jc w:val="center"/>
            </w:pPr>
            <w:r w:rsidRPr="00BC399F">
              <w:t>804</w:t>
            </w:r>
          </w:p>
        </w:tc>
        <w:tc>
          <w:tcPr>
            <w:tcW w:w="2693" w:type="dxa"/>
            <w:shd w:val="clear" w:color="auto" w:fill="auto"/>
          </w:tcPr>
          <w:p w:rsidR="00AA4B71" w:rsidRPr="00BC399F" w:rsidRDefault="00AA4B71" w:rsidP="00B02016">
            <w:pPr>
              <w:rPr>
                <w:snapToGrid w:val="0"/>
              </w:rPr>
            </w:pPr>
            <w:r w:rsidRPr="00BC399F">
              <w:rPr>
                <w:snapToGrid w:val="0"/>
              </w:rPr>
              <w:t>2 02 35430 02 0000 150</w:t>
            </w:r>
          </w:p>
        </w:tc>
        <w:tc>
          <w:tcPr>
            <w:tcW w:w="5812" w:type="dxa"/>
            <w:shd w:val="clear" w:color="auto" w:fill="auto"/>
          </w:tcPr>
          <w:p w:rsidR="00AA4B71" w:rsidRPr="00BC399F" w:rsidRDefault="00A55DA3" w:rsidP="00302569">
            <w:pPr>
              <w:autoSpaceDE w:val="0"/>
              <w:autoSpaceDN w:val="0"/>
              <w:adjustRightInd w:val="0"/>
              <w:jc w:val="both"/>
            </w:pPr>
            <w:r w:rsidRPr="00A55DA3">
              <w:t xml:space="preserve">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A55DA3">
              <w:t>лесовосстановлению</w:t>
            </w:r>
            <w:proofErr w:type="spellEnd"/>
            <w:r w:rsidRPr="00A55DA3">
              <w:t xml:space="preserve"> и лесоразведению</w:t>
            </w:r>
          </w:p>
        </w:tc>
      </w:tr>
      <w:tr w:rsidR="00AA4B71" w:rsidRPr="00BC399F" w:rsidTr="00125D24">
        <w:trPr>
          <w:trHeight w:val="877"/>
        </w:trPr>
        <w:tc>
          <w:tcPr>
            <w:tcW w:w="1277" w:type="dxa"/>
            <w:shd w:val="clear" w:color="auto" w:fill="auto"/>
          </w:tcPr>
          <w:p w:rsidR="00AA4B71" w:rsidRPr="00BC399F" w:rsidRDefault="00AA4B71" w:rsidP="00970146">
            <w:pPr>
              <w:jc w:val="center"/>
              <w:rPr>
                <w:lang w:val="en-US"/>
              </w:rPr>
            </w:pPr>
            <w:r w:rsidRPr="00BC399F">
              <w:rPr>
                <w:lang w:val="en-US"/>
              </w:rPr>
              <w:t>804</w:t>
            </w:r>
          </w:p>
        </w:tc>
        <w:tc>
          <w:tcPr>
            <w:tcW w:w="2693" w:type="dxa"/>
            <w:shd w:val="clear" w:color="auto" w:fill="auto"/>
          </w:tcPr>
          <w:p w:rsidR="00AA4B71" w:rsidRPr="00BC399F" w:rsidRDefault="00AA4B71" w:rsidP="00B02016">
            <w:pPr>
              <w:rPr>
                <w:snapToGrid w:val="0"/>
                <w:lang w:val="en-US"/>
              </w:rPr>
            </w:pPr>
            <w:r w:rsidRPr="00BC399F">
              <w:rPr>
                <w:snapToGrid w:val="0"/>
                <w:lang w:val="en-US"/>
              </w:rPr>
              <w:t>2 02 35432 02 0000 150</w:t>
            </w:r>
          </w:p>
        </w:tc>
        <w:tc>
          <w:tcPr>
            <w:tcW w:w="5812" w:type="dxa"/>
            <w:shd w:val="clear" w:color="auto" w:fill="auto"/>
          </w:tcPr>
          <w:p w:rsidR="00AA4B71" w:rsidRPr="00BC399F" w:rsidRDefault="00A55DA3" w:rsidP="00302569">
            <w:pPr>
              <w:autoSpaceDE w:val="0"/>
              <w:autoSpaceDN w:val="0"/>
              <w:adjustRightInd w:val="0"/>
              <w:jc w:val="both"/>
            </w:pPr>
            <w:r w:rsidRPr="00A55DA3">
              <w:t xml:space="preserve">Субвенции бюджетам субъектов Российской Федерации на оснащение специализированных </w:t>
            </w:r>
            <w:proofErr w:type="gramStart"/>
            <w:r w:rsidRPr="00A55DA3">
              <w:t>учреждений органов государственной власти субъектов Российской Федерации</w:t>
            </w:r>
            <w:proofErr w:type="gramEnd"/>
            <w:r w:rsidRPr="00A55DA3">
              <w:t xml:space="preserve"> </w:t>
            </w:r>
            <w:proofErr w:type="spellStart"/>
            <w:r w:rsidRPr="00A55DA3">
              <w:t>лесопожарной</w:t>
            </w:r>
            <w:proofErr w:type="spellEnd"/>
            <w:r w:rsidRPr="00A55DA3">
              <w:t xml:space="preserve"> техникой и оборудованием для проведения комплекса мероприятий по охране лесов от пожаров</w:t>
            </w:r>
          </w:p>
        </w:tc>
      </w:tr>
      <w:tr w:rsidR="00AA4B71" w:rsidRPr="00BC399F" w:rsidTr="00125D24">
        <w:tc>
          <w:tcPr>
            <w:tcW w:w="1277" w:type="dxa"/>
            <w:shd w:val="clear" w:color="auto" w:fill="auto"/>
          </w:tcPr>
          <w:p w:rsidR="00AA4B71" w:rsidRPr="00BC399F" w:rsidRDefault="00AA4B71" w:rsidP="00970146">
            <w:pPr>
              <w:jc w:val="center"/>
              <w:rPr>
                <w:b/>
                <w:bCs/>
                <w:sz w:val="28"/>
              </w:rPr>
            </w:pPr>
            <w:r w:rsidRPr="00BC399F">
              <w:rPr>
                <w:b/>
                <w:bCs/>
                <w:sz w:val="28"/>
              </w:rPr>
              <w:t>805</w:t>
            </w:r>
          </w:p>
        </w:tc>
        <w:tc>
          <w:tcPr>
            <w:tcW w:w="2693" w:type="dxa"/>
            <w:shd w:val="clear" w:color="auto" w:fill="auto"/>
          </w:tcPr>
          <w:p w:rsidR="00AA4B71" w:rsidRPr="00BC399F" w:rsidRDefault="00AA4B71" w:rsidP="00727B77">
            <w:pPr>
              <w:rPr>
                <w:b/>
                <w:bCs/>
                <w:sz w:val="28"/>
              </w:rPr>
            </w:pPr>
          </w:p>
        </w:tc>
        <w:tc>
          <w:tcPr>
            <w:tcW w:w="5812" w:type="dxa"/>
            <w:shd w:val="clear" w:color="auto" w:fill="auto"/>
          </w:tcPr>
          <w:p w:rsidR="00AA4B71" w:rsidRPr="00BC399F" w:rsidRDefault="00AA4B71" w:rsidP="00DC1C78">
            <w:pPr>
              <w:spacing w:after="60"/>
              <w:jc w:val="both"/>
              <w:rPr>
                <w:b/>
                <w:bCs/>
                <w:sz w:val="28"/>
              </w:rPr>
            </w:pPr>
            <w:r w:rsidRPr="00BC399F">
              <w:rPr>
                <w:b/>
                <w:bCs/>
                <w:sz w:val="28"/>
              </w:rPr>
              <w:t>Министерство социального развития Кировской области</w:t>
            </w:r>
          </w:p>
        </w:tc>
      </w:tr>
      <w:tr w:rsidR="00AA4B71" w:rsidRPr="00BC399F" w:rsidTr="00125D24">
        <w:tc>
          <w:tcPr>
            <w:tcW w:w="1277" w:type="dxa"/>
            <w:shd w:val="clear" w:color="auto" w:fill="auto"/>
          </w:tcPr>
          <w:p w:rsidR="00AA4B71" w:rsidRPr="00BC399F" w:rsidRDefault="00AA4B71" w:rsidP="00970146">
            <w:pPr>
              <w:jc w:val="center"/>
            </w:pPr>
            <w:r w:rsidRPr="00BC399F">
              <w:t>805</w:t>
            </w:r>
          </w:p>
        </w:tc>
        <w:tc>
          <w:tcPr>
            <w:tcW w:w="2693" w:type="dxa"/>
            <w:shd w:val="clear" w:color="auto" w:fill="auto"/>
          </w:tcPr>
          <w:p w:rsidR="00AA4B71" w:rsidRPr="00BC399F" w:rsidRDefault="00AA4B71" w:rsidP="00727B77">
            <w:pPr>
              <w:rPr>
                <w:snapToGrid w:val="0"/>
              </w:rPr>
            </w:pPr>
            <w:r w:rsidRPr="00BC399F">
              <w:rPr>
                <w:snapToGrid w:val="0"/>
              </w:rPr>
              <w:t>1 17 01020 02 0000 180</w:t>
            </w:r>
          </w:p>
        </w:tc>
        <w:tc>
          <w:tcPr>
            <w:tcW w:w="5812" w:type="dxa"/>
            <w:shd w:val="clear" w:color="auto" w:fill="auto"/>
          </w:tcPr>
          <w:p w:rsidR="00AA4B71" w:rsidRPr="00BC399F" w:rsidRDefault="00AA4B71" w:rsidP="00DC1C78">
            <w:pPr>
              <w:spacing w:after="60"/>
              <w:ind w:left="-34"/>
              <w:jc w:val="both"/>
              <w:rPr>
                <w:bCs/>
              </w:rPr>
            </w:pPr>
            <w:r w:rsidRPr="00BC399F">
              <w:rPr>
                <w:bCs/>
              </w:rPr>
              <w:t>Невыясненные поступления, зачисляемые в бюджеты субъектов Российской Федерации</w:t>
            </w:r>
          </w:p>
        </w:tc>
      </w:tr>
      <w:tr w:rsidR="00AA4B71" w:rsidRPr="00BC399F" w:rsidTr="00125D24">
        <w:tc>
          <w:tcPr>
            <w:tcW w:w="1277" w:type="dxa"/>
            <w:shd w:val="clear" w:color="auto" w:fill="auto"/>
          </w:tcPr>
          <w:p w:rsidR="00AA4B71" w:rsidRPr="00BC399F" w:rsidRDefault="00AA4B71" w:rsidP="00970146">
            <w:pPr>
              <w:jc w:val="center"/>
              <w:rPr>
                <w:snapToGrid w:val="0"/>
              </w:rPr>
            </w:pPr>
            <w:r w:rsidRPr="00BC399F">
              <w:rPr>
                <w:snapToGrid w:val="0"/>
              </w:rPr>
              <w:t>805</w:t>
            </w:r>
          </w:p>
        </w:tc>
        <w:tc>
          <w:tcPr>
            <w:tcW w:w="2693" w:type="dxa"/>
            <w:shd w:val="clear" w:color="auto" w:fill="auto"/>
          </w:tcPr>
          <w:p w:rsidR="00AA4B71" w:rsidRPr="00BC399F" w:rsidRDefault="00AA4B71" w:rsidP="00B02016">
            <w:r w:rsidRPr="00BC399F">
              <w:t>2 02 25084 02 0000 150</w:t>
            </w:r>
          </w:p>
        </w:tc>
        <w:tc>
          <w:tcPr>
            <w:tcW w:w="5812" w:type="dxa"/>
            <w:shd w:val="clear" w:color="auto" w:fill="auto"/>
          </w:tcPr>
          <w:p w:rsidR="00AA4B71" w:rsidRPr="00BC399F" w:rsidRDefault="00A55DA3" w:rsidP="00C63616">
            <w:pPr>
              <w:autoSpaceDE w:val="0"/>
              <w:autoSpaceDN w:val="0"/>
              <w:adjustRightInd w:val="0"/>
              <w:jc w:val="both"/>
            </w:pPr>
            <w:r w:rsidRPr="00A55DA3">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AA4B71" w:rsidRPr="00BC399F" w:rsidTr="00125D24">
        <w:tc>
          <w:tcPr>
            <w:tcW w:w="1277" w:type="dxa"/>
            <w:shd w:val="clear" w:color="auto" w:fill="auto"/>
          </w:tcPr>
          <w:p w:rsidR="00AA4B71" w:rsidRPr="00BC399F" w:rsidRDefault="00AA4B71" w:rsidP="00970146">
            <w:pPr>
              <w:jc w:val="center"/>
              <w:rPr>
                <w:snapToGrid w:val="0"/>
                <w:lang w:val="en-US"/>
              </w:rPr>
            </w:pPr>
            <w:r w:rsidRPr="00BC399F">
              <w:rPr>
                <w:snapToGrid w:val="0"/>
                <w:lang w:val="en-US"/>
              </w:rPr>
              <w:t>805</w:t>
            </w:r>
          </w:p>
        </w:tc>
        <w:tc>
          <w:tcPr>
            <w:tcW w:w="2693" w:type="dxa"/>
            <w:shd w:val="clear" w:color="auto" w:fill="auto"/>
          </w:tcPr>
          <w:p w:rsidR="00AA4B71" w:rsidRPr="00BC399F" w:rsidRDefault="00AA4B71" w:rsidP="00B02016">
            <w:pPr>
              <w:rPr>
                <w:lang w:val="en-US"/>
              </w:rPr>
            </w:pPr>
            <w:r w:rsidRPr="00BC399F">
              <w:rPr>
                <w:lang w:val="en-US"/>
              </w:rPr>
              <w:t>2 02 25163 02 0000 150</w:t>
            </w:r>
          </w:p>
        </w:tc>
        <w:tc>
          <w:tcPr>
            <w:tcW w:w="5812" w:type="dxa"/>
            <w:shd w:val="clear" w:color="auto" w:fill="auto"/>
          </w:tcPr>
          <w:p w:rsidR="00AA4B71" w:rsidRPr="00BC399F" w:rsidRDefault="00A55DA3" w:rsidP="00C63616">
            <w:pPr>
              <w:autoSpaceDE w:val="0"/>
              <w:autoSpaceDN w:val="0"/>
              <w:adjustRightInd w:val="0"/>
              <w:jc w:val="both"/>
            </w:pPr>
            <w:r w:rsidRPr="00A55DA3">
              <w:t>Субсидии бюджетам субъектов Российской Федерации на создание системы долговременного ухода за гражданами пожилого возраста и инвалидами</w:t>
            </w:r>
          </w:p>
        </w:tc>
      </w:tr>
      <w:tr w:rsidR="00BF6270" w:rsidRPr="00BC399F" w:rsidTr="00125D24">
        <w:tc>
          <w:tcPr>
            <w:tcW w:w="1277" w:type="dxa"/>
            <w:shd w:val="clear" w:color="auto" w:fill="auto"/>
          </w:tcPr>
          <w:p w:rsidR="00BF6270" w:rsidRPr="00BC399F" w:rsidRDefault="00BF6270" w:rsidP="00970146">
            <w:pPr>
              <w:jc w:val="center"/>
              <w:rPr>
                <w:snapToGrid w:val="0"/>
                <w:lang w:val="en-US"/>
              </w:rPr>
            </w:pPr>
            <w:r w:rsidRPr="00BC399F">
              <w:rPr>
                <w:snapToGrid w:val="0"/>
                <w:lang w:val="en-US"/>
              </w:rPr>
              <w:t>805</w:t>
            </w:r>
          </w:p>
        </w:tc>
        <w:tc>
          <w:tcPr>
            <w:tcW w:w="2693" w:type="dxa"/>
            <w:shd w:val="clear" w:color="auto" w:fill="auto"/>
          </w:tcPr>
          <w:p w:rsidR="00BF6270" w:rsidRPr="00BC399F" w:rsidRDefault="00BF6270" w:rsidP="00B02016">
            <w:pPr>
              <w:rPr>
                <w:lang w:val="en-US"/>
              </w:rPr>
            </w:pPr>
            <w:r w:rsidRPr="00BC399F">
              <w:rPr>
                <w:lang w:val="en-US"/>
              </w:rPr>
              <w:t>2 02 25302 02 0000 150</w:t>
            </w:r>
          </w:p>
        </w:tc>
        <w:tc>
          <w:tcPr>
            <w:tcW w:w="5812" w:type="dxa"/>
            <w:shd w:val="clear" w:color="auto" w:fill="auto"/>
          </w:tcPr>
          <w:p w:rsidR="00BF6270" w:rsidRPr="00BC399F" w:rsidRDefault="003B225E" w:rsidP="00C63616">
            <w:pPr>
              <w:autoSpaceDE w:val="0"/>
              <w:autoSpaceDN w:val="0"/>
              <w:adjustRightInd w:val="0"/>
              <w:jc w:val="both"/>
            </w:pPr>
            <w:r w:rsidRPr="003B225E">
              <w:t>Субсидии бюджетам субъектов Российской Федерации на осуществление ежемесячных выплат на детей в возрасте от трех до семи лет включительно</w:t>
            </w:r>
          </w:p>
        </w:tc>
      </w:tr>
      <w:tr w:rsidR="00BF6270" w:rsidRPr="00BC399F" w:rsidTr="00125D24">
        <w:tc>
          <w:tcPr>
            <w:tcW w:w="1277" w:type="dxa"/>
            <w:shd w:val="clear" w:color="auto" w:fill="auto"/>
          </w:tcPr>
          <w:p w:rsidR="00BF6270" w:rsidRPr="00BC399F" w:rsidRDefault="00BF6270" w:rsidP="00970146">
            <w:pPr>
              <w:jc w:val="center"/>
              <w:rPr>
                <w:snapToGrid w:val="0"/>
                <w:lang w:val="en-US"/>
              </w:rPr>
            </w:pPr>
            <w:r w:rsidRPr="00BC399F">
              <w:rPr>
                <w:snapToGrid w:val="0"/>
                <w:lang w:val="en-US"/>
              </w:rPr>
              <w:t>805</w:t>
            </w:r>
          </w:p>
        </w:tc>
        <w:tc>
          <w:tcPr>
            <w:tcW w:w="2693" w:type="dxa"/>
            <w:shd w:val="clear" w:color="auto" w:fill="auto"/>
          </w:tcPr>
          <w:p w:rsidR="00BF6270" w:rsidRPr="00BC399F" w:rsidRDefault="00BF6270" w:rsidP="00B02016">
            <w:pPr>
              <w:rPr>
                <w:lang w:val="en-US"/>
              </w:rPr>
            </w:pPr>
            <w:r w:rsidRPr="00BC399F">
              <w:rPr>
                <w:lang w:val="en-US"/>
              </w:rPr>
              <w:t>2 02 25404 02 0000 150</w:t>
            </w:r>
          </w:p>
        </w:tc>
        <w:tc>
          <w:tcPr>
            <w:tcW w:w="5812" w:type="dxa"/>
            <w:shd w:val="clear" w:color="auto" w:fill="auto"/>
          </w:tcPr>
          <w:p w:rsidR="00BF6270" w:rsidRPr="00BC399F" w:rsidRDefault="003B225E" w:rsidP="00C63616">
            <w:pPr>
              <w:autoSpaceDE w:val="0"/>
              <w:autoSpaceDN w:val="0"/>
              <w:adjustRightInd w:val="0"/>
              <w:jc w:val="both"/>
            </w:pPr>
            <w:r w:rsidRPr="003B225E">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r>
      <w:tr w:rsidR="00AA4B71" w:rsidRPr="00BC399F" w:rsidTr="00125D24">
        <w:tc>
          <w:tcPr>
            <w:tcW w:w="1277" w:type="dxa"/>
            <w:shd w:val="clear" w:color="auto" w:fill="auto"/>
          </w:tcPr>
          <w:p w:rsidR="00AA4B71" w:rsidRPr="00BC399F" w:rsidRDefault="00AA4B71" w:rsidP="00970146">
            <w:pPr>
              <w:jc w:val="center"/>
              <w:rPr>
                <w:snapToGrid w:val="0"/>
              </w:rPr>
            </w:pPr>
            <w:r w:rsidRPr="00BC399F">
              <w:rPr>
                <w:snapToGrid w:val="0"/>
              </w:rPr>
              <w:t>805</w:t>
            </w:r>
          </w:p>
        </w:tc>
        <w:tc>
          <w:tcPr>
            <w:tcW w:w="2693" w:type="dxa"/>
            <w:shd w:val="clear" w:color="auto" w:fill="auto"/>
          </w:tcPr>
          <w:p w:rsidR="00AA4B71" w:rsidRPr="00BC399F" w:rsidRDefault="00AA4B71" w:rsidP="00B02016">
            <w:r w:rsidRPr="00BC399F">
              <w:t>2 02 25462 02 0000 150</w:t>
            </w:r>
          </w:p>
        </w:tc>
        <w:tc>
          <w:tcPr>
            <w:tcW w:w="5812" w:type="dxa"/>
            <w:shd w:val="clear" w:color="auto" w:fill="auto"/>
          </w:tcPr>
          <w:p w:rsidR="00AA4B71" w:rsidRPr="00BC399F" w:rsidRDefault="003B225E" w:rsidP="00DC1C78">
            <w:pPr>
              <w:autoSpaceDE w:val="0"/>
              <w:autoSpaceDN w:val="0"/>
              <w:adjustRightInd w:val="0"/>
              <w:spacing w:after="60"/>
              <w:jc w:val="both"/>
            </w:pPr>
            <w:r w:rsidRPr="003B225E">
              <w:t xml:space="preserve">Субсидии бюджетам субъектов Российской Федерации на компенсацию отдельным категориям </w:t>
            </w:r>
            <w:r w:rsidRPr="003B225E">
              <w:lastRenderedPageBreak/>
              <w:t>граждан оплаты взноса на капитальный ремонт общего имущества в многоквартирном доме</w:t>
            </w:r>
          </w:p>
        </w:tc>
      </w:tr>
      <w:tr w:rsidR="003B225E" w:rsidRPr="00BC399F" w:rsidTr="00125D24">
        <w:tc>
          <w:tcPr>
            <w:tcW w:w="1277" w:type="dxa"/>
            <w:shd w:val="clear" w:color="auto" w:fill="auto"/>
          </w:tcPr>
          <w:p w:rsidR="003B225E" w:rsidRPr="00BC399F" w:rsidRDefault="003B225E" w:rsidP="00970146">
            <w:pPr>
              <w:jc w:val="center"/>
              <w:rPr>
                <w:snapToGrid w:val="0"/>
              </w:rPr>
            </w:pPr>
            <w:r>
              <w:rPr>
                <w:snapToGrid w:val="0"/>
              </w:rPr>
              <w:lastRenderedPageBreak/>
              <w:t>805</w:t>
            </w:r>
          </w:p>
        </w:tc>
        <w:tc>
          <w:tcPr>
            <w:tcW w:w="2693" w:type="dxa"/>
            <w:shd w:val="clear" w:color="auto" w:fill="auto"/>
          </w:tcPr>
          <w:p w:rsidR="003B225E" w:rsidRPr="00BC399F" w:rsidRDefault="003B225E" w:rsidP="00B02016">
            <w:r>
              <w:t>2 02 25514 02 0000 150</w:t>
            </w:r>
          </w:p>
        </w:tc>
        <w:tc>
          <w:tcPr>
            <w:tcW w:w="5812" w:type="dxa"/>
            <w:shd w:val="clear" w:color="auto" w:fill="auto"/>
          </w:tcPr>
          <w:p w:rsidR="003B225E" w:rsidRPr="003B225E" w:rsidRDefault="003B225E" w:rsidP="00DC1C78">
            <w:pPr>
              <w:autoSpaceDE w:val="0"/>
              <w:autoSpaceDN w:val="0"/>
              <w:adjustRightInd w:val="0"/>
              <w:spacing w:after="60"/>
              <w:jc w:val="both"/>
            </w:pPr>
            <w:r w:rsidRPr="003B225E">
              <w:t xml:space="preserve">Субсидии бюджетам субъектов Российской Федерации на реализацию мероприятий в сфере реабилитации и </w:t>
            </w:r>
            <w:proofErr w:type="spellStart"/>
            <w:r w:rsidRPr="003B225E">
              <w:t>абилитации</w:t>
            </w:r>
            <w:proofErr w:type="spellEnd"/>
            <w:r w:rsidRPr="003B225E">
              <w:t xml:space="preserve"> инвалидов</w:t>
            </w:r>
          </w:p>
        </w:tc>
      </w:tr>
      <w:tr w:rsidR="002E3452" w:rsidRPr="00BC399F" w:rsidTr="00125D24">
        <w:tc>
          <w:tcPr>
            <w:tcW w:w="1277" w:type="dxa"/>
            <w:shd w:val="clear" w:color="auto" w:fill="auto"/>
          </w:tcPr>
          <w:p w:rsidR="002E3452" w:rsidRPr="002E3452" w:rsidRDefault="002E3452" w:rsidP="00970146">
            <w:pPr>
              <w:jc w:val="center"/>
              <w:rPr>
                <w:snapToGrid w:val="0"/>
                <w:lang w:val="en-US"/>
              </w:rPr>
            </w:pPr>
            <w:r>
              <w:rPr>
                <w:snapToGrid w:val="0"/>
                <w:lang w:val="en-US"/>
              </w:rPr>
              <w:t>805</w:t>
            </w:r>
          </w:p>
        </w:tc>
        <w:tc>
          <w:tcPr>
            <w:tcW w:w="2693" w:type="dxa"/>
            <w:shd w:val="clear" w:color="auto" w:fill="auto"/>
          </w:tcPr>
          <w:p w:rsidR="002E3452" w:rsidRPr="002E3452" w:rsidRDefault="002E3452" w:rsidP="00B02016">
            <w:pPr>
              <w:rPr>
                <w:lang w:val="en-US"/>
              </w:rPr>
            </w:pPr>
            <w:r>
              <w:rPr>
                <w:lang w:val="en-US"/>
              </w:rPr>
              <w:t>2 02 35134 02 0000 150</w:t>
            </w:r>
          </w:p>
        </w:tc>
        <w:tc>
          <w:tcPr>
            <w:tcW w:w="5812" w:type="dxa"/>
            <w:shd w:val="clear" w:color="auto" w:fill="auto"/>
          </w:tcPr>
          <w:p w:rsidR="002E3452" w:rsidRPr="003B225E" w:rsidRDefault="002E3452" w:rsidP="00DC1C78">
            <w:pPr>
              <w:autoSpaceDE w:val="0"/>
              <w:autoSpaceDN w:val="0"/>
              <w:adjustRightInd w:val="0"/>
              <w:spacing w:after="60"/>
              <w:jc w:val="both"/>
            </w:pPr>
            <w:r w:rsidRPr="002E3452">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w:t>
            </w:r>
            <w:r w:rsidR="00B05009">
              <w:t xml:space="preserve">№ </w:t>
            </w:r>
            <w:r w:rsidRPr="002E3452">
              <w:t xml:space="preserve">5-ФЗ "О ветеранах", в соответствии с Указом Президента Российской Федерации от 7 мая 2008 года </w:t>
            </w:r>
            <w:r w:rsidR="00B05009">
              <w:t xml:space="preserve">№ </w:t>
            </w:r>
            <w:r w:rsidRPr="002E3452">
              <w:t xml:space="preserve">714 "Об обеспечении жильем ветеранов Великой Отечественной войны 1941 </w:t>
            </w:r>
            <w:r w:rsidR="00B05009" w:rsidRPr="00E64653">
              <w:rPr>
                <w:sz w:val="28"/>
                <w:szCs w:val="28"/>
              </w:rPr>
              <w:t>–</w:t>
            </w:r>
            <w:r w:rsidRPr="002E3452">
              <w:t xml:space="preserve"> 1945 годов"</w:t>
            </w:r>
          </w:p>
        </w:tc>
      </w:tr>
      <w:tr w:rsidR="00AA4B71" w:rsidRPr="00BC399F" w:rsidTr="00125D24">
        <w:tc>
          <w:tcPr>
            <w:tcW w:w="1277" w:type="dxa"/>
            <w:shd w:val="clear" w:color="auto" w:fill="auto"/>
          </w:tcPr>
          <w:p w:rsidR="00AA4B71" w:rsidRPr="00BC399F" w:rsidRDefault="00AA4B71" w:rsidP="00E5029B">
            <w:pPr>
              <w:jc w:val="center"/>
              <w:rPr>
                <w:bCs/>
              </w:rPr>
            </w:pPr>
            <w:r w:rsidRPr="00BC399F">
              <w:rPr>
                <w:bCs/>
              </w:rPr>
              <w:t>805</w:t>
            </w:r>
          </w:p>
        </w:tc>
        <w:tc>
          <w:tcPr>
            <w:tcW w:w="2693" w:type="dxa"/>
            <w:shd w:val="clear" w:color="auto" w:fill="auto"/>
          </w:tcPr>
          <w:p w:rsidR="00AA4B71" w:rsidRPr="00BC399F" w:rsidRDefault="00AA4B71" w:rsidP="00B02016">
            <w:r w:rsidRPr="00BC399F">
              <w:t>2 02 35135 02 0000 150</w:t>
            </w:r>
          </w:p>
        </w:tc>
        <w:tc>
          <w:tcPr>
            <w:tcW w:w="5812" w:type="dxa"/>
            <w:shd w:val="clear" w:color="auto" w:fill="auto"/>
          </w:tcPr>
          <w:p w:rsidR="00AA4B71" w:rsidRPr="00BC399F" w:rsidRDefault="003B225E" w:rsidP="009201FB">
            <w:pPr>
              <w:autoSpaceDE w:val="0"/>
              <w:autoSpaceDN w:val="0"/>
              <w:adjustRightInd w:val="0"/>
              <w:jc w:val="both"/>
            </w:pPr>
            <w:r w:rsidRPr="003B225E">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w:t>
            </w:r>
            <w:r w:rsidR="00B05009">
              <w:t xml:space="preserve">№ </w:t>
            </w:r>
            <w:r w:rsidRPr="003B225E">
              <w:t>5-ФЗ "О ветеранах"</w:t>
            </w:r>
            <w:r w:rsidR="00AA4B71" w:rsidRPr="00BC399F">
              <w:t xml:space="preserve"> </w:t>
            </w:r>
          </w:p>
        </w:tc>
      </w:tr>
      <w:tr w:rsidR="00AA4B71" w:rsidRPr="00BC399F" w:rsidTr="00125D24">
        <w:tc>
          <w:tcPr>
            <w:tcW w:w="1277" w:type="dxa"/>
            <w:shd w:val="clear" w:color="auto" w:fill="auto"/>
          </w:tcPr>
          <w:p w:rsidR="00AA4B71" w:rsidRPr="00BC399F" w:rsidRDefault="00AA4B71" w:rsidP="00E5029B">
            <w:pPr>
              <w:jc w:val="center"/>
              <w:rPr>
                <w:bCs/>
              </w:rPr>
            </w:pPr>
            <w:r w:rsidRPr="00BC399F">
              <w:rPr>
                <w:bCs/>
              </w:rPr>
              <w:t>805</w:t>
            </w:r>
          </w:p>
        </w:tc>
        <w:tc>
          <w:tcPr>
            <w:tcW w:w="2693" w:type="dxa"/>
            <w:shd w:val="clear" w:color="auto" w:fill="auto"/>
          </w:tcPr>
          <w:p w:rsidR="00AA4B71" w:rsidRPr="00BC399F" w:rsidRDefault="00AA4B71" w:rsidP="00B02016">
            <w:r w:rsidRPr="00BC399F">
              <w:t>2 02 35137 02 0000 150</w:t>
            </w:r>
          </w:p>
        </w:tc>
        <w:tc>
          <w:tcPr>
            <w:tcW w:w="5812" w:type="dxa"/>
            <w:shd w:val="clear" w:color="auto" w:fill="auto"/>
          </w:tcPr>
          <w:p w:rsidR="00AA4B71" w:rsidRPr="00BC399F" w:rsidRDefault="003B225E" w:rsidP="00DC1C78">
            <w:pPr>
              <w:spacing w:after="60"/>
              <w:jc w:val="both"/>
            </w:pPr>
            <w:r w:rsidRPr="003B225E">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r>
      <w:tr w:rsidR="00AA4B71" w:rsidRPr="00BC399F" w:rsidTr="00125D24">
        <w:tc>
          <w:tcPr>
            <w:tcW w:w="1277" w:type="dxa"/>
            <w:shd w:val="clear" w:color="auto" w:fill="auto"/>
          </w:tcPr>
          <w:p w:rsidR="00AA4B71" w:rsidRPr="00BC399F" w:rsidRDefault="00AA4B71" w:rsidP="00E5029B">
            <w:pPr>
              <w:jc w:val="center"/>
              <w:rPr>
                <w:bCs/>
                <w:lang w:val="en-US"/>
              </w:rPr>
            </w:pPr>
            <w:r w:rsidRPr="00BC399F">
              <w:rPr>
                <w:bCs/>
                <w:lang w:val="en-US"/>
              </w:rPr>
              <w:t>805</w:t>
            </w:r>
          </w:p>
        </w:tc>
        <w:tc>
          <w:tcPr>
            <w:tcW w:w="2693" w:type="dxa"/>
            <w:shd w:val="clear" w:color="auto" w:fill="auto"/>
          </w:tcPr>
          <w:p w:rsidR="00AA4B71" w:rsidRPr="00BC399F" w:rsidRDefault="00AA4B71" w:rsidP="00B02016">
            <w:r w:rsidRPr="00BC399F">
              <w:rPr>
                <w:lang w:val="en-US"/>
              </w:rPr>
              <w:t>2 02 35176 02 0000 15</w:t>
            </w:r>
            <w:r w:rsidRPr="00BC399F">
              <w:t>0</w:t>
            </w:r>
          </w:p>
        </w:tc>
        <w:tc>
          <w:tcPr>
            <w:tcW w:w="5812" w:type="dxa"/>
            <w:shd w:val="clear" w:color="auto" w:fill="auto"/>
          </w:tcPr>
          <w:p w:rsidR="00AA4B71" w:rsidRPr="00BC399F" w:rsidRDefault="003B225E" w:rsidP="00DC1C78">
            <w:pPr>
              <w:autoSpaceDE w:val="0"/>
              <w:autoSpaceDN w:val="0"/>
              <w:adjustRightInd w:val="0"/>
              <w:jc w:val="both"/>
            </w:pPr>
            <w:r w:rsidRPr="003B225E">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w:t>
            </w:r>
            <w:r w:rsidR="00B05009">
              <w:t xml:space="preserve">№ </w:t>
            </w:r>
            <w:r w:rsidRPr="003B225E">
              <w:t>181-ФЗ "О социальной защите инвалидов в Российской Федерации"</w:t>
            </w:r>
          </w:p>
        </w:tc>
      </w:tr>
      <w:tr w:rsidR="00AA4B71" w:rsidRPr="00BC399F" w:rsidTr="00125D24">
        <w:tc>
          <w:tcPr>
            <w:tcW w:w="1277" w:type="dxa"/>
            <w:shd w:val="clear" w:color="auto" w:fill="auto"/>
          </w:tcPr>
          <w:p w:rsidR="00AA4B71" w:rsidRPr="00BC399F" w:rsidRDefault="00AA4B71" w:rsidP="00E5029B">
            <w:pPr>
              <w:jc w:val="center"/>
              <w:rPr>
                <w:bCs/>
              </w:rPr>
            </w:pPr>
            <w:r w:rsidRPr="00BC399F">
              <w:rPr>
                <w:bCs/>
              </w:rPr>
              <w:t>805</w:t>
            </w:r>
          </w:p>
        </w:tc>
        <w:tc>
          <w:tcPr>
            <w:tcW w:w="2693" w:type="dxa"/>
            <w:shd w:val="clear" w:color="auto" w:fill="auto"/>
          </w:tcPr>
          <w:p w:rsidR="00AA4B71" w:rsidRPr="00BC399F" w:rsidRDefault="00AA4B71" w:rsidP="00B02016">
            <w:pPr>
              <w:rPr>
                <w:snapToGrid w:val="0"/>
              </w:rPr>
            </w:pPr>
            <w:r w:rsidRPr="00BC399F">
              <w:t>2 02 35220 02 0000 150</w:t>
            </w:r>
          </w:p>
        </w:tc>
        <w:tc>
          <w:tcPr>
            <w:tcW w:w="5812" w:type="dxa"/>
            <w:shd w:val="clear" w:color="auto" w:fill="auto"/>
          </w:tcPr>
          <w:p w:rsidR="00AA4B71" w:rsidRPr="00BC399F" w:rsidRDefault="003B225E" w:rsidP="00DC1C78">
            <w:pPr>
              <w:spacing w:after="60"/>
              <w:jc w:val="both"/>
              <w:rPr>
                <w:snapToGrid w:val="0"/>
              </w:rPr>
            </w:pPr>
            <w:r w:rsidRPr="003B225E">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AA4B71" w:rsidRPr="00BC399F" w:rsidTr="00125D24">
        <w:tc>
          <w:tcPr>
            <w:tcW w:w="1277" w:type="dxa"/>
            <w:shd w:val="clear" w:color="auto" w:fill="auto"/>
          </w:tcPr>
          <w:p w:rsidR="00AA4B71" w:rsidRPr="00BC399F" w:rsidRDefault="00AA4B71" w:rsidP="00E5029B">
            <w:pPr>
              <w:jc w:val="center"/>
              <w:rPr>
                <w:bCs/>
              </w:rPr>
            </w:pPr>
            <w:r w:rsidRPr="00BC399F">
              <w:rPr>
                <w:bCs/>
              </w:rPr>
              <w:t>805</w:t>
            </w:r>
          </w:p>
        </w:tc>
        <w:tc>
          <w:tcPr>
            <w:tcW w:w="2693" w:type="dxa"/>
            <w:shd w:val="clear" w:color="auto" w:fill="auto"/>
          </w:tcPr>
          <w:p w:rsidR="00AA4B71" w:rsidRPr="00BC399F" w:rsidRDefault="00AA4B71" w:rsidP="00B02016">
            <w:pPr>
              <w:rPr>
                <w:snapToGrid w:val="0"/>
              </w:rPr>
            </w:pPr>
            <w:r w:rsidRPr="00BC399F">
              <w:t>2 02 35240 02 0000 150</w:t>
            </w:r>
          </w:p>
        </w:tc>
        <w:tc>
          <w:tcPr>
            <w:tcW w:w="5812" w:type="dxa"/>
            <w:shd w:val="clear" w:color="auto" w:fill="auto"/>
          </w:tcPr>
          <w:p w:rsidR="00AA4B71" w:rsidRPr="00BC399F" w:rsidRDefault="003B225E" w:rsidP="00DC1C78">
            <w:pPr>
              <w:spacing w:after="60"/>
              <w:jc w:val="both"/>
              <w:rPr>
                <w:snapToGrid w:val="0"/>
              </w:rPr>
            </w:pPr>
            <w:r w:rsidRPr="003B225E">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r>
      <w:tr w:rsidR="00AA4B71" w:rsidRPr="00BC399F" w:rsidTr="00125D24">
        <w:tc>
          <w:tcPr>
            <w:tcW w:w="1277" w:type="dxa"/>
            <w:shd w:val="clear" w:color="auto" w:fill="auto"/>
          </w:tcPr>
          <w:p w:rsidR="00AA4B71" w:rsidRPr="00BC399F" w:rsidRDefault="00AA4B71" w:rsidP="00970146">
            <w:pPr>
              <w:jc w:val="center"/>
              <w:rPr>
                <w:b/>
                <w:bCs/>
                <w:sz w:val="28"/>
              </w:rPr>
            </w:pPr>
            <w:r w:rsidRPr="00BC399F">
              <w:rPr>
                <w:bCs/>
              </w:rPr>
              <w:t>805</w:t>
            </w:r>
          </w:p>
        </w:tc>
        <w:tc>
          <w:tcPr>
            <w:tcW w:w="2693" w:type="dxa"/>
            <w:shd w:val="clear" w:color="auto" w:fill="auto"/>
          </w:tcPr>
          <w:p w:rsidR="00AA4B71" w:rsidRPr="00BC399F" w:rsidRDefault="00AA4B71" w:rsidP="00B02016">
            <w:pPr>
              <w:rPr>
                <w:b/>
                <w:bCs/>
                <w:sz w:val="28"/>
              </w:rPr>
            </w:pPr>
            <w:r w:rsidRPr="00BC399F">
              <w:t>2 02 35250 02 0000 150</w:t>
            </w:r>
          </w:p>
        </w:tc>
        <w:tc>
          <w:tcPr>
            <w:tcW w:w="5812" w:type="dxa"/>
            <w:shd w:val="clear" w:color="auto" w:fill="auto"/>
          </w:tcPr>
          <w:p w:rsidR="00AA4B71" w:rsidRPr="00BC399F" w:rsidRDefault="003B225E" w:rsidP="00DC1C78">
            <w:pPr>
              <w:spacing w:after="60"/>
              <w:jc w:val="both"/>
              <w:rPr>
                <w:b/>
                <w:bCs/>
                <w:sz w:val="28"/>
              </w:rPr>
            </w:pPr>
            <w:r w:rsidRPr="003B225E">
              <w:t>Субвенции бюджетам субъектов Российской Федерации на оплату жилищно-коммунальных услуг отдельным категориям граждан</w:t>
            </w:r>
          </w:p>
        </w:tc>
      </w:tr>
      <w:tr w:rsidR="00AA4B71" w:rsidRPr="00BC399F" w:rsidTr="00125D24">
        <w:tc>
          <w:tcPr>
            <w:tcW w:w="1277" w:type="dxa"/>
            <w:shd w:val="clear" w:color="auto" w:fill="auto"/>
          </w:tcPr>
          <w:p w:rsidR="00AA4B71" w:rsidRPr="00BC399F" w:rsidRDefault="00AA4B71" w:rsidP="00E5029B">
            <w:pPr>
              <w:jc w:val="center"/>
              <w:rPr>
                <w:bCs/>
                <w:lang w:val="en-US"/>
              </w:rPr>
            </w:pPr>
            <w:r w:rsidRPr="00BC399F">
              <w:rPr>
                <w:bCs/>
                <w:lang w:val="en-US"/>
              </w:rPr>
              <w:t>805</w:t>
            </w:r>
          </w:p>
        </w:tc>
        <w:tc>
          <w:tcPr>
            <w:tcW w:w="2693" w:type="dxa"/>
            <w:shd w:val="clear" w:color="auto" w:fill="auto"/>
          </w:tcPr>
          <w:p w:rsidR="00AA4B71" w:rsidRPr="00BC399F" w:rsidRDefault="00AA4B71" w:rsidP="00B02016">
            <w:r w:rsidRPr="00BC399F">
              <w:t>2 02 35260 02 0000 150</w:t>
            </w:r>
          </w:p>
        </w:tc>
        <w:tc>
          <w:tcPr>
            <w:tcW w:w="5812" w:type="dxa"/>
            <w:shd w:val="clear" w:color="auto" w:fill="auto"/>
          </w:tcPr>
          <w:p w:rsidR="00AA4B71" w:rsidRPr="00BC399F" w:rsidRDefault="003B225E" w:rsidP="00DC1C78">
            <w:pPr>
              <w:spacing w:after="60"/>
              <w:jc w:val="both"/>
            </w:pPr>
            <w:r w:rsidRPr="003B225E">
              <w:t xml:space="preserve">Субвенции бюджетам субъектов Российской Федерации на выплату единовременного пособия при всех формах устройства детей, лишенных </w:t>
            </w:r>
            <w:r w:rsidRPr="003B225E">
              <w:lastRenderedPageBreak/>
              <w:t>родительского попечения, в семью</w:t>
            </w:r>
          </w:p>
        </w:tc>
      </w:tr>
      <w:tr w:rsidR="00AA4B71" w:rsidRPr="00BC399F" w:rsidTr="00125D24">
        <w:tc>
          <w:tcPr>
            <w:tcW w:w="1277" w:type="dxa"/>
            <w:shd w:val="clear" w:color="auto" w:fill="auto"/>
          </w:tcPr>
          <w:p w:rsidR="00AA4B71" w:rsidRPr="00BC399F" w:rsidRDefault="00AA4B71" w:rsidP="00E5029B">
            <w:pPr>
              <w:jc w:val="center"/>
              <w:rPr>
                <w:bCs/>
              </w:rPr>
            </w:pPr>
            <w:r w:rsidRPr="00BC399F">
              <w:rPr>
                <w:bCs/>
              </w:rPr>
              <w:lastRenderedPageBreak/>
              <w:t>805</w:t>
            </w:r>
          </w:p>
        </w:tc>
        <w:tc>
          <w:tcPr>
            <w:tcW w:w="2693" w:type="dxa"/>
            <w:shd w:val="clear" w:color="auto" w:fill="auto"/>
          </w:tcPr>
          <w:p w:rsidR="00AA4B71" w:rsidRPr="00BC399F" w:rsidRDefault="00AA4B71" w:rsidP="00B02016">
            <w:r w:rsidRPr="00BC399F">
              <w:t>2 02 35270 02 0000 150</w:t>
            </w:r>
          </w:p>
        </w:tc>
        <w:tc>
          <w:tcPr>
            <w:tcW w:w="5812" w:type="dxa"/>
            <w:shd w:val="clear" w:color="auto" w:fill="auto"/>
          </w:tcPr>
          <w:p w:rsidR="00AA4B71" w:rsidRPr="00BC399F" w:rsidRDefault="003B225E" w:rsidP="00DC1C78">
            <w:pPr>
              <w:spacing w:after="60"/>
              <w:jc w:val="both"/>
            </w:pPr>
            <w:r w:rsidRPr="003B225E">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r>
      <w:tr w:rsidR="00AA4B71" w:rsidRPr="00BC399F" w:rsidTr="00125D24">
        <w:trPr>
          <w:trHeight w:val="1425"/>
        </w:trPr>
        <w:tc>
          <w:tcPr>
            <w:tcW w:w="1277" w:type="dxa"/>
            <w:shd w:val="clear" w:color="auto" w:fill="auto"/>
          </w:tcPr>
          <w:p w:rsidR="00AA4B71" w:rsidRPr="00BC399F" w:rsidRDefault="00AA4B71" w:rsidP="00970146">
            <w:pPr>
              <w:jc w:val="center"/>
              <w:rPr>
                <w:bCs/>
              </w:rPr>
            </w:pPr>
            <w:r w:rsidRPr="00BC399F">
              <w:rPr>
                <w:bCs/>
              </w:rPr>
              <w:t>805</w:t>
            </w:r>
          </w:p>
        </w:tc>
        <w:tc>
          <w:tcPr>
            <w:tcW w:w="2693" w:type="dxa"/>
            <w:shd w:val="clear" w:color="auto" w:fill="auto"/>
          </w:tcPr>
          <w:p w:rsidR="00AA4B71" w:rsidRPr="00BC399F" w:rsidRDefault="00AA4B71" w:rsidP="00B02016">
            <w:pPr>
              <w:rPr>
                <w:snapToGrid w:val="0"/>
              </w:rPr>
            </w:pPr>
            <w:r w:rsidRPr="00BC399F">
              <w:t>2 02 35280 02 0000 150</w:t>
            </w:r>
          </w:p>
        </w:tc>
        <w:tc>
          <w:tcPr>
            <w:tcW w:w="5812" w:type="dxa"/>
            <w:shd w:val="clear" w:color="auto" w:fill="auto"/>
          </w:tcPr>
          <w:p w:rsidR="00AA4B71" w:rsidRPr="00BC399F" w:rsidRDefault="003B225E" w:rsidP="00C63616">
            <w:pPr>
              <w:autoSpaceDE w:val="0"/>
              <w:autoSpaceDN w:val="0"/>
              <w:adjustRightInd w:val="0"/>
              <w:jc w:val="both"/>
            </w:pPr>
            <w:r w:rsidRPr="003B225E">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r>
      <w:tr w:rsidR="00AA4B71" w:rsidRPr="00BC399F" w:rsidTr="00125D24">
        <w:trPr>
          <w:trHeight w:val="502"/>
        </w:trPr>
        <w:tc>
          <w:tcPr>
            <w:tcW w:w="1277" w:type="dxa"/>
            <w:shd w:val="clear" w:color="auto" w:fill="auto"/>
          </w:tcPr>
          <w:p w:rsidR="00AA4B71" w:rsidRPr="00BC399F" w:rsidRDefault="00AA4B71" w:rsidP="00970146">
            <w:pPr>
              <w:jc w:val="center"/>
              <w:rPr>
                <w:bCs/>
              </w:rPr>
            </w:pPr>
            <w:r w:rsidRPr="00BC399F">
              <w:rPr>
                <w:bCs/>
              </w:rPr>
              <w:t>805</w:t>
            </w:r>
          </w:p>
        </w:tc>
        <w:tc>
          <w:tcPr>
            <w:tcW w:w="2693" w:type="dxa"/>
            <w:shd w:val="clear" w:color="auto" w:fill="auto"/>
          </w:tcPr>
          <w:p w:rsidR="00AA4B71" w:rsidRPr="00BC399F" w:rsidRDefault="00AA4B71" w:rsidP="00B02016">
            <w:r w:rsidRPr="00BC399F">
              <w:t>2 02 35380 02 0000 150</w:t>
            </w:r>
          </w:p>
        </w:tc>
        <w:tc>
          <w:tcPr>
            <w:tcW w:w="5812" w:type="dxa"/>
            <w:shd w:val="clear" w:color="auto" w:fill="auto"/>
          </w:tcPr>
          <w:p w:rsidR="00AA4B71" w:rsidRPr="00BC399F" w:rsidRDefault="003B225E" w:rsidP="00DC1C78">
            <w:pPr>
              <w:spacing w:after="60"/>
              <w:jc w:val="both"/>
            </w:pPr>
            <w:r w:rsidRPr="003B225E">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r>
      <w:tr w:rsidR="00AA4B71" w:rsidRPr="00BC399F" w:rsidTr="00125D24">
        <w:trPr>
          <w:trHeight w:val="502"/>
        </w:trPr>
        <w:tc>
          <w:tcPr>
            <w:tcW w:w="1277" w:type="dxa"/>
            <w:shd w:val="clear" w:color="auto" w:fill="auto"/>
          </w:tcPr>
          <w:p w:rsidR="00AA4B71" w:rsidRPr="00BC399F" w:rsidRDefault="00AA4B71" w:rsidP="00970146">
            <w:pPr>
              <w:jc w:val="center"/>
              <w:rPr>
                <w:bCs/>
              </w:rPr>
            </w:pPr>
            <w:r w:rsidRPr="00BC399F">
              <w:rPr>
                <w:bCs/>
              </w:rPr>
              <w:t>805</w:t>
            </w:r>
          </w:p>
        </w:tc>
        <w:tc>
          <w:tcPr>
            <w:tcW w:w="2693" w:type="dxa"/>
            <w:shd w:val="clear" w:color="auto" w:fill="auto"/>
          </w:tcPr>
          <w:p w:rsidR="00AA4B71" w:rsidRPr="00BC399F" w:rsidRDefault="00AA4B71" w:rsidP="00B02016">
            <w:r w:rsidRPr="00BC399F">
              <w:t>2 02 35573 02 0000 150</w:t>
            </w:r>
          </w:p>
        </w:tc>
        <w:tc>
          <w:tcPr>
            <w:tcW w:w="5812" w:type="dxa"/>
            <w:shd w:val="clear" w:color="auto" w:fill="auto"/>
          </w:tcPr>
          <w:p w:rsidR="00AA4B71" w:rsidRPr="00BC399F" w:rsidRDefault="003B225E" w:rsidP="00EF260B">
            <w:pPr>
              <w:autoSpaceDE w:val="0"/>
              <w:autoSpaceDN w:val="0"/>
              <w:adjustRightInd w:val="0"/>
              <w:jc w:val="both"/>
            </w:pPr>
            <w:r w:rsidRPr="003B225E">
              <w:t>Субвенции бюджетам субъектов Российской Федерации на осуществление ежемесячной выплаты в связи с рождением (усыновлением) первого ребенка</w:t>
            </w:r>
          </w:p>
        </w:tc>
      </w:tr>
      <w:tr w:rsidR="0089404B" w:rsidRPr="00BC399F" w:rsidTr="00125D24">
        <w:trPr>
          <w:trHeight w:val="502"/>
        </w:trPr>
        <w:tc>
          <w:tcPr>
            <w:tcW w:w="1277" w:type="dxa"/>
            <w:shd w:val="clear" w:color="auto" w:fill="auto"/>
          </w:tcPr>
          <w:p w:rsidR="0089404B" w:rsidRPr="00BC399F" w:rsidRDefault="0089404B" w:rsidP="00585DC8">
            <w:pPr>
              <w:jc w:val="center"/>
              <w:rPr>
                <w:bCs/>
              </w:rPr>
            </w:pPr>
            <w:r w:rsidRPr="00BC399F">
              <w:rPr>
                <w:bCs/>
              </w:rPr>
              <w:t>805</w:t>
            </w:r>
          </w:p>
        </w:tc>
        <w:tc>
          <w:tcPr>
            <w:tcW w:w="2693" w:type="dxa"/>
            <w:shd w:val="clear" w:color="auto" w:fill="auto"/>
          </w:tcPr>
          <w:p w:rsidR="0089404B" w:rsidRPr="00BC399F" w:rsidRDefault="0089404B" w:rsidP="00B02016">
            <w:r w:rsidRPr="00BC399F">
              <w:t>2 04 02010 02 0000 150</w:t>
            </w:r>
          </w:p>
        </w:tc>
        <w:tc>
          <w:tcPr>
            <w:tcW w:w="5812" w:type="dxa"/>
            <w:shd w:val="clear" w:color="auto" w:fill="auto"/>
          </w:tcPr>
          <w:p w:rsidR="0089404B" w:rsidRPr="00BC399F" w:rsidRDefault="0089404B" w:rsidP="00DC1C78">
            <w:pPr>
              <w:autoSpaceDE w:val="0"/>
              <w:autoSpaceDN w:val="0"/>
              <w:adjustRightInd w:val="0"/>
              <w:jc w:val="both"/>
            </w:pPr>
            <w:r w:rsidRPr="00BC399F">
              <w:t>Предоставление негосударственными организациями грантов для получателей средств бюджетов субъектов Российской Федерации</w:t>
            </w:r>
          </w:p>
        </w:tc>
      </w:tr>
      <w:tr w:rsidR="0089404B" w:rsidRPr="00BC399F" w:rsidTr="00CF0F91">
        <w:trPr>
          <w:trHeight w:val="301"/>
        </w:trPr>
        <w:tc>
          <w:tcPr>
            <w:tcW w:w="1277" w:type="dxa"/>
            <w:shd w:val="clear" w:color="auto" w:fill="auto"/>
          </w:tcPr>
          <w:p w:rsidR="0089404B" w:rsidRPr="00BC399F" w:rsidRDefault="0089404B" w:rsidP="00970146">
            <w:pPr>
              <w:jc w:val="center"/>
              <w:rPr>
                <w:bCs/>
              </w:rPr>
            </w:pPr>
            <w:r w:rsidRPr="00BC399F">
              <w:rPr>
                <w:bCs/>
              </w:rPr>
              <w:t>805</w:t>
            </w:r>
          </w:p>
        </w:tc>
        <w:tc>
          <w:tcPr>
            <w:tcW w:w="2693" w:type="dxa"/>
            <w:shd w:val="clear" w:color="auto" w:fill="auto"/>
          </w:tcPr>
          <w:p w:rsidR="0089404B" w:rsidRPr="00BC399F" w:rsidRDefault="0089404B" w:rsidP="00727B77">
            <w:pPr>
              <w:rPr>
                <w:snapToGrid w:val="0"/>
              </w:rPr>
            </w:pPr>
            <w:r w:rsidRPr="00BC399F">
              <w:rPr>
                <w:snapToGrid w:val="0"/>
              </w:rPr>
              <w:t>2 07 02030 02 0000 150</w:t>
            </w:r>
          </w:p>
        </w:tc>
        <w:tc>
          <w:tcPr>
            <w:tcW w:w="5812" w:type="dxa"/>
            <w:shd w:val="clear" w:color="auto" w:fill="auto"/>
          </w:tcPr>
          <w:p w:rsidR="0089404B" w:rsidRPr="00BC399F" w:rsidRDefault="0089404B" w:rsidP="00DC1C78">
            <w:pPr>
              <w:spacing w:after="60"/>
              <w:jc w:val="both"/>
              <w:rPr>
                <w:snapToGrid w:val="0"/>
              </w:rPr>
            </w:pPr>
            <w:r w:rsidRPr="00BC399F">
              <w:rPr>
                <w:snapToGrid w:val="0"/>
              </w:rPr>
              <w:t>Прочие безвозмездные поступления в бюджеты субъектов Российской Федерации</w:t>
            </w:r>
          </w:p>
        </w:tc>
      </w:tr>
      <w:tr w:rsidR="0089404B" w:rsidRPr="00BC399F" w:rsidTr="00125D24">
        <w:trPr>
          <w:trHeight w:val="563"/>
        </w:trPr>
        <w:tc>
          <w:tcPr>
            <w:tcW w:w="1277" w:type="dxa"/>
            <w:shd w:val="clear" w:color="auto" w:fill="auto"/>
          </w:tcPr>
          <w:p w:rsidR="0089404B" w:rsidRPr="00BC399F" w:rsidRDefault="0089404B" w:rsidP="00970146">
            <w:pPr>
              <w:jc w:val="center"/>
              <w:rPr>
                <w:snapToGrid w:val="0"/>
              </w:rPr>
            </w:pPr>
            <w:r w:rsidRPr="00BC399F">
              <w:rPr>
                <w:b/>
                <w:bCs/>
                <w:snapToGrid w:val="0"/>
                <w:sz w:val="28"/>
              </w:rPr>
              <w:t>806</w:t>
            </w:r>
          </w:p>
        </w:tc>
        <w:tc>
          <w:tcPr>
            <w:tcW w:w="2693" w:type="dxa"/>
            <w:shd w:val="clear" w:color="auto" w:fill="auto"/>
          </w:tcPr>
          <w:p w:rsidR="0089404B" w:rsidRPr="00BC399F" w:rsidRDefault="0089404B" w:rsidP="00727B77"/>
        </w:tc>
        <w:tc>
          <w:tcPr>
            <w:tcW w:w="5812" w:type="dxa"/>
            <w:shd w:val="clear" w:color="auto" w:fill="auto"/>
          </w:tcPr>
          <w:p w:rsidR="0089404B" w:rsidRPr="00BC399F" w:rsidRDefault="0089404B" w:rsidP="00DC1C78">
            <w:pPr>
              <w:spacing w:after="60"/>
              <w:jc w:val="both"/>
            </w:pPr>
            <w:r w:rsidRPr="00BC399F">
              <w:rPr>
                <w:b/>
                <w:bCs/>
                <w:snapToGrid w:val="0"/>
                <w:sz w:val="28"/>
              </w:rPr>
              <w:t>Региональная служба по тарифам Кировской области</w:t>
            </w:r>
          </w:p>
        </w:tc>
      </w:tr>
      <w:tr w:rsidR="0089404B" w:rsidRPr="00BC399F" w:rsidTr="00125D24">
        <w:trPr>
          <w:trHeight w:val="687"/>
        </w:trPr>
        <w:tc>
          <w:tcPr>
            <w:tcW w:w="1277" w:type="dxa"/>
            <w:shd w:val="clear" w:color="auto" w:fill="auto"/>
          </w:tcPr>
          <w:p w:rsidR="0089404B" w:rsidRPr="00BC399F" w:rsidRDefault="0089404B" w:rsidP="00970146">
            <w:pPr>
              <w:jc w:val="center"/>
              <w:rPr>
                <w:bCs/>
                <w:snapToGrid w:val="0"/>
                <w:sz w:val="28"/>
              </w:rPr>
            </w:pPr>
            <w:r w:rsidRPr="00BC399F">
              <w:rPr>
                <w:snapToGrid w:val="0"/>
              </w:rPr>
              <w:t>806</w:t>
            </w:r>
          </w:p>
        </w:tc>
        <w:tc>
          <w:tcPr>
            <w:tcW w:w="2693" w:type="dxa"/>
            <w:shd w:val="clear" w:color="auto" w:fill="auto"/>
          </w:tcPr>
          <w:p w:rsidR="0089404B" w:rsidRPr="00BC399F" w:rsidRDefault="0089404B" w:rsidP="00727B77">
            <w:r w:rsidRPr="00BC399F">
              <w:rPr>
                <w:rFonts w:eastAsiaTheme="minorHAnsi"/>
                <w:lang w:eastAsia="en-US"/>
              </w:rPr>
              <w:t>1 16 01142 01 9000 140</w:t>
            </w:r>
          </w:p>
        </w:tc>
        <w:tc>
          <w:tcPr>
            <w:tcW w:w="5812" w:type="dxa"/>
            <w:shd w:val="clear" w:color="auto" w:fill="auto"/>
          </w:tcPr>
          <w:p w:rsidR="0089404B" w:rsidRPr="00BC399F" w:rsidRDefault="003B225E" w:rsidP="00DC1C78">
            <w:pPr>
              <w:spacing w:after="60"/>
              <w:jc w:val="both"/>
              <w:rPr>
                <w:bCs/>
                <w:snapToGrid w:val="0"/>
              </w:rPr>
            </w:pPr>
            <w:r w:rsidRPr="003B225E">
              <w:rPr>
                <w:rFonts w:eastAsiaTheme="minorHAnsi"/>
                <w:lang w:eastAsia="en-US"/>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w:t>
            </w:r>
            <w:r w:rsidR="0089404B" w:rsidRPr="00BC399F">
              <w:rPr>
                <w:rFonts w:eastAsiaTheme="minorHAnsi"/>
                <w:lang w:eastAsia="en-US"/>
              </w:rPr>
              <w:t>(иные штрафы)</w:t>
            </w:r>
          </w:p>
        </w:tc>
      </w:tr>
      <w:tr w:rsidR="0089404B" w:rsidRPr="00BC399F" w:rsidTr="00125D24">
        <w:trPr>
          <w:trHeight w:val="523"/>
        </w:trPr>
        <w:tc>
          <w:tcPr>
            <w:tcW w:w="1277" w:type="dxa"/>
            <w:shd w:val="clear" w:color="auto" w:fill="auto"/>
          </w:tcPr>
          <w:p w:rsidR="0089404B" w:rsidRPr="00BC399F" w:rsidRDefault="0089404B" w:rsidP="00970146">
            <w:pPr>
              <w:jc w:val="center"/>
            </w:pPr>
            <w:r w:rsidRPr="00BC399F">
              <w:t>806</w:t>
            </w:r>
          </w:p>
        </w:tc>
        <w:tc>
          <w:tcPr>
            <w:tcW w:w="2693" w:type="dxa"/>
            <w:shd w:val="clear" w:color="auto" w:fill="auto"/>
          </w:tcPr>
          <w:p w:rsidR="0089404B" w:rsidRPr="00BC399F" w:rsidRDefault="0089404B" w:rsidP="00727B77">
            <w:pPr>
              <w:rPr>
                <w:snapToGrid w:val="0"/>
              </w:rPr>
            </w:pPr>
            <w:r w:rsidRPr="00BC399F">
              <w:rPr>
                <w:snapToGrid w:val="0"/>
              </w:rPr>
              <w:t>1 17 01020 02 0000 180</w:t>
            </w:r>
          </w:p>
        </w:tc>
        <w:tc>
          <w:tcPr>
            <w:tcW w:w="5812" w:type="dxa"/>
            <w:shd w:val="clear" w:color="auto" w:fill="auto"/>
          </w:tcPr>
          <w:p w:rsidR="0089404B" w:rsidRPr="00BC399F" w:rsidRDefault="0089404B" w:rsidP="00DC1C78">
            <w:pPr>
              <w:spacing w:after="60"/>
              <w:ind w:left="-34"/>
              <w:jc w:val="both"/>
              <w:rPr>
                <w:bCs/>
              </w:rPr>
            </w:pPr>
            <w:r w:rsidRPr="00BC399F">
              <w:rPr>
                <w:bCs/>
              </w:rPr>
              <w:t>Невыясненные поступления, зачисляемые в бюджеты субъектов Российской Федерации</w:t>
            </w:r>
          </w:p>
        </w:tc>
      </w:tr>
      <w:tr w:rsidR="0089404B" w:rsidRPr="00BC399F" w:rsidTr="00125D24">
        <w:trPr>
          <w:trHeight w:val="523"/>
        </w:trPr>
        <w:tc>
          <w:tcPr>
            <w:tcW w:w="1277" w:type="dxa"/>
            <w:shd w:val="clear" w:color="auto" w:fill="auto"/>
          </w:tcPr>
          <w:p w:rsidR="0089404B" w:rsidRPr="00BC399F" w:rsidRDefault="0089404B" w:rsidP="007C3DEB">
            <w:pPr>
              <w:jc w:val="center"/>
            </w:pPr>
            <w:r w:rsidRPr="00BC399F">
              <w:rPr>
                <w:b/>
                <w:bCs/>
                <w:sz w:val="28"/>
              </w:rPr>
              <w:t>811</w:t>
            </w:r>
          </w:p>
        </w:tc>
        <w:tc>
          <w:tcPr>
            <w:tcW w:w="2693" w:type="dxa"/>
            <w:shd w:val="clear" w:color="auto" w:fill="auto"/>
          </w:tcPr>
          <w:p w:rsidR="0089404B" w:rsidRPr="00BC399F" w:rsidRDefault="0089404B" w:rsidP="00727B77">
            <w:pPr>
              <w:rPr>
                <w:snapToGrid w:val="0"/>
              </w:rPr>
            </w:pPr>
          </w:p>
        </w:tc>
        <w:tc>
          <w:tcPr>
            <w:tcW w:w="5812" w:type="dxa"/>
            <w:shd w:val="clear" w:color="auto" w:fill="auto"/>
          </w:tcPr>
          <w:p w:rsidR="0089404B" w:rsidRPr="00BC399F" w:rsidRDefault="0089404B" w:rsidP="00DC1C78">
            <w:pPr>
              <w:spacing w:after="60"/>
              <w:jc w:val="both"/>
              <w:rPr>
                <w:snapToGrid w:val="0"/>
              </w:rPr>
            </w:pPr>
            <w:r w:rsidRPr="00BC399F">
              <w:rPr>
                <w:b/>
                <w:bCs/>
                <w:snapToGrid w:val="0"/>
                <w:sz w:val="28"/>
              </w:rPr>
              <w:t>Управление ветеринарии Кировской области</w:t>
            </w:r>
            <w:r w:rsidRPr="00BC399F">
              <w:rPr>
                <w:snapToGrid w:val="0"/>
              </w:rPr>
              <w:t xml:space="preserve"> </w:t>
            </w:r>
          </w:p>
        </w:tc>
      </w:tr>
      <w:tr w:rsidR="0089404B" w:rsidRPr="00BC399F" w:rsidTr="00125D24">
        <w:trPr>
          <w:trHeight w:val="523"/>
        </w:trPr>
        <w:tc>
          <w:tcPr>
            <w:tcW w:w="1277" w:type="dxa"/>
            <w:shd w:val="clear" w:color="auto" w:fill="auto"/>
          </w:tcPr>
          <w:p w:rsidR="0089404B" w:rsidRPr="00BC399F" w:rsidRDefault="0089404B" w:rsidP="007C3DEB">
            <w:pPr>
              <w:jc w:val="center"/>
            </w:pPr>
            <w:r w:rsidRPr="00BC399F">
              <w:t>811</w:t>
            </w:r>
          </w:p>
        </w:tc>
        <w:tc>
          <w:tcPr>
            <w:tcW w:w="2693" w:type="dxa"/>
            <w:shd w:val="clear" w:color="auto" w:fill="auto"/>
          </w:tcPr>
          <w:p w:rsidR="0089404B" w:rsidRPr="00BC399F" w:rsidRDefault="0089404B" w:rsidP="00727B77">
            <w:pPr>
              <w:rPr>
                <w:snapToGrid w:val="0"/>
              </w:rPr>
            </w:pPr>
            <w:r w:rsidRPr="00BC399F">
              <w:rPr>
                <w:rFonts w:eastAsiaTheme="minorHAnsi"/>
                <w:lang w:val="en-US" w:eastAsia="en-US"/>
              </w:rPr>
              <w:t>1 16 01102 01 000</w:t>
            </w:r>
            <w:r w:rsidRPr="00BC399F">
              <w:rPr>
                <w:rFonts w:eastAsiaTheme="minorHAnsi"/>
                <w:lang w:eastAsia="en-US"/>
              </w:rPr>
              <w:t>6</w:t>
            </w:r>
            <w:r w:rsidRPr="00BC399F">
              <w:rPr>
                <w:rFonts w:eastAsiaTheme="minorHAnsi"/>
                <w:lang w:val="en-US" w:eastAsia="en-US"/>
              </w:rPr>
              <w:t xml:space="preserve"> 140</w:t>
            </w:r>
          </w:p>
        </w:tc>
        <w:tc>
          <w:tcPr>
            <w:tcW w:w="5812" w:type="dxa"/>
            <w:shd w:val="clear" w:color="auto" w:fill="auto"/>
          </w:tcPr>
          <w:p w:rsidR="0089404B" w:rsidRPr="003B225E" w:rsidRDefault="003B225E" w:rsidP="003B225E">
            <w:pPr>
              <w:spacing w:after="60"/>
              <w:ind w:left="-34"/>
              <w:jc w:val="both"/>
              <w:rPr>
                <w:rFonts w:eastAsiaTheme="minorHAnsi"/>
                <w:lang w:eastAsia="en-US"/>
              </w:rPr>
            </w:pPr>
            <w:proofErr w:type="gramStart"/>
            <w:r w:rsidRPr="003B225E">
              <w:rPr>
                <w:rFonts w:eastAsiaTheme="minorHAnsi"/>
                <w:lang w:eastAsia="en-US"/>
              </w:rPr>
              <w:t xml:space="preserve">Административные штрафы, установленные главой 10 Кодекса Российской Федерации об административных </w:t>
            </w:r>
            <w:r w:rsidRPr="003B225E">
              <w:rPr>
                <w:rFonts w:eastAsiaTheme="minorHAnsi"/>
                <w:lang w:eastAsia="en-US"/>
              </w:rPr>
              <w:lastRenderedPageBreak/>
              <w:t xml:space="preserve">правонарушениях, за административные правонарушения в сельском хозяйстве, ветеринарии и мелиорации земель, налагаемые должностными лицами органов исполнительной власти субъектов Российской Федерации, учреждениями субъектов Российской Федерации </w:t>
            </w:r>
            <w:r w:rsidR="0089404B" w:rsidRPr="00BC399F">
              <w:rPr>
                <w:rFonts w:eastAsiaTheme="minorHAnsi"/>
                <w:lang w:eastAsia="en-US"/>
              </w:rPr>
              <w:t>(штрафы за нарушение правил карантина животных или других ветеринарно-санитарных правил)</w:t>
            </w:r>
            <w:proofErr w:type="gramEnd"/>
          </w:p>
        </w:tc>
      </w:tr>
      <w:tr w:rsidR="0089404B" w:rsidRPr="00BC399F" w:rsidTr="00125D24">
        <w:trPr>
          <w:trHeight w:val="523"/>
        </w:trPr>
        <w:tc>
          <w:tcPr>
            <w:tcW w:w="1277" w:type="dxa"/>
            <w:shd w:val="clear" w:color="auto" w:fill="auto"/>
          </w:tcPr>
          <w:p w:rsidR="0089404B" w:rsidRPr="00BC399F" w:rsidRDefault="0089404B" w:rsidP="007C3DEB">
            <w:pPr>
              <w:jc w:val="center"/>
            </w:pPr>
            <w:r w:rsidRPr="00BC399F">
              <w:lastRenderedPageBreak/>
              <w:t>811</w:t>
            </w:r>
          </w:p>
        </w:tc>
        <w:tc>
          <w:tcPr>
            <w:tcW w:w="2693" w:type="dxa"/>
            <w:shd w:val="clear" w:color="auto" w:fill="auto"/>
          </w:tcPr>
          <w:p w:rsidR="0089404B" w:rsidRPr="00BC399F" w:rsidRDefault="0089404B" w:rsidP="00727B77">
            <w:pPr>
              <w:rPr>
                <w:snapToGrid w:val="0"/>
              </w:rPr>
            </w:pPr>
            <w:r w:rsidRPr="00BC399F">
              <w:rPr>
                <w:rFonts w:eastAsiaTheme="minorHAnsi"/>
                <w:lang w:val="en-US" w:eastAsia="en-US"/>
              </w:rPr>
              <w:t>1 16 01102 01 000</w:t>
            </w:r>
            <w:r w:rsidRPr="00BC399F">
              <w:rPr>
                <w:rFonts w:eastAsiaTheme="minorHAnsi"/>
                <w:lang w:eastAsia="en-US"/>
              </w:rPr>
              <w:t>8</w:t>
            </w:r>
            <w:r w:rsidRPr="00BC399F">
              <w:rPr>
                <w:rFonts w:eastAsiaTheme="minorHAnsi"/>
                <w:lang w:val="en-US" w:eastAsia="en-US"/>
              </w:rPr>
              <w:t xml:space="preserve"> 140</w:t>
            </w:r>
          </w:p>
        </w:tc>
        <w:tc>
          <w:tcPr>
            <w:tcW w:w="5812" w:type="dxa"/>
            <w:shd w:val="clear" w:color="auto" w:fill="auto"/>
          </w:tcPr>
          <w:p w:rsidR="0089404B" w:rsidRPr="003B225E" w:rsidRDefault="003B225E" w:rsidP="003B225E">
            <w:pPr>
              <w:spacing w:after="60"/>
              <w:ind w:left="-34"/>
              <w:jc w:val="both"/>
              <w:rPr>
                <w:rFonts w:eastAsiaTheme="minorHAnsi"/>
                <w:lang w:eastAsia="en-US"/>
              </w:rPr>
            </w:pPr>
            <w:proofErr w:type="gramStart"/>
            <w:r w:rsidRPr="003B225E">
              <w:rPr>
                <w:rFonts w:eastAsiaTheme="minorHAnsi"/>
                <w:lang w:eastAsia="en-US"/>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должностными лицами органов исполнительной власти субъектов Российской Федерации, учреждениями субъектов Российской Федерации</w:t>
            </w:r>
            <w:r w:rsidR="0089404B" w:rsidRPr="00BC399F">
              <w:rPr>
                <w:rFonts w:eastAsiaTheme="minorHAnsi"/>
                <w:lang w:eastAsia="en-US"/>
              </w:rPr>
              <w:t xml:space="preserve">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roofErr w:type="gramEnd"/>
          </w:p>
        </w:tc>
      </w:tr>
      <w:tr w:rsidR="0089404B" w:rsidRPr="00BC399F" w:rsidTr="009D639E">
        <w:trPr>
          <w:trHeight w:val="301"/>
        </w:trPr>
        <w:tc>
          <w:tcPr>
            <w:tcW w:w="1277" w:type="dxa"/>
            <w:shd w:val="clear" w:color="auto" w:fill="auto"/>
          </w:tcPr>
          <w:p w:rsidR="0089404B" w:rsidRPr="00BC399F" w:rsidRDefault="0089404B" w:rsidP="007C3DEB">
            <w:pPr>
              <w:jc w:val="center"/>
            </w:pPr>
            <w:r w:rsidRPr="00BC399F">
              <w:t>811</w:t>
            </w:r>
          </w:p>
        </w:tc>
        <w:tc>
          <w:tcPr>
            <w:tcW w:w="2693" w:type="dxa"/>
            <w:shd w:val="clear" w:color="auto" w:fill="auto"/>
          </w:tcPr>
          <w:p w:rsidR="0089404B" w:rsidRPr="00BC399F" w:rsidRDefault="0089404B" w:rsidP="00727B77">
            <w:pPr>
              <w:rPr>
                <w:snapToGrid w:val="0"/>
              </w:rPr>
            </w:pPr>
            <w:r w:rsidRPr="00BC399F">
              <w:rPr>
                <w:rFonts w:eastAsiaTheme="minorHAnsi"/>
                <w:lang w:val="en-US" w:eastAsia="en-US"/>
              </w:rPr>
              <w:t xml:space="preserve">1 16 01102 01 </w:t>
            </w:r>
            <w:r w:rsidRPr="00BC399F">
              <w:rPr>
                <w:rFonts w:eastAsiaTheme="minorHAnsi"/>
                <w:lang w:eastAsia="en-US"/>
              </w:rPr>
              <w:t>9000</w:t>
            </w:r>
            <w:r w:rsidRPr="00BC399F">
              <w:rPr>
                <w:rFonts w:eastAsiaTheme="minorHAnsi"/>
                <w:lang w:val="en-US" w:eastAsia="en-US"/>
              </w:rPr>
              <w:t xml:space="preserve"> 140</w:t>
            </w:r>
          </w:p>
        </w:tc>
        <w:tc>
          <w:tcPr>
            <w:tcW w:w="5812" w:type="dxa"/>
            <w:shd w:val="clear" w:color="auto" w:fill="auto"/>
          </w:tcPr>
          <w:p w:rsidR="0089404B" w:rsidRPr="00BC399F" w:rsidRDefault="003B225E" w:rsidP="00DC1C78">
            <w:pPr>
              <w:spacing w:after="60"/>
              <w:ind w:left="-34"/>
              <w:jc w:val="both"/>
              <w:rPr>
                <w:bCs/>
              </w:rPr>
            </w:pPr>
            <w:r w:rsidRPr="003B225E">
              <w:rPr>
                <w:rFonts w:eastAsiaTheme="minorHAnsi"/>
                <w:lang w:eastAsia="en-US"/>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должностными лицами органов исполнительной власти субъектов Российской Федерации, учреждениями субъектов Российской Федерации</w:t>
            </w:r>
            <w:r w:rsidR="0089404B" w:rsidRPr="00BC399F">
              <w:rPr>
                <w:rFonts w:eastAsiaTheme="minorHAnsi"/>
                <w:lang w:eastAsia="en-US"/>
              </w:rPr>
              <w:t xml:space="preserve"> (иные штрафы)</w:t>
            </w:r>
          </w:p>
        </w:tc>
      </w:tr>
      <w:tr w:rsidR="0089404B" w:rsidRPr="00BC399F" w:rsidTr="009D639E">
        <w:trPr>
          <w:trHeight w:val="301"/>
        </w:trPr>
        <w:tc>
          <w:tcPr>
            <w:tcW w:w="1277" w:type="dxa"/>
            <w:shd w:val="clear" w:color="auto" w:fill="auto"/>
          </w:tcPr>
          <w:p w:rsidR="0089404B" w:rsidRPr="00BC399F" w:rsidRDefault="0089404B" w:rsidP="007C3DEB">
            <w:pPr>
              <w:jc w:val="center"/>
              <w:rPr>
                <w:lang w:val="en-US"/>
              </w:rPr>
            </w:pPr>
            <w:r w:rsidRPr="00BC399F">
              <w:rPr>
                <w:lang w:val="en-US"/>
              </w:rPr>
              <w:t>811</w:t>
            </w:r>
          </w:p>
        </w:tc>
        <w:tc>
          <w:tcPr>
            <w:tcW w:w="2693" w:type="dxa"/>
            <w:shd w:val="clear" w:color="auto" w:fill="auto"/>
          </w:tcPr>
          <w:p w:rsidR="0089404B" w:rsidRPr="00BC399F" w:rsidRDefault="0089404B" w:rsidP="00727B77">
            <w:pPr>
              <w:rPr>
                <w:rFonts w:eastAsiaTheme="minorHAnsi"/>
                <w:lang w:val="en-US" w:eastAsia="en-US"/>
              </w:rPr>
            </w:pPr>
            <w:r w:rsidRPr="00BC399F">
              <w:rPr>
                <w:rFonts w:eastAsiaTheme="minorHAnsi"/>
                <w:lang w:eastAsia="en-US"/>
              </w:rPr>
              <w:t>1 16 01192 01 0005 140</w:t>
            </w:r>
          </w:p>
        </w:tc>
        <w:tc>
          <w:tcPr>
            <w:tcW w:w="5812" w:type="dxa"/>
            <w:shd w:val="clear" w:color="auto" w:fill="auto"/>
          </w:tcPr>
          <w:p w:rsidR="0089404B" w:rsidRPr="00BC399F" w:rsidRDefault="003B225E" w:rsidP="00DC1C78">
            <w:pPr>
              <w:spacing w:after="60"/>
              <w:ind w:left="-34"/>
              <w:jc w:val="both"/>
              <w:rPr>
                <w:rFonts w:eastAsiaTheme="minorHAnsi"/>
                <w:lang w:eastAsia="en-US"/>
              </w:rPr>
            </w:pPr>
            <w:proofErr w:type="gramStart"/>
            <w:r w:rsidRPr="003B225E">
              <w:rPr>
                <w:rFonts w:eastAsiaTheme="minorHAnsi"/>
                <w:lang w:eastAsia="en-US"/>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r w:rsidR="0089404B" w:rsidRPr="00BC399F">
              <w:rPr>
                <w:rFonts w:eastAsiaTheme="minorHAnsi"/>
                <w:lang w:eastAsia="en-US"/>
              </w:rPr>
              <w:t xml:space="preserve">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w:t>
            </w:r>
            <w:proofErr w:type="gramEnd"/>
            <w:r w:rsidR="0089404B" w:rsidRPr="00BC399F">
              <w:rPr>
                <w:rFonts w:eastAsiaTheme="minorHAnsi"/>
                <w:lang w:eastAsia="en-US"/>
              </w:rPr>
              <w:t>), органа (должностного лица), осуществляющего муниципальный контроль)</w:t>
            </w:r>
          </w:p>
        </w:tc>
      </w:tr>
      <w:tr w:rsidR="0089404B" w:rsidRPr="00BC399F" w:rsidTr="00125D24">
        <w:trPr>
          <w:trHeight w:val="523"/>
        </w:trPr>
        <w:tc>
          <w:tcPr>
            <w:tcW w:w="1277" w:type="dxa"/>
            <w:shd w:val="clear" w:color="auto" w:fill="auto"/>
          </w:tcPr>
          <w:p w:rsidR="0089404B" w:rsidRPr="00BC399F" w:rsidRDefault="0089404B" w:rsidP="007C3DEB">
            <w:pPr>
              <w:jc w:val="center"/>
            </w:pPr>
            <w:r w:rsidRPr="00BC399F">
              <w:t>811</w:t>
            </w:r>
          </w:p>
        </w:tc>
        <w:tc>
          <w:tcPr>
            <w:tcW w:w="2693" w:type="dxa"/>
            <w:shd w:val="clear" w:color="auto" w:fill="auto"/>
          </w:tcPr>
          <w:p w:rsidR="0089404B" w:rsidRPr="00BC399F" w:rsidRDefault="0089404B" w:rsidP="00727B77">
            <w:pPr>
              <w:rPr>
                <w:snapToGrid w:val="0"/>
              </w:rPr>
            </w:pPr>
            <w:r w:rsidRPr="00BC399F">
              <w:rPr>
                <w:snapToGrid w:val="0"/>
              </w:rPr>
              <w:t>1 17 01020 02 0000 180</w:t>
            </w:r>
          </w:p>
        </w:tc>
        <w:tc>
          <w:tcPr>
            <w:tcW w:w="5812" w:type="dxa"/>
            <w:shd w:val="clear" w:color="auto" w:fill="auto"/>
          </w:tcPr>
          <w:p w:rsidR="0089404B" w:rsidRPr="00BC399F" w:rsidRDefault="0089404B" w:rsidP="00DC1C78">
            <w:pPr>
              <w:spacing w:after="60"/>
              <w:ind w:left="-34"/>
              <w:jc w:val="both"/>
              <w:rPr>
                <w:bCs/>
              </w:rPr>
            </w:pPr>
            <w:r w:rsidRPr="00BC399F">
              <w:rPr>
                <w:bCs/>
              </w:rPr>
              <w:t>Невыясненные поступления, зачисляемые в бюджеты субъектов Российской Федерации</w:t>
            </w:r>
          </w:p>
        </w:tc>
      </w:tr>
      <w:tr w:rsidR="0089404B" w:rsidRPr="00BC399F" w:rsidTr="00125D24">
        <w:trPr>
          <w:trHeight w:val="523"/>
        </w:trPr>
        <w:tc>
          <w:tcPr>
            <w:tcW w:w="1277" w:type="dxa"/>
            <w:shd w:val="clear" w:color="auto" w:fill="auto"/>
          </w:tcPr>
          <w:p w:rsidR="0089404B" w:rsidRPr="00BC399F" w:rsidRDefault="0089404B" w:rsidP="007C3DEB">
            <w:pPr>
              <w:jc w:val="center"/>
              <w:rPr>
                <w:lang w:val="en-US"/>
              </w:rPr>
            </w:pPr>
            <w:r w:rsidRPr="00BC399F">
              <w:rPr>
                <w:lang w:val="en-US"/>
              </w:rPr>
              <w:t>811</w:t>
            </w:r>
          </w:p>
        </w:tc>
        <w:tc>
          <w:tcPr>
            <w:tcW w:w="2693" w:type="dxa"/>
            <w:shd w:val="clear" w:color="auto" w:fill="auto"/>
          </w:tcPr>
          <w:p w:rsidR="0089404B" w:rsidRPr="00BC399F" w:rsidRDefault="0089404B" w:rsidP="00727B77">
            <w:pPr>
              <w:rPr>
                <w:snapToGrid w:val="0"/>
                <w:lang w:val="en-US"/>
              </w:rPr>
            </w:pPr>
            <w:r w:rsidRPr="00BC399F">
              <w:rPr>
                <w:snapToGrid w:val="0"/>
                <w:lang w:val="en-US"/>
              </w:rPr>
              <w:t>2 02 25251 02 0000 150</w:t>
            </w:r>
          </w:p>
        </w:tc>
        <w:tc>
          <w:tcPr>
            <w:tcW w:w="5812" w:type="dxa"/>
            <w:shd w:val="clear" w:color="auto" w:fill="auto"/>
          </w:tcPr>
          <w:p w:rsidR="0089404B" w:rsidRPr="00BC399F" w:rsidRDefault="001C4A76" w:rsidP="00DC1C78">
            <w:pPr>
              <w:spacing w:after="60"/>
              <w:ind w:left="-34"/>
              <w:jc w:val="both"/>
              <w:rPr>
                <w:bCs/>
              </w:rPr>
            </w:pPr>
            <w:r w:rsidRPr="001C4A76">
              <w:rPr>
                <w:bCs/>
              </w:rPr>
              <w:t xml:space="preserve">Субсидии бюджетам субъектов Российской Федерации на государственную поддержку </w:t>
            </w:r>
            <w:r w:rsidRPr="001C4A76">
              <w:rPr>
                <w:bCs/>
              </w:rPr>
              <w:lastRenderedPageBreak/>
              <w:t>аккредитации ветеринарных лабораторий в национальной системе аккредитации</w:t>
            </w:r>
          </w:p>
        </w:tc>
      </w:tr>
      <w:tr w:rsidR="0089404B" w:rsidRPr="00BC399F" w:rsidTr="00125D24">
        <w:tc>
          <w:tcPr>
            <w:tcW w:w="1277" w:type="dxa"/>
            <w:shd w:val="clear" w:color="auto" w:fill="auto"/>
          </w:tcPr>
          <w:p w:rsidR="0089404B" w:rsidRPr="00BC399F" w:rsidRDefault="0089404B" w:rsidP="00970146">
            <w:pPr>
              <w:jc w:val="center"/>
              <w:rPr>
                <w:b/>
                <w:bCs/>
                <w:sz w:val="28"/>
              </w:rPr>
            </w:pPr>
            <w:r w:rsidRPr="00BC399F">
              <w:rPr>
                <w:b/>
                <w:bCs/>
                <w:sz w:val="28"/>
              </w:rPr>
              <w:lastRenderedPageBreak/>
              <w:t>812</w:t>
            </w:r>
          </w:p>
        </w:tc>
        <w:tc>
          <w:tcPr>
            <w:tcW w:w="2693" w:type="dxa"/>
            <w:shd w:val="clear" w:color="auto" w:fill="auto"/>
          </w:tcPr>
          <w:p w:rsidR="0089404B" w:rsidRPr="00BC399F" w:rsidRDefault="0089404B" w:rsidP="00727B77">
            <w:pPr>
              <w:pStyle w:val="2"/>
              <w:rPr>
                <w:sz w:val="24"/>
                <w:szCs w:val="24"/>
              </w:rPr>
            </w:pPr>
          </w:p>
        </w:tc>
        <w:tc>
          <w:tcPr>
            <w:tcW w:w="5812" w:type="dxa"/>
            <w:shd w:val="clear" w:color="auto" w:fill="auto"/>
          </w:tcPr>
          <w:p w:rsidR="0089404B" w:rsidRPr="00BC399F" w:rsidRDefault="0089404B" w:rsidP="00DC1C78">
            <w:pPr>
              <w:spacing w:after="60"/>
              <w:jc w:val="both"/>
            </w:pPr>
            <w:r w:rsidRPr="00BC399F">
              <w:rPr>
                <w:b/>
                <w:bCs/>
                <w:snapToGrid w:val="0"/>
                <w:sz w:val="28"/>
              </w:rPr>
              <w:t>Министерство финансов Кировской области</w:t>
            </w:r>
          </w:p>
        </w:tc>
      </w:tr>
      <w:tr w:rsidR="00E1186B" w:rsidRPr="00BC399F" w:rsidTr="00125D24">
        <w:tc>
          <w:tcPr>
            <w:tcW w:w="1277" w:type="dxa"/>
            <w:shd w:val="clear" w:color="auto" w:fill="auto"/>
          </w:tcPr>
          <w:p w:rsidR="00E1186B" w:rsidRPr="00BC399F" w:rsidRDefault="00E1186B" w:rsidP="00970146">
            <w:pPr>
              <w:jc w:val="center"/>
              <w:rPr>
                <w:snapToGrid w:val="0"/>
              </w:rPr>
            </w:pPr>
            <w:r>
              <w:rPr>
                <w:snapToGrid w:val="0"/>
              </w:rPr>
              <w:t>812</w:t>
            </w:r>
          </w:p>
        </w:tc>
        <w:tc>
          <w:tcPr>
            <w:tcW w:w="2693" w:type="dxa"/>
            <w:shd w:val="clear" w:color="auto" w:fill="auto"/>
          </w:tcPr>
          <w:p w:rsidR="00E1186B" w:rsidRPr="00BC399F" w:rsidRDefault="00E1186B" w:rsidP="00727B77">
            <w:pPr>
              <w:rPr>
                <w:snapToGrid w:val="0"/>
              </w:rPr>
            </w:pPr>
            <w:r>
              <w:rPr>
                <w:snapToGrid w:val="0"/>
              </w:rPr>
              <w:t>1 11 02102 02 0000 120</w:t>
            </w:r>
          </w:p>
        </w:tc>
        <w:tc>
          <w:tcPr>
            <w:tcW w:w="5812" w:type="dxa"/>
            <w:shd w:val="clear" w:color="auto" w:fill="auto"/>
          </w:tcPr>
          <w:p w:rsidR="00E1186B" w:rsidRPr="001C4A76" w:rsidRDefault="00E1186B" w:rsidP="00DC1C78">
            <w:pPr>
              <w:spacing w:after="60"/>
              <w:jc w:val="both"/>
              <w:rPr>
                <w:snapToGrid w:val="0"/>
              </w:rPr>
            </w:pPr>
            <w:r>
              <w:rPr>
                <w:snapToGrid w:val="0"/>
              </w:rPr>
              <w:t>Доходы от операций по управлению остатками средств на едином казначейском счете, зачисляемые в бюджеты субъектов Российской Федерации</w:t>
            </w:r>
          </w:p>
        </w:tc>
      </w:tr>
      <w:tr w:rsidR="0089404B" w:rsidRPr="00BC399F" w:rsidTr="00125D24">
        <w:tc>
          <w:tcPr>
            <w:tcW w:w="1277" w:type="dxa"/>
            <w:shd w:val="clear" w:color="auto" w:fill="auto"/>
          </w:tcPr>
          <w:p w:rsidR="0089404B" w:rsidRPr="00BC399F" w:rsidRDefault="0089404B" w:rsidP="00970146">
            <w:pPr>
              <w:jc w:val="center"/>
              <w:rPr>
                <w:snapToGrid w:val="0"/>
              </w:rPr>
            </w:pPr>
            <w:r w:rsidRPr="00BC399F">
              <w:rPr>
                <w:snapToGrid w:val="0"/>
              </w:rPr>
              <w:t>812</w:t>
            </w:r>
          </w:p>
        </w:tc>
        <w:tc>
          <w:tcPr>
            <w:tcW w:w="2693" w:type="dxa"/>
            <w:shd w:val="clear" w:color="auto" w:fill="auto"/>
          </w:tcPr>
          <w:p w:rsidR="0089404B" w:rsidRPr="00BC399F" w:rsidRDefault="0089404B" w:rsidP="00727B77">
            <w:pPr>
              <w:rPr>
                <w:snapToGrid w:val="0"/>
              </w:rPr>
            </w:pPr>
            <w:r w:rsidRPr="00BC399F">
              <w:rPr>
                <w:snapToGrid w:val="0"/>
              </w:rPr>
              <w:t>1 11 03020 02 0000 120</w:t>
            </w:r>
          </w:p>
        </w:tc>
        <w:tc>
          <w:tcPr>
            <w:tcW w:w="5812" w:type="dxa"/>
            <w:shd w:val="clear" w:color="auto" w:fill="auto"/>
          </w:tcPr>
          <w:p w:rsidR="0089404B" w:rsidRPr="00BC399F" w:rsidRDefault="001C4A76" w:rsidP="00DC1C78">
            <w:pPr>
              <w:spacing w:after="60"/>
              <w:jc w:val="both"/>
              <w:rPr>
                <w:snapToGrid w:val="0"/>
              </w:rPr>
            </w:pPr>
            <w:r w:rsidRPr="001C4A76">
              <w:rPr>
                <w:snapToGrid w:val="0"/>
              </w:rPr>
              <w:t>Проценты, полученные от предоставления бюджетных кредитов внутри страны за счет средств бюджетов субъектов Российской Федерации</w:t>
            </w:r>
          </w:p>
        </w:tc>
      </w:tr>
      <w:tr w:rsidR="0089404B" w:rsidRPr="00BC399F" w:rsidTr="00125D24">
        <w:tc>
          <w:tcPr>
            <w:tcW w:w="1277" w:type="dxa"/>
            <w:shd w:val="clear" w:color="auto" w:fill="auto"/>
          </w:tcPr>
          <w:p w:rsidR="0089404B" w:rsidRPr="00BC399F" w:rsidRDefault="0089404B" w:rsidP="00970146">
            <w:pPr>
              <w:jc w:val="center"/>
              <w:rPr>
                <w:snapToGrid w:val="0"/>
              </w:rPr>
            </w:pPr>
            <w:r w:rsidRPr="00BC399F">
              <w:rPr>
                <w:snapToGrid w:val="0"/>
              </w:rPr>
              <w:t>812</w:t>
            </w:r>
          </w:p>
        </w:tc>
        <w:tc>
          <w:tcPr>
            <w:tcW w:w="2693" w:type="dxa"/>
            <w:shd w:val="clear" w:color="auto" w:fill="auto"/>
          </w:tcPr>
          <w:p w:rsidR="0089404B" w:rsidRPr="00BC399F" w:rsidRDefault="0089404B" w:rsidP="00727B77">
            <w:pPr>
              <w:rPr>
                <w:snapToGrid w:val="0"/>
              </w:rPr>
            </w:pPr>
            <w:r w:rsidRPr="00BC399F">
              <w:rPr>
                <w:snapToGrid w:val="0"/>
              </w:rPr>
              <w:t>1 13 02040 01 0000 130</w:t>
            </w:r>
          </w:p>
        </w:tc>
        <w:tc>
          <w:tcPr>
            <w:tcW w:w="5812" w:type="dxa"/>
            <w:shd w:val="clear" w:color="auto" w:fill="auto"/>
          </w:tcPr>
          <w:p w:rsidR="0089404B" w:rsidRPr="00BC399F" w:rsidRDefault="001C4A76" w:rsidP="00DC1C78">
            <w:pPr>
              <w:spacing w:after="60"/>
              <w:jc w:val="both"/>
              <w:rPr>
                <w:snapToGrid w:val="0"/>
              </w:rPr>
            </w:pPr>
            <w:r w:rsidRPr="001C4A76">
              <w:rPr>
                <w:snapToGrid w:val="0"/>
              </w:rPr>
              <w:t>Доходы, поступающие в порядке возмещения бюджету субъекта Российской Федерации расходов, направленных на покрытие процессуальных издержек</w:t>
            </w:r>
          </w:p>
        </w:tc>
      </w:tr>
      <w:tr w:rsidR="0089404B" w:rsidRPr="00BC399F" w:rsidTr="00125D24">
        <w:tc>
          <w:tcPr>
            <w:tcW w:w="1277" w:type="dxa"/>
            <w:shd w:val="clear" w:color="auto" w:fill="auto"/>
          </w:tcPr>
          <w:p w:rsidR="0089404B" w:rsidRPr="00BC399F" w:rsidRDefault="0089404B" w:rsidP="00970146">
            <w:pPr>
              <w:jc w:val="center"/>
              <w:rPr>
                <w:snapToGrid w:val="0"/>
              </w:rPr>
            </w:pPr>
            <w:r w:rsidRPr="00BC399F">
              <w:rPr>
                <w:snapToGrid w:val="0"/>
              </w:rPr>
              <w:t>812</w:t>
            </w:r>
          </w:p>
        </w:tc>
        <w:tc>
          <w:tcPr>
            <w:tcW w:w="2693" w:type="dxa"/>
            <w:shd w:val="clear" w:color="auto" w:fill="auto"/>
          </w:tcPr>
          <w:p w:rsidR="0089404B" w:rsidRPr="00BC399F" w:rsidRDefault="0089404B" w:rsidP="00727B77">
            <w:pPr>
              <w:rPr>
                <w:snapToGrid w:val="0"/>
              </w:rPr>
            </w:pPr>
            <w:r w:rsidRPr="00BC399F">
              <w:rPr>
                <w:rFonts w:eastAsiaTheme="minorHAnsi"/>
                <w:lang w:eastAsia="en-US"/>
              </w:rPr>
              <w:t>1 16 01072 01 0029 140</w:t>
            </w:r>
          </w:p>
        </w:tc>
        <w:tc>
          <w:tcPr>
            <w:tcW w:w="5812" w:type="dxa"/>
            <w:shd w:val="clear" w:color="auto" w:fill="auto"/>
          </w:tcPr>
          <w:p w:rsidR="0089404B" w:rsidRPr="00BC399F" w:rsidRDefault="001C4A76" w:rsidP="00DC1C78">
            <w:pPr>
              <w:spacing w:after="60"/>
              <w:jc w:val="both"/>
              <w:rPr>
                <w:snapToGrid w:val="0"/>
              </w:rPr>
            </w:pPr>
            <w:proofErr w:type="gramStart"/>
            <w:r w:rsidRPr="001C4A76">
              <w:rPr>
                <w:rFonts w:eastAsiaTheme="minorHAnsi"/>
                <w:lang w:eastAsia="en-US"/>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r w:rsidR="0089404B" w:rsidRPr="00BC399F">
              <w:rPr>
                <w:rFonts w:eastAsiaTheme="minorHAnsi"/>
                <w:lang w:eastAsia="en-US"/>
              </w:rPr>
              <w:t xml:space="preserve"> (штрафы за несоблюдение требований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при принятии решения о способе и об</w:t>
            </w:r>
            <w:proofErr w:type="gramEnd"/>
            <w:r w:rsidR="0089404B" w:rsidRPr="00BC399F">
              <w:rPr>
                <w:rFonts w:eastAsiaTheme="minorHAnsi"/>
                <w:lang w:eastAsia="en-US"/>
              </w:rPr>
              <w:t xml:space="preserve"> </w:t>
            </w:r>
            <w:proofErr w:type="gramStart"/>
            <w:r w:rsidR="0089404B" w:rsidRPr="00BC399F">
              <w:rPr>
                <w:rFonts w:eastAsiaTheme="minorHAnsi"/>
                <w:lang w:eastAsia="en-US"/>
              </w:rPr>
              <w:t>условиях</w:t>
            </w:r>
            <w:proofErr w:type="gramEnd"/>
            <w:r w:rsidR="0089404B" w:rsidRPr="00BC399F">
              <w:rPr>
                <w:rFonts w:eastAsiaTheme="minorHAnsi"/>
                <w:lang w:eastAsia="en-US"/>
              </w:rPr>
              <w:t xml:space="preserve"> определения поставщика (подрядчика, исполнителя)</w:t>
            </w:r>
          </w:p>
        </w:tc>
      </w:tr>
      <w:tr w:rsidR="0089404B" w:rsidRPr="00BC399F" w:rsidTr="00125D24">
        <w:tc>
          <w:tcPr>
            <w:tcW w:w="1277" w:type="dxa"/>
            <w:shd w:val="clear" w:color="auto" w:fill="auto"/>
          </w:tcPr>
          <w:p w:rsidR="0089404B" w:rsidRPr="00BC399F" w:rsidRDefault="0089404B" w:rsidP="00970146">
            <w:pPr>
              <w:jc w:val="center"/>
              <w:rPr>
                <w:snapToGrid w:val="0"/>
              </w:rPr>
            </w:pPr>
            <w:r w:rsidRPr="00BC399F">
              <w:rPr>
                <w:snapToGrid w:val="0"/>
              </w:rPr>
              <w:t>812</w:t>
            </w:r>
          </w:p>
        </w:tc>
        <w:tc>
          <w:tcPr>
            <w:tcW w:w="2693" w:type="dxa"/>
            <w:shd w:val="clear" w:color="auto" w:fill="auto"/>
          </w:tcPr>
          <w:p w:rsidR="0089404B" w:rsidRPr="00BC399F" w:rsidRDefault="0089404B" w:rsidP="00727B77">
            <w:pPr>
              <w:rPr>
                <w:snapToGrid w:val="0"/>
              </w:rPr>
            </w:pPr>
            <w:r w:rsidRPr="00BC399F">
              <w:rPr>
                <w:rFonts w:eastAsiaTheme="minorHAnsi"/>
                <w:lang w:eastAsia="en-US"/>
              </w:rPr>
              <w:t>1 16 01072 01 0030 140</w:t>
            </w:r>
          </w:p>
        </w:tc>
        <w:tc>
          <w:tcPr>
            <w:tcW w:w="5812" w:type="dxa"/>
            <w:shd w:val="clear" w:color="auto" w:fill="auto"/>
          </w:tcPr>
          <w:p w:rsidR="0089404B" w:rsidRPr="00BC399F" w:rsidRDefault="001C4A76" w:rsidP="00DC1C78">
            <w:pPr>
              <w:spacing w:after="60"/>
              <w:jc w:val="both"/>
              <w:rPr>
                <w:snapToGrid w:val="0"/>
              </w:rPr>
            </w:pPr>
            <w:proofErr w:type="gramStart"/>
            <w:r w:rsidRPr="001C4A76">
              <w:rPr>
                <w:rFonts w:eastAsiaTheme="minorHAnsi"/>
                <w:lang w:eastAsia="en-US"/>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r w:rsidR="0089404B" w:rsidRPr="00BC399F">
              <w:rPr>
                <w:rFonts w:eastAsiaTheme="minorHAnsi"/>
                <w:lang w:eastAsia="en-US"/>
              </w:rPr>
              <w:t xml:space="preserve"> (штрафы за нарушение порядка осуществления закупок товаров, работ, услуг для обеспечения государственных и муниципальных нужд)</w:t>
            </w:r>
            <w:proofErr w:type="gramEnd"/>
          </w:p>
        </w:tc>
      </w:tr>
      <w:tr w:rsidR="0089404B" w:rsidRPr="00BC399F" w:rsidTr="00125D24">
        <w:tc>
          <w:tcPr>
            <w:tcW w:w="1277" w:type="dxa"/>
            <w:shd w:val="clear" w:color="auto" w:fill="auto"/>
          </w:tcPr>
          <w:p w:rsidR="0089404B" w:rsidRPr="00BC399F" w:rsidRDefault="0089404B" w:rsidP="00970146">
            <w:pPr>
              <w:jc w:val="center"/>
              <w:rPr>
                <w:snapToGrid w:val="0"/>
                <w:lang w:val="en-US"/>
              </w:rPr>
            </w:pPr>
            <w:r w:rsidRPr="00BC399F">
              <w:rPr>
                <w:snapToGrid w:val="0"/>
                <w:lang w:val="en-US"/>
              </w:rPr>
              <w:t>812</w:t>
            </w:r>
          </w:p>
        </w:tc>
        <w:tc>
          <w:tcPr>
            <w:tcW w:w="2693" w:type="dxa"/>
            <w:shd w:val="clear" w:color="auto" w:fill="auto"/>
          </w:tcPr>
          <w:p w:rsidR="0089404B" w:rsidRPr="00BC399F" w:rsidRDefault="0089404B" w:rsidP="00727B77">
            <w:pPr>
              <w:rPr>
                <w:snapToGrid w:val="0"/>
                <w:lang w:val="en-US"/>
              </w:rPr>
            </w:pPr>
            <w:r w:rsidRPr="00BC399F">
              <w:rPr>
                <w:rFonts w:eastAsiaTheme="minorHAnsi"/>
                <w:lang w:eastAsia="en-US"/>
              </w:rPr>
              <w:t>1 16 01072 01 0293 140</w:t>
            </w:r>
          </w:p>
        </w:tc>
        <w:tc>
          <w:tcPr>
            <w:tcW w:w="5812" w:type="dxa"/>
            <w:shd w:val="clear" w:color="auto" w:fill="auto"/>
          </w:tcPr>
          <w:p w:rsidR="0089404B" w:rsidRPr="00BC399F" w:rsidRDefault="001C4A76" w:rsidP="00DC1C78">
            <w:pPr>
              <w:spacing w:after="60"/>
              <w:jc w:val="both"/>
              <w:rPr>
                <w:snapToGrid w:val="0"/>
              </w:rPr>
            </w:pPr>
            <w:proofErr w:type="gramStart"/>
            <w:r w:rsidRPr="001C4A76">
              <w:rPr>
                <w:rFonts w:eastAsiaTheme="minorHAnsi"/>
                <w:lang w:eastAsia="en-US"/>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w:t>
            </w:r>
            <w:r w:rsidR="0089404B" w:rsidRPr="00BC399F">
              <w:rPr>
                <w:rFonts w:eastAsiaTheme="minorHAnsi"/>
                <w:lang w:eastAsia="en-US"/>
              </w:rPr>
              <w:t xml:space="preserve">(штрафы за нарушение законодательства Российской Федерации о </w:t>
            </w:r>
            <w:r w:rsidR="0089404B" w:rsidRPr="00BC399F">
              <w:rPr>
                <w:rFonts w:eastAsiaTheme="minorHAnsi"/>
                <w:lang w:eastAsia="en-US"/>
              </w:rPr>
              <w:lastRenderedPageBreak/>
              <w:t>контрактной системе в сфере закупок при планировании закупок)</w:t>
            </w:r>
            <w:proofErr w:type="gramEnd"/>
          </w:p>
        </w:tc>
      </w:tr>
      <w:tr w:rsidR="0089404B" w:rsidRPr="00BC399F" w:rsidTr="00125D24">
        <w:tc>
          <w:tcPr>
            <w:tcW w:w="1277" w:type="dxa"/>
            <w:shd w:val="clear" w:color="auto" w:fill="auto"/>
          </w:tcPr>
          <w:p w:rsidR="0089404B" w:rsidRPr="00BC399F" w:rsidRDefault="0089404B" w:rsidP="00970146">
            <w:pPr>
              <w:jc w:val="center"/>
              <w:rPr>
                <w:bCs/>
                <w:snapToGrid w:val="0"/>
              </w:rPr>
            </w:pPr>
            <w:r w:rsidRPr="00BC399F">
              <w:rPr>
                <w:bCs/>
                <w:snapToGrid w:val="0"/>
              </w:rPr>
              <w:lastRenderedPageBreak/>
              <w:t>812</w:t>
            </w:r>
          </w:p>
        </w:tc>
        <w:tc>
          <w:tcPr>
            <w:tcW w:w="2693" w:type="dxa"/>
            <w:shd w:val="clear" w:color="auto" w:fill="auto"/>
          </w:tcPr>
          <w:p w:rsidR="0089404B" w:rsidRPr="00BC399F" w:rsidRDefault="0089404B" w:rsidP="00727B77">
            <w:pPr>
              <w:rPr>
                <w:bCs/>
                <w:snapToGrid w:val="0"/>
              </w:rPr>
            </w:pPr>
            <w:r w:rsidRPr="00BC399F">
              <w:rPr>
                <w:rFonts w:eastAsiaTheme="minorHAnsi"/>
                <w:lang w:eastAsia="en-US"/>
              </w:rPr>
              <w:t>1 16 01072 01 9000 140</w:t>
            </w:r>
          </w:p>
        </w:tc>
        <w:tc>
          <w:tcPr>
            <w:tcW w:w="5812" w:type="dxa"/>
            <w:shd w:val="clear" w:color="auto" w:fill="auto"/>
          </w:tcPr>
          <w:p w:rsidR="0089404B" w:rsidRPr="00BC399F" w:rsidRDefault="001C4A76" w:rsidP="00DC1C78">
            <w:pPr>
              <w:spacing w:after="60"/>
              <w:jc w:val="both"/>
              <w:rPr>
                <w:bCs/>
                <w:snapToGrid w:val="0"/>
              </w:rPr>
            </w:pPr>
            <w:r w:rsidRPr="001C4A76">
              <w:rPr>
                <w:rFonts w:eastAsiaTheme="minorHAnsi"/>
                <w:lang w:eastAsia="en-US"/>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w:t>
            </w:r>
            <w:r w:rsidR="0089404B" w:rsidRPr="00BC399F">
              <w:rPr>
                <w:rFonts w:eastAsiaTheme="minorHAnsi"/>
                <w:lang w:eastAsia="en-US"/>
              </w:rPr>
              <w:t>(иные штрафы)</w:t>
            </w:r>
          </w:p>
        </w:tc>
      </w:tr>
      <w:tr w:rsidR="0089404B" w:rsidRPr="00BC399F" w:rsidTr="00125D24">
        <w:tc>
          <w:tcPr>
            <w:tcW w:w="1277" w:type="dxa"/>
            <w:shd w:val="clear" w:color="auto" w:fill="auto"/>
          </w:tcPr>
          <w:p w:rsidR="0089404B" w:rsidRPr="00BC399F" w:rsidRDefault="0089404B" w:rsidP="00970146">
            <w:pPr>
              <w:jc w:val="center"/>
            </w:pPr>
            <w:r w:rsidRPr="00BC399F">
              <w:t>812</w:t>
            </w:r>
          </w:p>
        </w:tc>
        <w:tc>
          <w:tcPr>
            <w:tcW w:w="2693" w:type="dxa"/>
            <w:shd w:val="clear" w:color="auto" w:fill="auto"/>
          </w:tcPr>
          <w:p w:rsidR="0089404B" w:rsidRPr="00BC399F" w:rsidRDefault="0089404B" w:rsidP="00727B77">
            <w:pPr>
              <w:rPr>
                <w:snapToGrid w:val="0"/>
              </w:rPr>
            </w:pPr>
            <w:r w:rsidRPr="00BC399F">
              <w:rPr>
                <w:rFonts w:eastAsiaTheme="minorHAnsi"/>
                <w:lang w:eastAsia="en-US"/>
              </w:rPr>
              <w:t>1 16 01092 01 0016 140</w:t>
            </w:r>
          </w:p>
        </w:tc>
        <w:tc>
          <w:tcPr>
            <w:tcW w:w="5812" w:type="dxa"/>
            <w:shd w:val="clear" w:color="auto" w:fill="auto"/>
          </w:tcPr>
          <w:p w:rsidR="0089404B" w:rsidRPr="00BC399F" w:rsidRDefault="001C4A76" w:rsidP="00DC1C78">
            <w:pPr>
              <w:spacing w:after="60"/>
              <w:ind w:left="-34"/>
              <w:jc w:val="both"/>
              <w:rPr>
                <w:bCs/>
              </w:rPr>
            </w:pPr>
            <w:r w:rsidRPr="001C4A76">
              <w:rPr>
                <w:rFonts w:eastAsiaTheme="minorHAnsi"/>
                <w:lang w:eastAsia="en-US"/>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w:t>
            </w:r>
            <w:r w:rsidR="0089404B" w:rsidRPr="00BC399F">
              <w:rPr>
                <w:rFonts w:eastAsiaTheme="minorHAnsi"/>
                <w:lang w:eastAsia="en-US"/>
              </w:rPr>
              <w:t xml:space="preserve"> (штрафы за нарушение законодательства об энергосбережении </w:t>
            </w:r>
            <w:proofErr w:type="gramStart"/>
            <w:r w:rsidR="0089404B" w:rsidRPr="00BC399F">
              <w:rPr>
                <w:rFonts w:eastAsiaTheme="minorHAnsi"/>
                <w:lang w:eastAsia="en-US"/>
              </w:rPr>
              <w:t>и</w:t>
            </w:r>
            <w:proofErr w:type="gramEnd"/>
            <w:r w:rsidR="0089404B" w:rsidRPr="00BC399F">
              <w:rPr>
                <w:rFonts w:eastAsiaTheme="minorHAnsi"/>
                <w:lang w:eastAsia="en-US"/>
              </w:rPr>
              <w:t xml:space="preserve"> о повышении энергетической эффективности)</w:t>
            </w:r>
          </w:p>
        </w:tc>
      </w:tr>
      <w:tr w:rsidR="0089404B" w:rsidRPr="00BC399F" w:rsidTr="00125D24">
        <w:tc>
          <w:tcPr>
            <w:tcW w:w="1277" w:type="dxa"/>
            <w:shd w:val="clear" w:color="auto" w:fill="auto"/>
          </w:tcPr>
          <w:p w:rsidR="0089404B" w:rsidRPr="00BC399F" w:rsidRDefault="0089404B" w:rsidP="00970146">
            <w:pPr>
              <w:jc w:val="center"/>
            </w:pPr>
            <w:r w:rsidRPr="00BC399F">
              <w:t>812</w:t>
            </w:r>
          </w:p>
        </w:tc>
        <w:tc>
          <w:tcPr>
            <w:tcW w:w="2693" w:type="dxa"/>
            <w:shd w:val="clear" w:color="auto" w:fill="auto"/>
          </w:tcPr>
          <w:p w:rsidR="0089404B" w:rsidRPr="00BC399F" w:rsidRDefault="0089404B" w:rsidP="00727B77">
            <w:pPr>
              <w:rPr>
                <w:snapToGrid w:val="0"/>
              </w:rPr>
            </w:pPr>
            <w:r w:rsidRPr="00BC399F">
              <w:rPr>
                <w:rFonts w:eastAsiaTheme="minorHAnsi"/>
                <w:lang w:eastAsia="en-US"/>
              </w:rPr>
              <w:t>1 16 01152 01 9000 140</w:t>
            </w:r>
          </w:p>
        </w:tc>
        <w:tc>
          <w:tcPr>
            <w:tcW w:w="5812" w:type="dxa"/>
            <w:shd w:val="clear" w:color="auto" w:fill="auto"/>
          </w:tcPr>
          <w:p w:rsidR="0089404B" w:rsidRPr="00BC399F" w:rsidRDefault="001C4A76" w:rsidP="00DC1C78">
            <w:pPr>
              <w:spacing w:after="60"/>
              <w:ind w:left="-34"/>
              <w:jc w:val="both"/>
              <w:rPr>
                <w:bCs/>
              </w:rPr>
            </w:pPr>
            <w:proofErr w:type="gramStart"/>
            <w:r w:rsidRPr="001C4A76">
              <w:rPr>
                <w:rFonts w:eastAsiaTheme="minorHAnsi"/>
                <w:lang w:eastAsia="en-US"/>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 </w:t>
            </w:r>
            <w:r w:rsidR="0089404B" w:rsidRPr="00BC399F">
              <w:rPr>
                <w:rFonts w:eastAsiaTheme="minorHAnsi"/>
                <w:lang w:eastAsia="en-US"/>
              </w:rPr>
              <w:t>(иные штрафы)</w:t>
            </w:r>
            <w:proofErr w:type="gramEnd"/>
          </w:p>
        </w:tc>
      </w:tr>
      <w:tr w:rsidR="0089404B" w:rsidRPr="00BC399F" w:rsidTr="00125D24">
        <w:tc>
          <w:tcPr>
            <w:tcW w:w="1277" w:type="dxa"/>
            <w:shd w:val="clear" w:color="auto" w:fill="auto"/>
          </w:tcPr>
          <w:p w:rsidR="0089404B" w:rsidRPr="00BC399F" w:rsidRDefault="0089404B" w:rsidP="00970146">
            <w:pPr>
              <w:jc w:val="center"/>
            </w:pPr>
            <w:r w:rsidRPr="00BC399F">
              <w:t>812</w:t>
            </w:r>
          </w:p>
        </w:tc>
        <w:tc>
          <w:tcPr>
            <w:tcW w:w="2693" w:type="dxa"/>
            <w:shd w:val="clear" w:color="auto" w:fill="auto"/>
          </w:tcPr>
          <w:p w:rsidR="0089404B" w:rsidRPr="00BC399F" w:rsidRDefault="0089404B" w:rsidP="00727B77">
            <w:pPr>
              <w:rPr>
                <w:snapToGrid w:val="0"/>
              </w:rPr>
            </w:pPr>
            <w:r w:rsidRPr="00BC399F">
              <w:rPr>
                <w:rFonts w:eastAsiaTheme="minorHAnsi"/>
                <w:lang w:eastAsia="en-US"/>
              </w:rPr>
              <w:t>1 16 0115</w:t>
            </w:r>
            <w:r w:rsidRPr="00BC399F">
              <w:rPr>
                <w:rFonts w:eastAsiaTheme="minorHAnsi"/>
                <w:lang w:val="en-US" w:eastAsia="en-US"/>
              </w:rPr>
              <w:t>6</w:t>
            </w:r>
            <w:r w:rsidRPr="00BC399F">
              <w:rPr>
                <w:rFonts w:eastAsiaTheme="minorHAnsi"/>
                <w:lang w:eastAsia="en-US"/>
              </w:rPr>
              <w:t xml:space="preserve"> 01 </w:t>
            </w:r>
            <w:r w:rsidRPr="00BC399F">
              <w:rPr>
                <w:rFonts w:eastAsiaTheme="minorHAnsi"/>
                <w:lang w:val="en-US" w:eastAsia="en-US"/>
              </w:rPr>
              <w:t>0</w:t>
            </w:r>
            <w:r w:rsidRPr="00BC399F">
              <w:rPr>
                <w:rFonts w:eastAsiaTheme="minorHAnsi"/>
                <w:lang w:eastAsia="en-US"/>
              </w:rPr>
              <w:t>000 140</w:t>
            </w:r>
          </w:p>
        </w:tc>
        <w:tc>
          <w:tcPr>
            <w:tcW w:w="5812" w:type="dxa"/>
            <w:shd w:val="clear" w:color="auto" w:fill="auto"/>
          </w:tcPr>
          <w:p w:rsidR="0089404B" w:rsidRPr="00BC399F" w:rsidRDefault="001C4A76" w:rsidP="00DC1C78">
            <w:pPr>
              <w:spacing w:after="60"/>
              <w:ind w:left="-34"/>
              <w:jc w:val="both"/>
              <w:rPr>
                <w:bCs/>
              </w:rPr>
            </w:pPr>
            <w:proofErr w:type="gramStart"/>
            <w:r w:rsidRPr="001C4A76">
              <w:rPr>
                <w:bCs/>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sidRPr="001C4A76">
              <w:rPr>
                <w:bCs/>
              </w:rPr>
              <w:t>неперечислением</w:t>
            </w:r>
            <w:proofErr w:type="spellEnd"/>
            <w:r w:rsidRPr="001C4A76">
              <w:rPr>
                <w:bCs/>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w:t>
            </w:r>
            <w:proofErr w:type="gramEnd"/>
            <w:r w:rsidRPr="001C4A76">
              <w:rPr>
                <w:bCs/>
              </w:rPr>
              <w:t>, индивидуальным предпринимателям и физическим лицам, подлежащие зачислению в бюджет субъекта Российской Федерации</w:t>
            </w:r>
          </w:p>
        </w:tc>
      </w:tr>
      <w:tr w:rsidR="0089404B" w:rsidRPr="00BC399F" w:rsidTr="00125D24">
        <w:tc>
          <w:tcPr>
            <w:tcW w:w="1277" w:type="dxa"/>
            <w:shd w:val="clear" w:color="auto" w:fill="auto"/>
          </w:tcPr>
          <w:p w:rsidR="0089404B" w:rsidRPr="00BC399F" w:rsidRDefault="0089404B" w:rsidP="00970146">
            <w:pPr>
              <w:jc w:val="center"/>
              <w:rPr>
                <w:lang w:val="en-US"/>
              </w:rPr>
            </w:pPr>
            <w:r w:rsidRPr="00BC399F">
              <w:rPr>
                <w:lang w:val="en-US"/>
              </w:rPr>
              <w:lastRenderedPageBreak/>
              <w:t>812</w:t>
            </w:r>
          </w:p>
        </w:tc>
        <w:tc>
          <w:tcPr>
            <w:tcW w:w="2693" w:type="dxa"/>
            <w:shd w:val="clear" w:color="auto" w:fill="auto"/>
          </w:tcPr>
          <w:p w:rsidR="0089404B" w:rsidRPr="00BC399F" w:rsidRDefault="0089404B" w:rsidP="00727B77">
            <w:pPr>
              <w:rPr>
                <w:rFonts w:eastAsiaTheme="minorHAnsi"/>
                <w:lang w:eastAsia="en-US"/>
              </w:rPr>
            </w:pPr>
            <w:r w:rsidRPr="00BC399F">
              <w:rPr>
                <w:rFonts w:eastAsiaTheme="minorHAnsi"/>
                <w:lang w:eastAsia="en-US"/>
              </w:rPr>
              <w:t>1</w:t>
            </w:r>
            <w:r w:rsidRPr="00BC399F">
              <w:rPr>
                <w:rFonts w:eastAsiaTheme="minorHAnsi"/>
                <w:lang w:val="en-US" w:eastAsia="en-US"/>
              </w:rPr>
              <w:t xml:space="preserve"> </w:t>
            </w:r>
            <w:r w:rsidRPr="00BC399F">
              <w:rPr>
                <w:rFonts w:eastAsiaTheme="minorHAnsi"/>
                <w:lang w:eastAsia="en-US"/>
              </w:rPr>
              <w:t>16 01192 01 0005 140</w:t>
            </w:r>
          </w:p>
        </w:tc>
        <w:tc>
          <w:tcPr>
            <w:tcW w:w="5812" w:type="dxa"/>
            <w:shd w:val="clear" w:color="auto" w:fill="auto"/>
          </w:tcPr>
          <w:p w:rsidR="0089404B" w:rsidRPr="00BC399F" w:rsidRDefault="001C4A76" w:rsidP="00DC1C78">
            <w:pPr>
              <w:spacing w:after="60"/>
              <w:ind w:left="-34"/>
              <w:jc w:val="both"/>
              <w:rPr>
                <w:bCs/>
              </w:rPr>
            </w:pPr>
            <w:proofErr w:type="gramStart"/>
            <w:r w:rsidRPr="001C4A76">
              <w:rPr>
                <w:rFonts w:eastAsiaTheme="minorHAnsi"/>
                <w:lang w:eastAsia="en-US"/>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r w:rsidR="0089404B" w:rsidRPr="00BC399F">
              <w:rPr>
                <w:rFonts w:eastAsiaTheme="minorHAnsi"/>
                <w:lang w:eastAsia="en-US"/>
              </w:rPr>
              <w:t xml:space="preserve">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w:t>
            </w:r>
            <w:proofErr w:type="gramEnd"/>
            <w:r w:rsidR="0089404B" w:rsidRPr="00BC399F">
              <w:rPr>
                <w:rFonts w:eastAsiaTheme="minorHAnsi"/>
                <w:lang w:eastAsia="en-US"/>
              </w:rPr>
              <w:t>), органа (должностного лица), осуществляющего муниципальный контроль)</w:t>
            </w:r>
          </w:p>
        </w:tc>
      </w:tr>
      <w:tr w:rsidR="0089404B" w:rsidRPr="00BC399F" w:rsidTr="00125D24">
        <w:tc>
          <w:tcPr>
            <w:tcW w:w="1277" w:type="dxa"/>
            <w:shd w:val="clear" w:color="auto" w:fill="auto"/>
          </w:tcPr>
          <w:p w:rsidR="0089404B" w:rsidRPr="00BC399F" w:rsidRDefault="0089404B" w:rsidP="00970146">
            <w:pPr>
              <w:jc w:val="center"/>
              <w:rPr>
                <w:lang w:val="en-US"/>
              </w:rPr>
            </w:pPr>
            <w:r w:rsidRPr="00BC399F">
              <w:rPr>
                <w:lang w:val="en-US"/>
              </w:rPr>
              <w:t>812</w:t>
            </w:r>
          </w:p>
        </w:tc>
        <w:tc>
          <w:tcPr>
            <w:tcW w:w="2693" w:type="dxa"/>
            <w:shd w:val="clear" w:color="auto" w:fill="auto"/>
          </w:tcPr>
          <w:p w:rsidR="0089404B" w:rsidRPr="00BC399F" w:rsidRDefault="0089404B" w:rsidP="00727B77">
            <w:pPr>
              <w:rPr>
                <w:rFonts w:eastAsiaTheme="minorHAnsi"/>
                <w:lang w:eastAsia="en-US"/>
              </w:rPr>
            </w:pPr>
            <w:r w:rsidRPr="00BC399F">
              <w:rPr>
                <w:rFonts w:eastAsiaTheme="minorHAnsi"/>
                <w:lang w:eastAsia="en-US"/>
              </w:rPr>
              <w:t>1 16 01192 01 9000 140</w:t>
            </w:r>
          </w:p>
        </w:tc>
        <w:tc>
          <w:tcPr>
            <w:tcW w:w="5812" w:type="dxa"/>
            <w:shd w:val="clear" w:color="auto" w:fill="auto"/>
          </w:tcPr>
          <w:p w:rsidR="0089404B" w:rsidRPr="00BC399F" w:rsidRDefault="001C4A76" w:rsidP="00DC1C78">
            <w:pPr>
              <w:spacing w:after="60"/>
              <w:ind w:left="-34"/>
              <w:jc w:val="both"/>
              <w:rPr>
                <w:rFonts w:eastAsiaTheme="minorHAnsi"/>
                <w:lang w:eastAsia="en-US"/>
              </w:rPr>
            </w:pPr>
            <w:r w:rsidRPr="001C4A76">
              <w:rPr>
                <w:rFonts w:eastAsiaTheme="minorHAnsi"/>
                <w:lang w:eastAsia="en-US"/>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w:t>
            </w:r>
            <w:r w:rsidR="0089404B" w:rsidRPr="00BC399F">
              <w:rPr>
                <w:rFonts w:eastAsiaTheme="minorHAnsi"/>
                <w:lang w:eastAsia="en-US"/>
              </w:rPr>
              <w:t>(иные штрафы)</w:t>
            </w:r>
          </w:p>
        </w:tc>
      </w:tr>
      <w:tr w:rsidR="0089404B" w:rsidRPr="00BC399F" w:rsidTr="00125D24">
        <w:tc>
          <w:tcPr>
            <w:tcW w:w="1277" w:type="dxa"/>
            <w:shd w:val="clear" w:color="auto" w:fill="auto"/>
          </w:tcPr>
          <w:p w:rsidR="0089404B" w:rsidRPr="00BC399F" w:rsidRDefault="0089404B" w:rsidP="00970146">
            <w:pPr>
              <w:jc w:val="center"/>
            </w:pPr>
            <w:r w:rsidRPr="00BC399F">
              <w:t>812</w:t>
            </w:r>
          </w:p>
        </w:tc>
        <w:tc>
          <w:tcPr>
            <w:tcW w:w="2693" w:type="dxa"/>
            <w:shd w:val="clear" w:color="auto" w:fill="auto"/>
          </w:tcPr>
          <w:p w:rsidR="0089404B" w:rsidRPr="00BC399F" w:rsidRDefault="001C4A76" w:rsidP="001C4A76">
            <w:pPr>
              <w:rPr>
                <w:rFonts w:eastAsiaTheme="minorHAnsi"/>
                <w:lang w:eastAsia="en-US"/>
              </w:rPr>
            </w:pPr>
            <w:r>
              <w:rPr>
                <w:rFonts w:eastAsiaTheme="minorHAnsi"/>
                <w:lang w:eastAsia="en-US"/>
              </w:rPr>
              <w:t>1 16 1</w:t>
            </w:r>
            <w:r w:rsidR="0089404B" w:rsidRPr="00BC399F">
              <w:rPr>
                <w:rFonts w:eastAsiaTheme="minorHAnsi"/>
                <w:lang w:eastAsia="en-US"/>
              </w:rPr>
              <w:t>0100 02 0000 140</w:t>
            </w:r>
          </w:p>
        </w:tc>
        <w:tc>
          <w:tcPr>
            <w:tcW w:w="5812" w:type="dxa"/>
            <w:shd w:val="clear" w:color="auto" w:fill="auto"/>
          </w:tcPr>
          <w:p w:rsidR="0089404B" w:rsidRPr="00BC399F" w:rsidRDefault="001C4A76" w:rsidP="00DC1C78">
            <w:pPr>
              <w:spacing w:after="60"/>
              <w:ind w:left="-34"/>
              <w:jc w:val="both"/>
              <w:rPr>
                <w:rFonts w:eastAsiaTheme="minorHAnsi"/>
                <w:lang w:eastAsia="en-US"/>
              </w:rPr>
            </w:pPr>
            <w:r w:rsidRPr="001C4A76">
              <w:rPr>
                <w:rFonts w:eastAsiaTheme="minorHAnsi"/>
                <w:lang w:eastAsia="en-US"/>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89404B" w:rsidRPr="00BC399F" w:rsidTr="00125D24">
        <w:tc>
          <w:tcPr>
            <w:tcW w:w="1277" w:type="dxa"/>
            <w:shd w:val="clear" w:color="auto" w:fill="auto"/>
          </w:tcPr>
          <w:p w:rsidR="0089404B" w:rsidRPr="00BC399F" w:rsidRDefault="0089404B" w:rsidP="00970146">
            <w:pPr>
              <w:jc w:val="center"/>
            </w:pPr>
            <w:r w:rsidRPr="00BC399F">
              <w:t>812</w:t>
            </w:r>
          </w:p>
        </w:tc>
        <w:tc>
          <w:tcPr>
            <w:tcW w:w="2693" w:type="dxa"/>
            <w:shd w:val="clear" w:color="auto" w:fill="auto"/>
          </w:tcPr>
          <w:p w:rsidR="0089404B" w:rsidRPr="00BC399F" w:rsidRDefault="0089404B" w:rsidP="00727B77">
            <w:pPr>
              <w:rPr>
                <w:snapToGrid w:val="0"/>
              </w:rPr>
            </w:pPr>
            <w:r w:rsidRPr="00BC399F">
              <w:rPr>
                <w:snapToGrid w:val="0"/>
              </w:rPr>
              <w:t>1 17 01020 02 0000 180</w:t>
            </w:r>
          </w:p>
        </w:tc>
        <w:tc>
          <w:tcPr>
            <w:tcW w:w="5812" w:type="dxa"/>
            <w:shd w:val="clear" w:color="auto" w:fill="auto"/>
          </w:tcPr>
          <w:p w:rsidR="0089404B" w:rsidRPr="00BC399F" w:rsidRDefault="0089404B" w:rsidP="00DC1C78">
            <w:pPr>
              <w:spacing w:after="60"/>
              <w:ind w:left="-34"/>
              <w:jc w:val="both"/>
              <w:rPr>
                <w:bCs/>
              </w:rPr>
            </w:pPr>
            <w:r w:rsidRPr="00BC399F">
              <w:rPr>
                <w:bCs/>
              </w:rPr>
              <w:t>Невыясненные поступления, зачисляемые в бюджеты субъектов Российской Федерации</w:t>
            </w:r>
          </w:p>
        </w:tc>
      </w:tr>
      <w:tr w:rsidR="0089404B" w:rsidRPr="00BC399F" w:rsidTr="00125D24">
        <w:trPr>
          <w:trHeight w:val="935"/>
        </w:trPr>
        <w:tc>
          <w:tcPr>
            <w:tcW w:w="1277" w:type="dxa"/>
            <w:shd w:val="clear" w:color="auto" w:fill="auto"/>
          </w:tcPr>
          <w:p w:rsidR="0089404B" w:rsidRPr="00BC399F" w:rsidRDefault="0089404B" w:rsidP="00970146">
            <w:pPr>
              <w:jc w:val="center"/>
            </w:pPr>
            <w:r w:rsidRPr="00BC399F">
              <w:t>812</w:t>
            </w:r>
          </w:p>
        </w:tc>
        <w:tc>
          <w:tcPr>
            <w:tcW w:w="2693" w:type="dxa"/>
            <w:shd w:val="clear" w:color="auto" w:fill="auto"/>
          </w:tcPr>
          <w:p w:rsidR="0089404B" w:rsidRPr="00BC399F" w:rsidRDefault="0089404B" w:rsidP="00727B77">
            <w:pPr>
              <w:rPr>
                <w:snapToGrid w:val="0"/>
              </w:rPr>
            </w:pPr>
            <w:r w:rsidRPr="00BC399F">
              <w:rPr>
                <w:snapToGrid w:val="0"/>
              </w:rPr>
              <w:t>1 18 01210 02 0000 150</w:t>
            </w:r>
          </w:p>
        </w:tc>
        <w:tc>
          <w:tcPr>
            <w:tcW w:w="5812" w:type="dxa"/>
            <w:shd w:val="clear" w:color="auto" w:fill="auto"/>
          </w:tcPr>
          <w:p w:rsidR="0089404B" w:rsidRPr="00BC399F" w:rsidRDefault="001C4A76" w:rsidP="00DC1C78">
            <w:pPr>
              <w:spacing w:after="60"/>
              <w:jc w:val="both"/>
              <w:rPr>
                <w:snapToGrid w:val="0"/>
              </w:rPr>
            </w:pPr>
            <w:r w:rsidRPr="001C4A76">
              <w:rPr>
                <w:snapToGrid w:val="0"/>
              </w:rPr>
              <w:t>Поступления в бюджеты субъектов Российской Федерации по решениям о взыскании средств из иных бюджетов бюджетной системы Российской Федерации</w:t>
            </w:r>
          </w:p>
        </w:tc>
      </w:tr>
      <w:tr w:rsidR="0089404B" w:rsidRPr="00BC399F" w:rsidTr="00125D24">
        <w:trPr>
          <w:trHeight w:val="244"/>
        </w:trPr>
        <w:tc>
          <w:tcPr>
            <w:tcW w:w="1277" w:type="dxa"/>
            <w:shd w:val="clear" w:color="auto" w:fill="auto"/>
          </w:tcPr>
          <w:p w:rsidR="0089404B" w:rsidRPr="00BC399F" w:rsidRDefault="0089404B" w:rsidP="00970146">
            <w:pPr>
              <w:jc w:val="center"/>
            </w:pPr>
            <w:r w:rsidRPr="00BC399F">
              <w:t>812</w:t>
            </w:r>
          </w:p>
        </w:tc>
        <w:tc>
          <w:tcPr>
            <w:tcW w:w="2693" w:type="dxa"/>
            <w:shd w:val="clear" w:color="auto" w:fill="auto"/>
          </w:tcPr>
          <w:p w:rsidR="0089404B" w:rsidRPr="00BC399F" w:rsidRDefault="0089404B" w:rsidP="00727B77">
            <w:pPr>
              <w:rPr>
                <w:snapToGrid w:val="0"/>
              </w:rPr>
            </w:pPr>
            <w:r w:rsidRPr="00BC399F">
              <w:rPr>
                <w:snapToGrid w:val="0"/>
              </w:rPr>
              <w:t>1 18 02000 02 0000 150</w:t>
            </w:r>
          </w:p>
        </w:tc>
        <w:tc>
          <w:tcPr>
            <w:tcW w:w="5812" w:type="dxa"/>
            <w:shd w:val="clear" w:color="auto" w:fill="auto"/>
          </w:tcPr>
          <w:p w:rsidR="0089404B" w:rsidRPr="00BC399F" w:rsidRDefault="001C4A76" w:rsidP="00DC1C78">
            <w:pPr>
              <w:spacing w:after="60"/>
              <w:jc w:val="both"/>
              <w:rPr>
                <w:snapToGrid w:val="0"/>
              </w:rPr>
            </w:pPr>
            <w:r w:rsidRPr="001C4A76">
              <w:rPr>
                <w:snapToGrid w:val="0"/>
              </w:rPr>
              <w:t>Поступления в бюджеты субъектов Российской Федерации (перечисления из бюджетов субъектов Российской Федерации) по урегулированию расчетов между бюджетами бюджетной системы Российской Федерации по распределенным доходам</w:t>
            </w:r>
          </w:p>
        </w:tc>
      </w:tr>
      <w:tr w:rsidR="0089404B" w:rsidRPr="00BC399F" w:rsidTr="00125D24">
        <w:tc>
          <w:tcPr>
            <w:tcW w:w="1277" w:type="dxa"/>
            <w:tcBorders>
              <w:bottom w:val="single" w:sz="4" w:space="0" w:color="auto"/>
            </w:tcBorders>
            <w:shd w:val="clear" w:color="auto" w:fill="auto"/>
          </w:tcPr>
          <w:p w:rsidR="0089404B" w:rsidRPr="00BC399F" w:rsidRDefault="0089404B" w:rsidP="00970146">
            <w:pPr>
              <w:jc w:val="center"/>
              <w:rPr>
                <w:snapToGrid w:val="0"/>
              </w:rPr>
            </w:pPr>
            <w:r w:rsidRPr="00BC399F">
              <w:rPr>
                <w:snapToGrid w:val="0"/>
              </w:rPr>
              <w:t>812</w:t>
            </w:r>
          </w:p>
        </w:tc>
        <w:tc>
          <w:tcPr>
            <w:tcW w:w="2693" w:type="dxa"/>
            <w:tcBorders>
              <w:bottom w:val="single" w:sz="4" w:space="0" w:color="auto"/>
            </w:tcBorders>
            <w:shd w:val="clear" w:color="auto" w:fill="auto"/>
          </w:tcPr>
          <w:p w:rsidR="0089404B" w:rsidRPr="00BC399F" w:rsidRDefault="0089404B" w:rsidP="00727B77">
            <w:pPr>
              <w:rPr>
                <w:snapToGrid w:val="0"/>
              </w:rPr>
            </w:pPr>
            <w:r w:rsidRPr="00BC399F">
              <w:t>2 02 15001 02 0000 150</w:t>
            </w:r>
          </w:p>
          <w:p w:rsidR="0089404B" w:rsidRPr="00BC399F" w:rsidRDefault="0089404B" w:rsidP="00727B77">
            <w:pPr>
              <w:rPr>
                <w:snapToGrid w:val="0"/>
              </w:rPr>
            </w:pPr>
          </w:p>
        </w:tc>
        <w:tc>
          <w:tcPr>
            <w:tcW w:w="5812" w:type="dxa"/>
            <w:tcBorders>
              <w:bottom w:val="single" w:sz="4" w:space="0" w:color="auto"/>
            </w:tcBorders>
            <w:shd w:val="clear" w:color="auto" w:fill="auto"/>
          </w:tcPr>
          <w:p w:rsidR="0089404B" w:rsidRPr="00BC399F" w:rsidRDefault="0089404B" w:rsidP="00DC1C78">
            <w:pPr>
              <w:spacing w:after="60"/>
              <w:jc w:val="both"/>
            </w:pPr>
            <w:r w:rsidRPr="00BC399F">
              <w:t>Дотации бюджетам субъектов Российской Федерации на выравнивание бюджетной обеспеченности</w:t>
            </w:r>
          </w:p>
        </w:tc>
      </w:tr>
      <w:tr w:rsidR="0089404B" w:rsidRPr="00BC399F" w:rsidTr="00125D24">
        <w:tc>
          <w:tcPr>
            <w:tcW w:w="1277" w:type="dxa"/>
            <w:tcBorders>
              <w:bottom w:val="single" w:sz="4" w:space="0" w:color="auto"/>
            </w:tcBorders>
            <w:shd w:val="clear" w:color="auto" w:fill="auto"/>
          </w:tcPr>
          <w:p w:rsidR="0089404B" w:rsidRPr="00BC399F" w:rsidRDefault="0089404B" w:rsidP="00520D3B">
            <w:pPr>
              <w:jc w:val="center"/>
              <w:rPr>
                <w:snapToGrid w:val="0"/>
              </w:rPr>
            </w:pPr>
            <w:r w:rsidRPr="00BC399F">
              <w:rPr>
                <w:snapToGrid w:val="0"/>
              </w:rPr>
              <w:t>812</w:t>
            </w:r>
          </w:p>
        </w:tc>
        <w:tc>
          <w:tcPr>
            <w:tcW w:w="2693" w:type="dxa"/>
            <w:tcBorders>
              <w:bottom w:val="single" w:sz="4" w:space="0" w:color="auto"/>
            </w:tcBorders>
            <w:shd w:val="clear" w:color="auto" w:fill="auto"/>
          </w:tcPr>
          <w:p w:rsidR="0089404B" w:rsidRPr="00BC399F" w:rsidRDefault="0089404B" w:rsidP="00520D3B">
            <w:pPr>
              <w:rPr>
                <w:snapToGrid w:val="0"/>
              </w:rPr>
            </w:pPr>
            <w:r w:rsidRPr="00BC399F">
              <w:t>2 02 15002 02 0000 150</w:t>
            </w:r>
          </w:p>
          <w:p w:rsidR="0089404B" w:rsidRPr="00BC399F" w:rsidRDefault="0089404B" w:rsidP="00520D3B">
            <w:pPr>
              <w:rPr>
                <w:snapToGrid w:val="0"/>
              </w:rPr>
            </w:pPr>
          </w:p>
        </w:tc>
        <w:tc>
          <w:tcPr>
            <w:tcW w:w="5812" w:type="dxa"/>
            <w:tcBorders>
              <w:bottom w:val="single" w:sz="4" w:space="0" w:color="auto"/>
            </w:tcBorders>
            <w:shd w:val="clear" w:color="auto" w:fill="auto"/>
          </w:tcPr>
          <w:p w:rsidR="0089404B" w:rsidRPr="00BC399F" w:rsidRDefault="0089404B" w:rsidP="00DC1C78">
            <w:pPr>
              <w:spacing w:after="60"/>
              <w:jc w:val="both"/>
            </w:pPr>
            <w:r w:rsidRPr="00BC399F">
              <w:t>Дотации бюджетам субъектов Российской Федерации на поддержку мер по обеспечению сбалансированности бюджетов</w:t>
            </w:r>
          </w:p>
        </w:tc>
      </w:tr>
      <w:tr w:rsidR="0089404B" w:rsidRPr="00BC399F" w:rsidTr="00125D24">
        <w:tc>
          <w:tcPr>
            <w:tcW w:w="1277" w:type="dxa"/>
            <w:tcBorders>
              <w:bottom w:val="single" w:sz="4" w:space="0" w:color="auto"/>
            </w:tcBorders>
            <w:shd w:val="clear" w:color="auto" w:fill="auto"/>
          </w:tcPr>
          <w:p w:rsidR="0089404B" w:rsidRPr="00BC399F" w:rsidRDefault="0089404B" w:rsidP="00970146">
            <w:pPr>
              <w:jc w:val="center"/>
              <w:rPr>
                <w:snapToGrid w:val="0"/>
              </w:rPr>
            </w:pPr>
            <w:r w:rsidRPr="00BC399F">
              <w:rPr>
                <w:snapToGrid w:val="0"/>
              </w:rPr>
              <w:t>812</w:t>
            </w:r>
          </w:p>
        </w:tc>
        <w:tc>
          <w:tcPr>
            <w:tcW w:w="2693" w:type="dxa"/>
            <w:tcBorders>
              <w:bottom w:val="single" w:sz="4" w:space="0" w:color="auto"/>
            </w:tcBorders>
            <w:shd w:val="clear" w:color="auto" w:fill="auto"/>
          </w:tcPr>
          <w:p w:rsidR="0089404B" w:rsidRPr="00BC399F" w:rsidRDefault="0089404B" w:rsidP="00B02016">
            <w:r w:rsidRPr="00BC399F">
              <w:t>2 02 15009 02 0000 150</w:t>
            </w:r>
          </w:p>
        </w:tc>
        <w:tc>
          <w:tcPr>
            <w:tcW w:w="5812" w:type="dxa"/>
            <w:tcBorders>
              <w:bottom w:val="single" w:sz="4" w:space="0" w:color="auto"/>
            </w:tcBorders>
            <w:shd w:val="clear" w:color="auto" w:fill="auto"/>
          </w:tcPr>
          <w:p w:rsidR="0089404B" w:rsidRPr="00BC399F" w:rsidRDefault="00F60B1C" w:rsidP="00DC1C78">
            <w:pPr>
              <w:spacing w:after="60"/>
              <w:jc w:val="both"/>
            </w:pPr>
            <w:r w:rsidRPr="00F60B1C">
              <w:t xml:space="preserve">Дотации бюджетам субъектов Российской Федерации на частичную компенсацию дополнительных расходов на повышение оплаты труда работников </w:t>
            </w:r>
            <w:r w:rsidRPr="00F60B1C">
              <w:lastRenderedPageBreak/>
              <w:t>бюджетной сферы и иные цели</w:t>
            </w:r>
          </w:p>
        </w:tc>
      </w:tr>
      <w:tr w:rsidR="0089404B" w:rsidRPr="00BC399F" w:rsidTr="00125D24">
        <w:tc>
          <w:tcPr>
            <w:tcW w:w="1277" w:type="dxa"/>
            <w:tcBorders>
              <w:bottom w:val="single" w:sz="4" w:space="0" w:color="auto"/>
            </w:tcBorders>
            <w:shd w:val="clear" w:color="auto" w:fill="auto"/>
          </w:tcPr>
          <w:p w:rsidR="0089404B" w:rsidRPr="00BC399F" w:rsidRDefault="0089404B" w:rsidP="00970146">
            <w:pPr>
              <w:jc w:val="center"/>
              <w:rPr>
                <w:snapToGrid w:val="0"/>
              </w:rPr>
            </w:pPr>
            <w:r w:rsidRPr="00BC399F">
              <w:rPr>
                <w:snapToGrid w:val="0"/>
              </w:rPr>
              <w:lastRenderedPageBreak/>
              <w:t>812</w:t>
            </w:r>
          </w:p>
        </w:tc>
        <w:tc>
          <w:tcPr>
            <w:tcW w:w="2693" w:type="dxa"/>
            <w:tcBorders>
              <w:bottom w:val="single" w:sz="4" w:space="0" w:color="auto"/>
            </w:tcBorders>
            <w:shd w:val="clear" w:color="auto" w:fill="auto"/>
          </w:tcPr>
          <w:p w:rsidR="0089404B" w:rsidRPr="00BC399F" w:rsidRDefault="0089404B" w:rsidP="00B02016">
            <w:pPr>
              <w:rPr>
                <w:snapToGrid w:val="0"/>
              </w:rPr>
            </w:pPr>
            <w:r w:rsidRPr="00BC399F">
              <w:t>2 02 15010 02 0000 150</w:t>
            </w:r>
          </w:p>
        </w:tc>
        <w:tc>
          <w:tcPr>
            <w:tcW w:w="5812" w:type="dxa"/>
            <w:tcBorders>
              <w:bottom w:val="single" w:sz="4" w:space="0" w:color="auto"/>
            </w:tcBorders>
            <w:shd w:val="clear" w:color="auto" w:fill="auto"/>
          </w:tcPr>
          <w:p w:rsidR="0089404B" w:rsidRPr="00BC399F" w:rsidRDefault="00F60B1C" w:rsidP="00DC1C78">
            <w:pPr>
              <w:spacing w:after="60"/>
              <w:jc w:val="both"/>
              <w:rPr>
                <w:snapToGrid w:val="0"/>
              </w:rPr>
            </w:pPr>
            <w:r w:rsidRPr="00F60B1C">
              <w:t>Дотации бюджетам субъектов Российской Федерации, связанные с особым режимом безопасного функционирования закрытых административно-территориальных образований</w:t>
            </w:r>
          </w:p>
        </w:tc>
      </w:tr>
      <w:tr w:rsidR="0089404B" w:rsidRPr="00BC399F" w:rsidTr="00125D24">
        <w:trPr>
          <w:trHeight w:val="1121"/>
        </w:trPr>
        <w:tc>
          <w:tcPr>
            <w:tcW w:w="1277" w:type="dxa"/>
            <w:shd w:val="clear" w:color="auto" w:fill="auto"/>
          </w:tcPr>
          <w:p w:rsidR="0089404B" w:rsidRPr="00BC399F" w:rsidRDefault="0089404B" w:rsidP="00970146">
            <w:pPr>
              <w:jc w:val="center"/>
              <w:rPr>
                <w:snapToGrid w:val="0"/>
              </w:rPr>
            </w:pPr>
            <w:r w:rsidRPr="00BC399F">
              <w:rPr>
                <w:snapToGrid w:val="0"/>
              </w:rPr>
              <w:t>812</w:t>
            </w:r>
          </w:p>
        </w:tc>
        <w:tc>
          <w:tcPr>
            <w:tcW w:w="2693" w:type="dxa"/>
            <w:shd w:val="clear" w:color="auto" w:fill="auto"/>
          </w:tcPr>
          <w:p w:rsidR="0089404B" w:rsidRPr="00BC399F" w:rsidRDefault="0089404B" w:rsidP="00B02016">
            <w:pPr>
              <w:rPr>
                <w:snapToGrid w:val="0"/>
              </w:rPr>
            </w:pPr>
            <w:r w:rsidRPr="00BC399F">
              <w:t>2 02 35118 02 0000 150</w:t>
            </w:r>
          </w:p>
        </w:tc>
        <w:tc>
          <w:tcPr>
            <w:tcW w:w="5812" w:type="dxa"/>
            <w:shd w:val="clear" w:color="auto" w:fill="auto"/>
          </w:tcPr>
          <w:p w:rsidR="0089404B" w:rsidRPr="00BC399F" w:rsidRDefault="00F60B1C" w:rsidP="00DC1C78">
            <w:pPr>
              <w:spacing w:after="60"/>
              <w:jc w:val="both"/>
              <w:rPr>
                <w:snapToGrid w:val="0"/>
              </w:rPr>
            </w:pPr>
            <w:r w:rsidRPr="00F60B1C">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r>
      <w:tr w:rsidR="0089404B" w:rsidRPr="00BC399F" w:rsidTr="00125D24">
        <w:trPr>
          <w:trHeight w:val="1121"/>
        </w:trPr>
        <w:tc>
          <w:tcPr>
            <w:tcW w:w="1277" w:type="dxa"/>
            <w:shd w:val="clear" w:color="auto" w:fill="auto"/>
          </w:tcPr>
          <w:p w:rsidR="0089404B" w:rsidRPr="00BC399F" w:rsidRDefault="0089404B" w:rsidP="00970146">
            <w:pPr>
              <w:jc w:val="center"/>
              <w:rPr>
                <w:snapToGrid w:val="0"/>
                <w:lang w:val="en-US"/>
              </w:rPr>
            </w:pPr>
            <w:r w:rsidRPr="00BC399F">
              <w:rPr>
                <w:snapToGrid w:val="0"/>
                <w:lang w:val="en-US"/>
              </w:rPr>
              <w:t>812</w:t>
            </w:r>
          </w:p>
        </w:tc>
        <w:tc>
          <w:tcPr>
            <w:tcW w:w="2693" w:type="dxa"/>
            <w:shd w:val="clear" w:color="auto" w:fill="auto"/>
          </w:tcPr>
          <w:p w:rsidR="0089404B" w:rsidRPr="00BC399F" w:rsidRDefault="0089404B" w:rsidP="00B02016">
            <w:r w:rsidRPr="00BC399F">
              <w:rPr>
                <w:lang w:val="en-US"/>
              </w:rPr>
              <w:t>2 02 35120 02 0000 15</w:t>
            </w:r>
            <w:r w:rsidRPr="00BC399F">
              <w:t>0</w:t>
            </w:r>
          </w:p>
        </w:tc>
        <w:tc>
          <w:tcPr>
            <w:tcW w:w="5812" w:type="dxa"/>
            <w:shd w:val="clear" w:color="auto" w:fill="auto"/>
          </w:tcPr>
          <w:p w:rsidR="0089404B" w:rsidRPr="00BC399F" w:rsidRDefault="00F60B1C" w:rsidP="00DC1C78">
            <w:pPr>
              <w:autoSpaceDE w:val="0"/>
              <w:autoSpaceDN w:val="0"/>
              <w:adjustRightInd w:val="0"/>
              <w:spacing w:after="60"/>
              <w:jc w:val="both"/>
            </w:pPr>
            <w:r w:rsidRPr="00F60B1C">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89404B" w:rsidRPr="00BC399F" w:rsidTr="00125D24">
        <w:trPr>
          <w:trHeight w:val="629"/>
        </w:trPr>
        <w:tc>
          <w:tcPr>
            <w:tcW w:w="1277" w:type="dxa"/>
            <w:shd w:val="clear" w:color="auto" w:fill="auto"/>
          </w:tcPr>
          <w:p w:rsidR="0089404B" w:rsidRPr="00BC399F" w:rsidRDefault="0089404B" w:rsidP="00970146">
            <w:pPr>
              <w:jc w:val="center"/>
              <w:rPr>
                <w:snapToGrid w:val="0"/>
              </w:rPr>
            </w:pPr>
            <w:r w:rsidRPr="00BC399F">
              <w:rPr>
                <w:snapToGrid w:val="0"/>
              </w:rPr>
              <w:t>812</w:t>
            </w:r>
          </w:p>
        </w:tc>
        <w:tc>
          <w:tcPr>
            <w:tcW w:w="2693" w:type="dxa"/>
            <w:shd w:val="clear" w:color="auto" w:fill="auto"/>
          </w:tcPr>
          <w:p w:rsidR="0089404B" w:rsidRPr="00BC399F" w:rsidRDefault="0089404B" w:rsidP="00B02016">
            <w:r w:rsidRPr="00BC399F">
              <w:t>2 02 35900 02 0000 150</w:t>
            </w:r>
          </w:p>
        </w:tc>
        <w:tc>
          <w:tcPr>
            <w:tcW w:w="5812" w:type="dxa"/>
            <w:shd w:val="clear" w:color="auto" w:fill="auto"/>
          </w:tcPr>
          <w:p w:rsidR="0089404B" w:rsidRPr="00BC399F" w:rsidRDefault="00C72888" w:rsidP="00DC1C78">
            <w:pPr>
              <w:spacing w:after="60"/>
              <w:jc w:val="both"/>
            </w:pPr>
            <w:r w:rsidRPr="00C72888">
              <w:t>Единая субвенция бюджетам субъектов Российской Федерации и бюджету г. Байконура</w:t>
            </w:r>
          </w:p>
        </w:tc>
      </w:tr>
      <w:tr w:rsidR="0089404B" w:rsidRPr="00BC399F" w:rsidTr="00125D24">
        <w:trPr>
          <w:trHeight w:val="629"/>
        </w:trPr>
        <w:tc>
          <w:tcPr>
            <w:tcW w:w="1277" w:type="dxa"/>
            <w:shd w:val="clear" w:color="auto" w:fill="auto"/>
          </w:tcPr>
          <w:p w:rsidR="0089404B" w:rsidRPr="00BC399F" w:rsidRDefault="0089404B" w:rsidP="00970146">
            <w:pPr>
              <w:jc w:val="center"/>
              <w:rPr>
                <w:snapToGrid w:val="0"/>
              </w:rPr>
            </w:pPr>
            <w:r w:rsidRPr="00BC399F">
              <w:rPr>
                <w:snapToGrid w:val="0"/>
              </w:rPr>
              <w:t>812</w:t>
            </w:r>
          </w:p>
        </w:tc>
        <w:tc>
          <w:tcPr>
            <w:tcW w:w="2693" w:type="dxa"/>
            <w:shd w:val="clear" w:color="auto" w:fill="auto"/>
          </w:tcPr>
          <w:p w:rsidR="0089404B" w:rsidRPr="00BC399F" w:rsidRDefault="0089404B" w:rsidP="00B02016">
            <w:r w:rsidRPr="00BC399F">
              <w:t>2 08 02000 02 0000 150</w:t>
            </w:r>
          </w:p>
        </w:tc>
        <w:tc>
          <w:tcPr>
            <w:tcW w:w="5812" w:type="dxa"/>
            <w:shd w:val="clear" w:color="auto" w:fill="auto"/>
          </w:tcPr>
          <w:p w:rsidR="0089404B" w:rsidRPr="00BC399F" w:rsidRDefault="00C72888" w:rsidP="00DC1C78">
            <w:pPr>
              <w:spacing w:after="60"/>
              <w:jc w:val="both"/>
            </w:pPr>
            <w:r w:rsidRPr="00C72888">
              <w:rPr>
                <w:snapToGrid w:val="0"/>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89404B" w:rsidRPr="00BC399F" w:rsidTr="00125D24">
        <w:trPr>
          <w:trHeight w:val="655"/>
        </w:trPr>
        <w:tc>
          <w:tcPr>
            <w:tcW w:w="1277" w:type="dxa"/>
            <w:shd w:val="clear" w:color="auto" w:fill="auto"/>
          </w:tcPr>
          <w:p w:rsidR="0089404B" w:rsidRPr="00BC399F" w:rsidRDefault="0089404B" w:rsidP="00970146">
            <w:pPr>
              <w:jc w:val="center"/>
              <w:rPr>
                <w:b/>
                <w:snapToGrid w:val="0"/>
                <w:sz w:val="28"/>
                <w:szCs w:val="28"/>
                <w:lang w:val="en-US"/>
              </w:rPr>
            </w:pPr>
            <w:r w:rsidRPr="00BC399F">
              <w:rPr>
                <w:b/>
                <w:snapToGrid w:val="0"/>
                <w:sz w:val="28"/>
                <w:szCs w:val="28"/>
                <w:lang w:val="en-US"/>
              </w:rPr>
              <w:t>813</w:t>
            </w:r>
          </w:p>
        </w:tc>
        <w:tc>
          <w:tcPr>
            <w:tcW w:w="2693" w:type="dxa"/>
            <w:shd w:val="clear" w:color="auto" w:fill="auto"/>
          </w:tcPr>
          <w:p w:rsidR="0089404B" w:rsidRPr="00BC399F" w:rsidRDefault="0089404B" w:rsidP="00727B77">
            <w:pPr>
              <w:rPr>
                <w:b/>
                <w:snapToGrid w:val="0"/>
                <w:sz w:val="28"/>
                <w:szCs w:val="28"/>
              </w:rPr>
            </w:pPr>
          </w:p>
        </w:tc>
        <w:tc>
          <w:tcPr>
            <w:tcW w:w="5812" w:type="dxa"/>
            <w:shd w:val="clear" w:color="auto" w:fill="auto"/>
          </w:tcPr>
          <w:p w:rsidR="0089404B" w:rsidRPr="00BC399F" w:rsidRDefault="0089404B" w:rsidP="00DC1C78">
            <w:pPr>
              <w:spacing w:after="60"/>
              <w:jc w:val="both"/>
              <w:rPr>
                <w:b/>
                <w:snapToGrid w:val="0"/>
                <w:sz w:val="28"/>
                <w:szCs w:val="28"/>
              </w:rPr>
            </w:pPr>
            <w:r w:rsidRPr="00BC399F">
              <w:rPr>
                <w:b/>
                <w:snapToGrid w:val="0"/>
                <w:sz w:val="28"/>
                <w:szCs w:val="28"/>
              </w:rPr>
              <w:t>Министерство промышленной политики Кировской области</w:t>
            </w:r>
          </w:p>
        </w:tc>
      </w:tr>
      <w:tr w:rsidR="0089404B" w:rsidRPr="00BC399F" w:rsidTr="00125D24">
        <w:trPr>
          <w:trHeight w:val="469"/>
        </w:trPr>
        <w:tc>
          <w:tcPr>
            <w:tcW w:w="1277" w:type="dxa"/>
            <w:shd w:val="clear" w:color="auto" w:fill="auto"/>
          </w:tcPr>
          <w:p w:rsidR="0089404B" w:rsidRPr="00BC399F" w:rsidRDefault="0089404B" w:rsidP="006B2D93">
            <w:pPr>
              <w:jc w:val="center"/>
              <w:rPr>
                <w:lang w:val="en-US"/>
              </w:rPr>
            </w:pPr>
            <w:r w:rsidRPr="00BC399F">
              <w:rPr>
                <w:lang w:val="en-US"/>
              </w:rPr>
              <w:t>813</w:t>
            </w:r>
          </w:p>
        </w:tc>
        <w:tc>
          <w:tcPr>
            <w:tcW w:w="2693" w:type="dxa"/>
            <w:shd w:val="clear" w:color="auto" w:fill="auto"/>
          </w:tcPr>
          <w:p w:rsidR="0089404B" w:rsidRPr="00BC399F" w:rsidRDefault="0089404B" w:rsidP="006B2D93">
            <w:pPr>
              <w:rPr>
                <w:b/>
                <w:bCs/>
              </w:rPr>
            </w:pPr>
            <w:r w:rsidRPr="00BC399F">
              <w:rPr>
                <w:snapToGrid w:val="0"/>
              </w:rPr>
              <w:t>1 08 07082 01 1000 110</w:t>
            </w:r>
          </w:p>
        </w:tc>
        <w:tc>
          <w:tcPr>
            <w:tcW w:w="5812" w:type="dxa"/>
            <w:shd w:val="clear" w:color="auto" w:fill="auto"/>
          </w:tcPr>
          <w:p w:rsidR="0089404B" w:rsidRPr="00BC399F" w:rsidRDefault="0089404B" w:rsidP="00DC1C78">
            <w:pPr>
              <w:spacing w:after="60"/>
              <w:ind w:left="-34"/>
              <w:jc w:val="both"/>
              <w:rPr>
                <w:bCs/>
              </w:rPr>
            </w:pPr>
            <w:proofErr w:type="gramStart"/>
            <w:r w:rsidRPr="00BC399F">
              <w:rPr>
                <w:bCs/>
              </w:rPr>
              <w:t xml:space="preserve">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 </w:t>
            </w:r>
            <w:r w:rsidRPr="00BC399F">
              <w:rPr>
                <w:bCs/>
                <w:snapToGrid w:val="0"/>
              </w:rPr>
              <w:t>(сумма платежа (перерасчеты, недоимка и задолженность по соответствующему платежу, в том числе отмененному)</w:t>
            </w:r>
            <w:proofErr w:type="gramEnd"/>
          </w:p>
        </w:tc>
      </w:tr>
      <w:tr w:rsidR="0089404B" w:rsidRPr="00BC399F" w:rsidTr="00125D24">
        <w:trPr>
          <w:trHeight w:val="655"/>
        </w:trPr>
        <w:tc>
          <w:tcPr>
            <w:tcW w:w="1277" w:type="dxa"/>
            <w:shd w:val="clear" w:color="auto" w:fill="auto"/>
          </w:tcPr>
          <w:p w:rsidR="0089404B" w:rsidRPr="00BC399F" w:rsidRDefault="0089404B" w:rsidP="00970146">
            <w:pPr>
              <w:jc w:val="center"/>
              <w:rPr>
                <w:snapToGrid w:val="0"/>
              </w:rPr>
            </w:pPr>
            <w:r w:rsidRPr="00BC399F">
              <w:rPr>
                <w:snapToGrid w:val="0"/>
              </w:rPr>
              <w:t>813</w:t>
            </w:r>
          </w:p>
        </w:tc>
        <w:tc>
          <w:tcPr>
            <w:tcW w:w="2693" w:type="dxa"/>
            <w:shd w:val="clear" w:color="auto" w:fill="auto"/>
          </w:tcPr>
          <w:p w:rsidR="0089404B" w:rsidRPr="00BC399F" w:rsidRDefault="0089404B" w:rsidP="00727B77">
            <w:pPr>
              <w:rPr>
                <w:snapToGrid w:val="0"/>
              </w:rPr>
            </w:pPr>
            <w:r w:rsidRPr="00BC399F">
              <w:rPr>
                <w:snapToGrid w:val="0"/>
              </w:rPr>
              <w:t>1 17 01020 02 0000 180</w:t>
            </w:r>
          </w:p>
        </w:tc>
        <w:tc>
          <w:tcPr>
            <w:tcW w:w="5812" w:type="dxa"/>
            <w:shd w:val="clear" w:color="auto" w:fill="auto"/>
          </w:tcPr>
          <w:p w:rsidR="0089404B" w:rsidRPr="00BC399F" w:rsidRDefault="0089404B" w:rsidP="00DC1C78">
            <w:pPr>
              <w:spacing w:after="60"/>
              <w:jc w:val="both"/>
              <w:rPr>
                <w:snapToGrid w:val="0"/>
              </w:rPr>
            </w:pPr>
            <w:r w:rsidRPr="00BC399F">
              <w:rPr>
                <w:bCs/>
              </w:rPr>
              <w:t>Невыясненные поступления, зачисляемые в бюджеты субъектов Российской Федерации</w:t>
            </w:r>
          </w:p>
        </w:tc>
      </w:tr>
      <w:tr w:rsidR="0089404B" w:rsidRPr="00BC399F" w:rsidTr="00125D24">
        <w:trPr>
          <w:trHeight w:val="655"/>
        </w:trPr>
        <w:tc>
          <w:tcPr>
            <w:tcW w:w="1277" w:type="dxa"/>
            <w:shd w:val="clear" w:color="auto" w:fill="auto"/>
          </w:tcPr>
          <w:p w:rsidR="0089404B" w:rsidRPr="00BC399F" w:rsidRDefault="0089404B" w:rsidP="00970146">
            <w:pPr>
              <w:jc w:val="center"/>
              <w:rPr>
                <w:snapToGrid w:val="0"/>
              </w:rPr>
            </w:pPr>
            <w:r w:rsidRPr="00BC399F">
              <w:rPr>
                <w:snapToGrid w:val="0"/>
              </w:rPr>
              <w:t>813</w:t>
            </w:r>
          </w:p>
        </w:tc>
        <w:tc>
          <w:tcPr>
            <w:tcW w:w="2693" w:type="dxa"/>
            <w:shd w:val="clear" w:color="auto" w:fill="auto"/>
          </w:tcPr>
          <w:p w:rsidR="0089404B" w:rsidRPr="00BC399F" w:rsidRDefault="0089404B" w:rsidP="00727B77">
            <w:pPr>
              <w:rPr>
                <w:snapToGrid w:val="0"/>
                <w:lang w:val="en-US"/>
              </w:rPr>
            </w:pPr>
            <w:r w:rsidRPr="00BC399F">
              <w:rPr>
                <w:snapToGrid w:val="0"/>
                <w:lang w:val="en-US"/>
              </w:rPr>
              <w:t>2 02 45296 02 0000 150</w:t>
            </w:r>
          </w:p>
        </w:tc>
        <w:tc>
          <w:tcPr>
            <w:tcW w:w="5812" w:type="dxa"/>
            <w:shd w:val="clear" w:color="auto" w:fill="auto"/>
          </w:tcPr>
          <w:p w:rsidR="0089404B" w:rsidRPr="00BC399F" w:rsidRDefault="00C72888" w:rsidP="003A7805">
            <w:pPr>
              <w:jc w:val="both"/>
            </w:pPr>
            <w:r w:rsidRPr="00C72888">
              <w:t xml:space="preserve">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w:t>
            </w:r>
            <w:r w:rsidR="00B05009" w:rsidRPr="00E64653">
              <w:rPr>
                <w:sz w:val="28"/>
                <w:szCs w:val="28"/>
              </w:rPr>
              <w:t>–</w:t>
            </w:r>
            <w:r w:rsidRPr="00C72888">
              <w:t xml:space="preserve"> участников национального проекта "Производительность труда и поддержка занятости"</w:t>
            </w:r>
          </w:p>
        </w:tc>
      </w:tr>
      <w:tr w:rsidR="0089404B" w:rsidRPr="00BC399F" w:rsidTr="00125D24">
        <w:tc>
          <w:tcPr>
            <w:tcW w:w="1277" w:type="dxa"/>
            <w:shd w:val="clear" w:color="auto" w:fill="auto"/>
          </w:tcPr>
          <w:p w:rsidR="0089404B" w:rsidRPr="00BC399F" w:rsidRDefault="0089404B" w:rsidP="00970146">
            <w:pPr>
              <w:jc w:val="center"/>
              <w:rPr>
                <w:b/>
                <w:bCs/>
                <w:snapToGrid w:val="0"/>
                <w:sz w:val="28"/>
              </w:rPr>
            </w:pPr>
            <w:r w:rsidRPr="00BC399F">
              <w:rPr>
                <w:b/>
                <w:bCs/>
                <w:snapToGrid w:val="0"/>
                <w:sz w:val="28"/>
              </w:rPr>
              <w:t>814</w:t>
            </w:r>
          </w:p>
        </w:tc>
        <w:tc>
          <w:tcPr>
            <w:tcW w:w="2693" w:type="dxa"/>
            <w:shd w:val="clear" w:color="auto" w:fill="auto"/>
          </w:tcPr>
          <w:p w:rsidR="0089404B" w:rsidRPr="00BC399F" w:rsidRDefault="0089404B" w:rsidP="00727B77">
            <w:pPr>
              <w:rPr>
                <w:b/>
                <w:bCs/>
                <w:snapToGrid w:val="0"/>
                <w:sz w:val="28"/>
              </w:rPr>
            </w:pPr>
          </w:p>
        </w:tc>
        <w:tc>
          <w:tcPr>
            <w:tcW w:w="5812" w:type="dxa"/>
            <w:shd w:val="clear" w:color="auto" w:fill="auto"/>
          </w:tcPr>
          <w:p w:rsidR="0089404B" w:rsidRPr="00BC399F" w:rsidRDefault="0089404B" w:rsidP="00DC1C78">
            <w:pPr>
              <w:spacing w:after="60"/>
              <w:jc w:val="both"/>
              <w:rPr>
                <w:b/>
                <w:bCs/>
                <w:snapToGrid w:val="0"/>
                <w:sz w:val="28"/>
              </w:rPr>
            </w:pPr>
            <w:r w:rsidRPr="00BC399F">
              <w:rPr>
                <w:b/>
                <w:bCs/>
                <w:snapToGrid w:val="0"/>
                <w:sz w:val="28"/>
              </w:rPr>
              <w:t xml:space="preserve">Государственная инспекция по надзору за техническим состоянием самоходных машин и других видов техники Кировской </w:t>
            </w:r>
            <w:r w:rsidRPr="00BC399F">
              <w:rPr>
                <w:b/>
                <w:bCs/>
                <w:snapToGrid w:val="0"/>
                <w:sz w:val="28"/>
              </w:rPr>
              <w:lastRenderedPageBreak/>
              <w:t>области</w:t>
            </w:r>
          </w:p>
        </w:tc>
      </w:tr>
      <w:tr w:rsidR="0089404B" w:rsidRPr="00BC399F" w:rsidTr="00125D24">
        <w:tc>
          <w:tcPr>
            <w:tcW w:w="1277" w:type="dxa"/>
            <w:shd w:val="clear" w:color="auto" w:fill="auto"/>
          </w:tcPr>
          <w:p w:rsidR="0089404B" w:rsidRPr="00BC399F" w:rsidRDefault="0089404B" w:rsidP="00970146">
            <w:pPr>
              <w:jc w:val="center"/>
              <w:rPr>
                <w:bCs/>
                <w:snapToGrid w:val="0"/>
              </w:rPr>
            </w:pPr>
            <w:r w:rsidRPr="00BC399F">
              <w:rPr>
                <w:bCs/>
                <w:snapToGrid w:val="0"/>
              </w:rPr>
              <w:lastRenderedPageBreak/>
              <w:t>814</w:t>
            </w:r>
          </w:p>
        </w:tc>
        <w:tc>
          <w:tcPr>
            <w:tcW w:w="2693" w:type="dxa"/>
            <w:shd w:val="clear" w:color="auto" w:fill="auto"/>
          </w:tcPr>
          <w:p w:rsidR="0089404B" w:rsidRPr="00BC399F" w:rsidRDefault="0089404B" w:rsidP="00727B77">
            <w:pPr>
              <w:rPr>
                <w:bCs/>
                <w:snapToGrid w:val="0"/>
              </w:rPr>
            </w:pPr>
            <w:r w:rsidRPr="00BC399F">
              <w:rPr>
                <w:bCs/>
                <w:snapToGrid w:val="0"/>
              </w:rPr>
              <w:t>1 08 07</w:t>
            </w:r>
            <w:r w:rsidRPr="00BC399F">
              <w:rPr>
                <w:bCs/>
                <w:snapToGrid w:val="0"/>
                <w:lang w:val="en-US"/>
              </w:rPr>
              <w:t>142</w:t>
            </w:r>
            <w:r w:rsidRPr="00BC399F">
              <w:rPr>
                <w:bCs/>
                <w:snapToGrid w:val="0"/>
              </w:rPr>
              <w:t xml:space="preserve"> 01 1000 110</w:t>
            </w:r>
          </w:p>
        </w:tc>
        <w:tc>
          <w:tcPr>
            <w:tcW w:w="5812" w:type="dxa"/>
            <w:shd w:val="clear" w:color="auto" w:fill="auto"/>
          </w:tcPr>
          <w:p w:rsidR="0089404B" w:rsidRPr="00BC399F" w:rsidRDefault="00C72888" w:rsidP="00DC1C78">
            <w:pPr>
              <w:spacing w:after="60"/>
              <w:jc w:val="both"/>
              <w:rPr>
                <w:bCs/>
                <w:snapToGrid w:val="0"/>
              </w:rPr>
            </w:pPr>
            <w:proofErr w:type="gramStart"/>
            <w:r w:rsidRPr="00C72888">
              <w:rPr>
                <w:szCs w:val="28"/>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rsidRPr="00C72888">
              <w:rPr>
                <w:szCs w:val="28"/>
              </w:rPr>
              <w:t>мототранспортных</w:t>
            </w:r>
            <w:proofErr w:type="spellEnd"/>
            <w:r w:rsidRPr="00C72888">
              <w:rPr>
                <w:szCs w:val="28"/>
              </w:rP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w:t>
            </w:r>
            <w:proofErr w:type="gramEnd"/>
            <w:r w:rsidRPr="00C72888">
              <w:rPr>
                <w:szCs w:val="28"/>
              </w:rPr>
              <w:t xml:space="preserve"> </w:t>
            </w:r>
            <w:proofErr w:type="gramStart"/>
            <w:r w:rsidRPr="00C72888">
              <w:rPr>
                <w:szCs w:val="28"/>
              </w:rPr>
              <w:t>или пришедших в негодность</w:t>
            </w:r>
            <w:r w:rsidR="0089404B" w:rsidRPr="00BC399F">
              <w:rPr>
                <w:bCs/>
                <w:snapToGrid w:val="0"/>
              </w:rPr>
              <w:t xml:space="preserve"> (сумма платежа (перерасчеты, недоимка и задолженность по соответствующему платежу, в том числе отмененному)</w:t>
            </w:r>
            <w:proofErr w:type="gramEnd"/>
          </w:p>
        </w:tc>
      </w:tr>
      <w:tr w:rsidR="0089404B" w:rsidRPr="00BC399F" w:rsidTr="00125D24">
        <w:tc>
          <w:tcPr>
            <w:tcW w:w="1277" w:type="dxa"/>
            <w:shd w:val="clear" w:color="auto" w:fill="auto"/>
          </w:tcPr>
          <w:p w:rsidR="0089404B" w:rsidRPr="00BC399F" w:rsidRDefault="0089404B" w:rsidP="00970146">
            <w:pPr>
              <w:jc w:val="center"/>
              <w:rPr>
                <w:bCs/>
                <w:snapToGrid w:val="0"/>
              </w:rPr>
            </w:pPr>
            <w:r w:rsidRPr="00BC399F">
              <w:rPr>
                <w:bCs/>
                <w:snapToGrid w:val="0"/>
              </w:rPr>
              <w:t>814</w:t>
            </w:r>
          </w:p>
        </w:tc>
        <w:tc>
          <w:tcPr>
            <w:tcW w:w="2693" w:type="dxa"/>
            <w:shd w:val="clear" w:color="auto" w:fill="auto"/>
          </w:tcPr>
          <w:p w:rsidR="0089404B" w:rsidRPr="00BC399F" w:rsidRDefault="0089404B" w:rsidP="00727B77">
            <w:pPr>
              <w:rPr>
                <w:bCs/>
                <w:snapToGrid w:val="0"/>
              </w:rPr>
            </w:pPr>
            <w:r w:rsidRPr="00BC399F">
              <w:rPr>
                <w:bCs/>
                <w:snapToGrid w:val="0"/>
              </w:rPr>
              <w:t>1 08 07160 01 1000 110</w:t>
            </w:r>
          </w:p>
        </w:tc>
        <w:tc>
          <w:tcPr>
            <w:tcW w:w="5812" w:type="dxa"/>
            <w:shd w:val="clear" w:color="auto" w:fill="auto"/>
          </w:tcPr>
          <w:p w:rsidR="0089404B" w:rsidRPr="00BC399F" w:rsidRDefault="00C72888" w:rsidP="00DC1C78">
            <w:pPr>
              <w:spacing w:after="60"/>
              <w:jc w:val="both"/>
              <w:rPr>
                <w:bCs/>
                <w:snapToGrid w:val="0"/>
              </w:rPr>
            </w:pPr>
            <w:proofErr w:type="gramStart"/>
            <w:r w:rsidRPr="00C72888">
              <w:rPr>
                <w:bCs/>
                <w:snapToGrid w:val="0"/>
              </w:rPr>
              <w:t xml:space="preserve">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 </w:t>
            </w:r>
            <w:r w:rsidR="0089404B" w:rsidRPr="00BC399F">
              <w:rPr>
                <w:bCs/>
                <w:snapToGrid w:val="0"/>
              </w:rPr>
              <w:t>(сумма платежа (перерасчеты, недоимка и задолженность по соответствующему платежу, в том числе отмененному)</w:t>
            </w:r>
            <w:proofErr w:type="gramEnd"/>
          </w:p>
        </w:tc>
      </w:tr>
      <w:tr w:rsidR="0089404B" w:rsidRPr="00BC399F" w:rsidTr="00125D24">
        <w:tc>
          <w:tcPr>
            <w:tcW w:w="1277" w:type="dxa"/>
            <w:shd w:val="clear" w:color="auto" w:fill="auto"/>
          </w:tcPr>
          <w:p w:rsidR="0089404B" w:rsidRPr="00BC399F" w:rsidRDefault="0089404B" w:rsidP="00970146">
            <w:pPr>
              <w:jc w:val="center"/>
              <w:rPr>
                <w:bCs/>
                <w:snapToGrid w:val="0"/>
                <w:lang w:val="en-US"/>
              </w:rPr>
            </w:pPr>
            <w:r w:rsidRPr="00BC399F">
              <w:rPr>
                <w:bCs/>
                <w:snapToGrid w:val="0"/>
                <w:lang w:val="en-US"/>
              </w:rPr>
              <w:t>814</w:t>
            </w:r>
          </w:p>
        </w:tc>
        <w:tc>
          <w:tcPr>
            <w:tcW w:w="2693" w:type="dxa"/>
            <w:shd w:val="clear" w:color="auto" w:fill="auto"/>
          </w:tcPr>
          <w:p w:rsidR="0089404B" w:rsidRPr="00BC399F" w:rsidRDefault="0089404B" w:rsidP="008558B8">
            <w:pPr>
              <w:rPr>
                <w:bCs/>
                <w:snapToGrid w:val="0"/>
                <w:lang w:val="en-US"/>
              </w:rPr>
            </w:pPr>
            <w:r w:rsidRPr="00BC399F">
              <w:rPr>
                <w:bCs/>
                <w:snapToGrid w:val="0"/>
              </w:rPr>
              <w:t>1 08 07510 01 1000 110</w:t>
            </w:r>
          </w:p>
        </w:tc>
        <w:tc>
          <w:tcPr>
            <w:tcW w:w="5812" w:type="dxa"/>
            <w:shd w:val="clear" w:color="auto" w:fill="auto"/>
          </w:tcPr>
          <w:p w:rsidR="0089404B" w:rsidRPr="00BC399F" w:rsidRDefault="00C72888" w:rsidP="008558B8">
            <w:pPr>
              <w:jc w:val="both"/>
              <w:rPr>
                <w:bCs/>
                <w:snapToGrid w:val="0"/>
              </w:rPr>
            </w:pPr>
            <w:proofErr w:type="gramStart"/>
            <w:r w:rsidRPr="00C72888">
              <w:rPr>
                <w:bCs/>
                <w:snapToGrid w:val="0"/>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r w:rsidR="0089404B" w:rsidRPr="00BC399F">
              <w:rPr>
                <w:bCs/>
                <w:snapToGrid w:val="0"/>
              </w:rPr>
              <w:t xml:space="preserve"> (сумма платежа (перерасчеты, недоимка и задолженность по соответствующему платежу, в том числе отмененному)</w:t>
            </w:r>
            <w:proofErr w:type="gramEnd"/>
          </w:p>
        </w:tc>
      </w:tr>
      <w:tr w:rsidR="0089404B" w:rsidRPr="00BC399F" w:rsidTr="00125D24">
        <w:tc>
          <w:tcPr>
            <w:tcW w:w="1277" w:type="dxa"/>
            <w:shd w:val="clear" w:color="auto" w:fill="auto"/>
          </w:tcPr>
          <w:p w:rsidR="0089404B" w:rsidRPr="00BC399F" w:rsidRDefault="0089404B" w:rsidP="00970146">
            <w:pPr>
              <w:jc w:val="center"/>
              <w:rPr>
                <w:snapToGrid w:val="0"/>
              </w:rPr>
            </w:pPr>
            <w:r w:rsidRPr="00BC399F">
              <w:rPr>
                <w:snapToGrid w:val="0"/>
              </w:rPr>
              <w:t>814</w:t>
            </w:r>
          </w:p>
        </w:tc>
        <w:tc>
          <w:tcPr>
            <w:tcW w:w="2693" w:type="dxa"/>
            <w:shd w:val="clear" w:color="auto" w:fill="auto"/>
          </w:tcPr>
          <w:p w:rsidR="0089404B" w:rsidRPr="00BC399F" w:rsidRDefault="0089404B" w:rsidP="00727B77">
            <w:pPr>
              <w:rPr>
                <w:snapToGrid w:val="0"/>
              </w:rPr>
            </w:pPr>
            <w:r w:rsidRPr="00BC399F">
              <w:rPr>
                <w:snapToGrid w:val="0"/>
              </w:rPr>
              <w:t>1 15 02020 02 0000 140</w:t>
            </w:r>
          </w:p>
        </w:tc>
        <w:tc>
          <w:tcPr>
            <w:tcW w:w="5812" w:type="dxa"/>
            <w:shd w:val="clear" w:color="auto" w:fill="auto"/>
          </w:tcPr>
          <w:p w:rsidR="0089404B" w:rsidRPr="00BC399F" w:rsidRDefault="00C72888" w:rsidP="00DC1C78">
            <w:pPr>
              <w:spacing w:after="60"/>
              <w:ind w:left="-34"/>
              <w:jc w:val="both"/>
              <w:rPr>
                <w:bCs/>
              </w:rPr>
            </w:pPr>
            <w:r w:rsidRPr="00C72888">
              <w:rPr>
                <w:bCs/>
              </w:rPr>
              <w:t>Платежи, взимаемые государственными органами (организациями) субъектов Российской Федерации за выполнение определенных функций</w:t>
            </w:r>
          </w:p>
        </w:tc>
      </w:tr>
      <w:tr w:rsidR="0089404B" w:rsidRPr="00BC399F" w:rsidTr="00125D24">
        <w:tc>
          <w:tcPr>
            <w:tcW w:w="1277" w:type="dxa"/>
            <w:shd w:val="clear" w:color="auto" w:fill="auto"/>
          </w:tcPr>
          <w:p w:rsidR="0089404B" w:rsidRPr="00BC399F" w:rsidRDefault="0089404B" w:rsidP="00970146">
            <w:pPr>
              <w:jc w:val="center"/>
            </w:pPr>
            <w:r w:rsidRPr="00BC399F">
              <w:t>814</w:t>
            </w:r>
          </w:p>
        </w:tc>
        <w:tc>
          <w:tcPr>
            <w:tcW w:w="2693" w:type="dxa"/>
            <w:shd w:val="clear" w:color="auto" w:fill="auto"/>
          </w:tcPr>
          <w:p w:rsidR="0089404B" w:rsidRPr="00BC399F" w:rsidRDefault="0089404B" w:rsidP="00727B77">
            <w:pPr>
              <w:rPr>
                <w:snapToGrid w:val="0"/>
              </w:rPr>
            </w:pPr>
            <w:r w:rsidRPr="00BC399F">
              <w:rPr>
                <w:rFonts w:eastAsiaTheme="minorHAnsi"/>
                <w:lang w:eastAsia="en-US"/>
              </w:rPr>
              <w:t>1 16 01082 01 0022 140</w:t>
            </w:r>
          </w:p>
        </w:tc>
        <w:tc>
          <w:tcPr>
            <w:tcW w:w="5812" w:type="dxa"/>
            <w:shd w:val="clear" w:color="auto" w:fill="auto"/>
          </w:tcPr>
          <w:p w:rsidR="0089404B" w:rsidRPr="00BC399F" w:rsidRDefault="00C72888" w:rsidP="00DC1C78">
            <w:pPr>
              <w:spacing w:after="60"/>
              <w:ind w:left="-34"/>
              <w:jc w:val="both"/>
              <w:rPr>
                <w:bCs/>
              </w:rPr>
            </w:pPr>
            <w:proofErr w:type="gramStart"/>
            <w:r w:rsidRPr="00C72888">
              <w:rPr>
                <w:rFonts w:eastAsiaTheme="minorHAnsi"/>
                <w:lang w:eastAsia="en-US"/>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w:t>
            </w:r>
            <w:r w:rsidRPr="00C72888">
              <w:rPr>
                <w:rFonts w:eastAsiaTheme="minorHAnsi"/>
                <w:lang w:eastAsia="en-US"/>
              </w:rPr>
              <w:lastRenderedPageBreak/>
              <w:t xml:space="preserve">должностными лицами органов исполнительной власти субъектов Российской Федерации, учреждениями субъектов Российской Федерации </w:t>
            </w:r>
            <w:r w:rsidR="0089404B" w:rsidRPr="00BC399F">
              <w:rPr>
                <w:rFonts w:eastAsiaTheme="minorHAnsi"/>
                <w:lang w:eastAsia="en-US"/>
              </w:rPr>
              <w:t>(штрафы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roofErr w:type="gramEnd"/>
          </w:p>
        </w:tc>
      </w:tr>
      <w:tr w:rsidR="0089404B" w:rsidRPr="00BC399F" w:rsidTr="00125D24">
        <w:tc>
          <w:tcPr>
            <w:tcW w:w="1277" w:type="dxa"/>
            <w:shd w:val="clear" w:color="auto" w:fill="auto"/>
          </w:tcPr>
          <w:p w:rsidR="0089404B" w:rsidRPr="00BC399F" w:rsidRDefault="0089404B" w:rsidP="00970146">
            <w:pPr>
              <w:jc w:val="center"/>
            </w:pPr>
            <w:r w:rsidRPr="00BC399F">
              <w:lastRenderedPageBreak/>
              <w:t>814</w:t>
            </w:r>
          </w:p>
        </w:tc>
        <w:tc>
          <w:tcPr>
            <w:tcW w:w="2693" w:type="dxa"/>
            <w:shd w:val="clear" w:color="auto" w:fill="auto"/>
          </w:tcPr>
          <w:p w:rsidR="0089404B" w:rsidRPr="00BC399F" w:rsidRDefault="0089404B" w:rsidP="00727B77">
            <w:pPr>
              <w:rPr>
                <w:snapToGrid w:val="0"/>
              </w:rPr>
            </w:pPr>
            <w:r w:rsidRPr="00BC399F">
              <w:rPr>
                <w:rFonts w:eastAsiaTheme="minorHAnsi"/>
                <w:lang w:eastAsia="en-US"/>
              </w:rPr>
              <w:t>1 16 01082 01 0023 140</w:t>
            </w:r>
          </w:p>
        </w:tc>
        <w:tc>
          <w:tcPr>
            <w:tcW w:w="5812" w:type="dxa"/>
            <w:shd w:val="clear" w:color="auto" w:fill="auto"/>
          </w:tcPr>
          <w:p w:rsidR="0089404B" w:rsidRPr="00BC399F" w:rsidRDefault="00C72888" w:rsidP="00DC1C78">
            <w:pPr>
              <w:spacing w:after="60"/>
              <w:ind w:left="-34"/>
              <w:jc w:val="both"/>
              <w:rPr>
                <w:bCs/>
              </w:rPr>
            </w:pPr>
            <w:proofErr w:type="gramStart"/>
            <w:r w:rsidRPr="00C72888">
              <w:rPr>
                <w:rFonts w:eastAsiaTheme="minorHAnsi"/>
                <w:lang w:eastAsia="en-US"/>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w:t>
            </w:r>
            <w:r w:rsidR="0089404B" w:rsidRPr="00BC399F">
              <w:rPr>
                <w:rFonts w:eastAsiaTheme="minorHAnsi"/>
                <w:lang w:eastAsia="en-US"/>
              </w:rPr>
              <w:t>(штрафы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roofErr w:type="gramEnd"/>
          </w:p>
        </w:tc>
      </w:tr>
      <w:tr w:rsidR="0089404B" w:rsidRPr="00BC399F" w:rsidTr="00125D24">
        <w:tc>
          <w:tcPr>
            <w:tcW w:w="1277" w:type="dxa"/>
            <w:shd w:val="clear" w:color="auto" w:fill="auto"/>
          </w:tcPr>
          <w:p w:rsidR="0089404B" w:rsidRPr="00BC399F" w:rsidRDefault="0089404B" w:rsidP="00970146">
            <w:pPr>
              <w:jc w:val="center"/>
            </w:pPr>
            <w:r w:rsidRPr="00BC399F">
              <w:t>814</w:t>
            </w:r>
          </w:p>
        </w:tc>
        <w:tc>
          <w:tcPr>
            <w:tcW w:w="2693" w:type="dxa"/>
            <w:shd w:val="clear" w:color="auto" w:fill="auto"/>
          </w:tcPr>
          <w:p w:rsidR="0089404B" w:rsidRPr="00BC399F" w:rsidRDefault="0089404B" w:rsidP="00727B77">
            <w:pPr>
              <w:rPr>
                <w:snapToGrid w:val="0"/>
              </w:rPr>
            </w:pPr>
            <w:r w:rsidRPr="00BC399F">
              <w:rPr>
                <w:rFonts w:eastAsiaTheme="minorHAnsi"/>
                <w:lang w:eastAsia="en-US"/>
              </w:rPr>
              <w:t>1 16 01092 01 0003 140</w:t>
            </w:r>
          </w:p>
        </w:tc>
        <w:tc>
          <w:tcPr>
            <w:tcW w:w="5812" w:type="dxa"/>
            <w:shd w:val="clear" w:color="auto" w:fill="auto"/>
          </w:tcPr>
          <w:p w:rsidR="0089404B" w:rsidRPr="00BC399F" w:rsidRDefault="00C72888" w:rsidP="00DC1C78">
            <w:pPr>
              <w:spacing w:after="60"/>
              <w:ind w:left="-34"/>
              <w:jc w:val="both"/>
              <w:rPr>
                <w:bCs/>
              </w:rPr>
            </w:pPr>
            <w:proofErr w:type="gramStart"/>
            <w:r w:rsidRPr="00C72888">
              <w:rPr>
                <w:rFonts w:eastAsiaTheme="minorHAnsi"/>
                <w:lang w:eastAsia="en-US"/>
              </w:rPr>
              <w:t xml:space="preserve">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w:t>
            </w:r>
            <w:r w:rsidR="0089404B" w:rsidRPr="00BC399F">
              <w:rPr>
                <w:rFonts w:eastAsiaTheme="minorHAnsi"/>
                <w:lang w:eastAsia="en-US"/>
              </w:rPr>
              <w:t>(штрафы за нарушение правил или норм эксплуатации тракторов, самоходных, дорожно-строительных и иных машин и оборудования)</w:t>
            </w:r>
            <w:proofErr w:type="gramEnd"/>
          </w:p>
        </w:tc>
      </w:tr>
      <w:tr w:rsidR="0089404B" w:rsidRPr="00BC399F" w:rsidTr="00125D24">
        <w:trPr>
          <w:trHeight w:val="689"/>
        </w:trPr>
        <w:tc>
          <w:tcPr>
            <w:tcW w:w="1277" w:type="dxa"/>
            <w:shd w:val="clear" w:color="auto" w:fill="auto"/>
          </w:tcPr>
          <w:p w:rsidR="0089404B" w:rsidRPr="00BC399F" w:rsidRDefault="0089404B" w:rsidP="00970146">
            <w:pPr>
              <w:jc w:val="center"/>
            </w:pPr>
            <w:r w:rsidRPr="00BC399F">
              <w:t>814</w:t>
            </w:r>
          </w:p>
        </w:tc>
        <w:tc>
          <w:tcPr>
            <w:tcW w:w="2693" w:type="dxa"/>
            <w:shd w:val="clear" w:color="auto" w:fill="auto"/>
          </w:tcPr>
          <w:p w:rsidR="0089404B" w:rsidRPr="00BC399F" w:rsidRDefault="0089404B" w:rsidP="00776A71">
            <w:r w:rsidRPr="00BC399F">
              <w:t>1 16 01122 01 0000 140</w:t>
            </w:r>
          </w:p>
          <w:p w:rsidR="0089404B" w:rsidRPr="00BC399F" w:rsidRDefault="0089404B" w:rsidP="00727B77">
            <w:pPr>
              <w:rPr>
                <w:rFonts w:eastAsiaTheme="minorHAnsi"/>
                <w:lang w:eastAsia="en-US"/>
              </w:rPr>
            </w:pPr>
          </w:p>
        </w:tc>
        <w:tc>
          <w:tcPr>
            <w:tcW w:w="5812" w:type="dxa"/>
            <w:shd w:val="clear" w:color="auto" w:fill="auto"/>
          </w:tcPr>
          <w:p w:rsidR="0089404B" w:rsidRPr="00BC399F" w:rsidRDefault="00C72888" w:rsidP="00F50566">
            <w:pPr>
              <w:jc w:val="both"/>
              <w:rPr>
                <w:rFonts w:eastAsiaTheme="minorHAnsi"/>
                <w:lang w:eastAsia="en-US"/>
              </w:rPr>
            </w:pPr>
            <w:r w:rsidRPr="00C72888">
              <w:rPr>
                <w:color w:val="000000"/>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89404B" w:rsidRPr="00BC399F" w:rsidTr="00125D24">
        <w:trPr>
          <w:trHeight w:val="689"/>
        </w:trPr>
        <w:tc>
          <w:tcPr>
            <w:tcW w:w="1277" w:type="dxa"/>
            <w:shd w:val="clear" w:color="auto" w:fill="auto"/>
          </w:tcPr>
          <w:p w:rsidR="0089404B" w:rsidRPr="00BC399F" w:rsidRDefault="0089404B" w:rsidP="00970146">
            <w:pPr>
              <w:jc w:val="center"/>
              <w:rPr>
                <w:lang w:val="en-US"/>
              </w:rPr>
            </w:pPr>
            <w:r w:rsidRPr="00BC399F">
              <w:rPr>
                <w:lang w:val="en-US"/>
              </w:rPr>
              <w:t>814</w:t>
            </w:r>
          </w:p>
        </w:tc>
        <w:tc>
          <w:tcPr>
            <w:tcW w:w="2693" w:type="dxa"/>
            <w:shd w:val="clear" w:color="auto" w:fill="auto"/>
          </w:tcPr>
          <w:p w:rsidR="0089404B" w:rsidRPr="00BC399F" w:rsidRDefault="0089404B" w:rsidP="00727B77">
            <w:pPr>
              <w:rPr>
                <w:snapToGrid w:val="0"/>
              </w:rPr>
            </w:pPr>
            <w:r w:rsidRPr="00BC399F">
              <w:rPr>
                <w:rFonts w:eastAsiaTheme="minorHAnsi"/>
                <w:lang w:eastAsia="en-US"/>
              </w:rPr>
              <w:t>1 16 01142 01 9000 140</w:t>
            </w:r>
          </w:p>
        </w:tc>
        <w:tc>
          <w:tcPr>
            <w:tcW w:w="5812" w:type="dxa"/>
            <w:shd w:val="clear" w:color="auto" w:fill="auto"/>
          </w:tcPr>
          <w:p w:rsidR="0089404B" w:rsidRPr="00BC399F" w:rsidRDefault="00C72888" w:rsidP="00DC1C78">
            <w:pPr>
              <w:spacing w:after="60"/>
              <w:ind w:left="-34"/>
              <w:jc w:val="both"/>
              <w:rPr>
                <w:bCs/>
              </w:rPr>
            </w:pPr>
            <w:r w:rsidRPr="00C72888">
              <w:rPr>
                <w:rFonts w:eastAsiaTheme="minorHAnsi"/>
                <w:lang w:eastAsia="en-US"/>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w:t>
            </w:r>
            <w:r w:rsidR="0089404B" w:rsidRPr="00BC399F">
              <w:rPr>
                <w:rFonts w:eastAsiaTheme="minorHAnsi"/>
                <w:lang w:eastAsia="en-US"/>
              </w:rPr>
              <w:t>(иные штрафы)</w:t>
            </w:r>
          </w:p>
        </w:tc>
      </w:tr>
      <w:tr w:rsidR="0089404B" w:rsidRPr="00BC399F" w:rsidTr="00125D24">
        <w:trPr>
          <w:trHeight w:val="689"/>
        </w:trPr>
        <w:tc>
          <w:tcPr>
            <w:tcW w:w="1277" w:type="dxa"/>
            <w:shd w:val="clear" w:color="auto" w:fill="auto"/>
          </w:tcPr>
          <w:p w:rsidR="0089404B" w:rsidRPr="00BC399F" w:rsidRDefault="0089404B" w:rsidP="00970146">
            <w:pPr>
              <w:jc w:val="center"/>
              <w:rPr>
                <w:lang w:val="en-US"/>
              </w:rPr>
            </w:pPr>
            <w:r w:rsidRPr="00BC399F">
              <w:rPr>
                <w:lang w:val="en-US"/>
              </w:rPr>
              <w:lastRenderedPageBreak/>
              <w:t>814</w:t>
            </w:r>
          </w:p>
        </w:tc>
        <w:tc>
          <w:tcPr>
            <w:tcW w:w="2693" w:type="dxa"/>
            <w:shd w:val="clear" w:color="auto" w:fill="auto"/>
          </w:tcPr>
          <w:p w:rsidR="0089404B" w:rsidRPr="00BC399F" w:rsidRDefault="0089404B" w:rsidP="00727B77">
            <w:pPr>
              <w:rPr>
                <w:rFonts w:eastAsiaTheme="minorHAnsi"/>
                <w:lang w:eastAsia="en-US"/>
              </w:rPr>
            </w:pPr>
            <w:r w:rsidRPr="00BC399F">
              <w:rPr>
                <w:rFonts w:eastAsiaTheme="minorHAnsi"/>
                <w:lang w:eastAsia="en-US"/>
              </w:rPr>
              <w:t>1 16 01192 01 0022 140</w:t>
            </w:r>
          </w:p>
        </w:tc>
        <w:tc>
          <w:tcPr>
            <w:tcW w:w="5812" w:type="dxa"/>
            <w:shd w:val="clear" w:color="auto" w:fill="auto"/>
          </w:tcPr>
          <w:p w:rsidR="0089404B" w:rsidRPr="00BC399F" w:rsidRDefault="00C72888" w:rsidP="00DC1C78">
            <w:pPr>
              <w:spacing w:after="60"/>
              <w:ind w:left="-34"/>
              <w:jc w:val="both"/>
              <w:rPr>
                <w:rFonts w:eastAsiaTheme="minorHAnsi"/>
                <w:lang w:eastAsia="en-US"/>
              </w:rPr>
            </w:pPr>
            <w:proofErr w:type="gramStart"/>
            <w:r w:rsidRPr="00C72888">
              <w:rPr>
                <w:rFonts w:eastAsiaTheme="minorHAnsi"/>
                <w:lang w:eastAsia="en-US"/>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w:t>
            </w:r>
            <w:r w:rsidR="0089404B" w:rsidRPr="00BC399F">
              <w:rPr>
                <w:rFonts w:eastAsiaTheme="minorHAnsi"/>
                <w:lang w:eastAsia="en-US"/>
              </w:rPr>
              <w:t>(штрафы за нарушение правил государственной регистрации транспортных средств всех видов, механизмов и установок)</w:t>
            </w:r>
            <w:proofErr w:type="gramEnd"/>
          </w:p>
        </w:tc>
      </w:tr>
      <w:tr w:rsidR="0089404B" w:rsidRPr="00BC399F" w:rsidTr="00125D24">
        <w:trPr>
          <w:trHeight w:val="689"/>
        </w:trPr>
        <w:tc>
          <w:tcPr>
            <w:tcW w:w="1277" w:type="dxa"/>
            <w:shd w:val="clear" w:color="auto" w:fill="auto"/>
          </w:tcPr>
          <w:p w:rsidR="0089404B" w:rsidRPr="00BC399F" w:rsidRDefault="0089404B" w:rsidP="00970146">
            <w:pPr>
              <w:jc w:val="center"/>
            </w:pPr>
            <w:r w:rsidRPr="00BC399F">
              <w:t>814</w:t>
            </w:r>
          </w:p>
        </w:tc>
        <w:tc>
          <w:tcPr>
            <w:tcW w:w="2693" w:type="dxa"/>
            <w:shd w:val="clear" w:color="auto" w:fill="auto"/>
          </w:tcPr>
          <w:p w:rsidR="0089404B" w:rsidRPr="00BC399F" w:rsidRDefault="0089404B" w:rsidP="00727B77">
            <w:pPr>
              <w:rPr>
                <w:snapToGrid w:val="0"/>
              </w:rPr>
            </w:pPr>
            <w:r w:rsidRPr="00BC399F">
              <w:rPr>
                <w:snapToGrid w:val="0"/>
              </w:rPr>
              <w:t>1 17 01020 02 0000 180</w:t>
            </w:r>
          </w:p>
        </w:tc>
        <w:tc>
          <w:tcPr>
            <w:tcW w:w="5812" w:type="dxa"/>
            <w:shd w:val="clear" w:color="auto" w:fill="auto"/>
          </w:tcPr>
          <w:p w:rsidR="0089404B" w:rsidRPr="00BC399F" w:rsidRDefault="0089404B" w:rsidP="00DC1C78">
            <w:pPr>
              <w:spacing w:after="60"/>
              <w:ind w:left="-34"/>
              <w:jc w:val="both"/>
              <w:rPr>
                <w:bCs/>
              </w:rPr>
            </w:pPr>
            <w:r w:rsidRPr="00BC399F">
              <w:rPr>
                <w:bCs/>
              </w:rPr>
              <w:t>Невыясненные поступления, зачисляемые в бюджеты субъектов Российской Федерации</w:t>
            </w:r>
          </w:p>
        </w:tc>
      </w:tr>
      <w:tr w:rsidR="0089404B" w:rsidRPr="00BC399F" w:rsidTr="00125D24">
        <w:tc>
          <w:tcPr>
            <w:tcW w:w="1277" w:type="dxa"/>
            <w:shd w:val="clear" w:color="auto" w:fill="auto"/>
          </w:tcPr>
          <w:p w:rsidR="0089404B" w:rsidRPr="00BC399F" w:rsidRDefault="0089404B" w:rsidP="00970146">
            <w:pPr>
              <w:ind w:left="-34"/>
              <w:jc w:val="center"/>
              <w:rPr>
                <w:b/>
                <w:bCs/>
                <w:snapToGrid w:val="0"/>
                <w:sz w:val="28"/>
              </w:rPr>
            </w:pPr>
            <w:r w:rsidRPr="00BC399F">
              <w:rPr>
                <w:b/>
                <w:bCs/>
                <w:snapToGrid w:val="0"/>
                <w:sz w:val="28"/>
              </w:rPr>
              <w:t>815</w:t>
            </w:r>
          </w:p>
        </w:tc>
        <w:tc>
          <w:tcPr>
            <w:tcW w:w="2693" w:type="dxa"/>
            <w:shd w:val="clear" w:color="auto" w:fill="auto"/>
          </w:tcPr>
          <w:p w:rsidR="0089404B" w:rsidRPr="00BC399F" w:rsidRDefault="0089404B" w:rsidP="00727B77">
            <w:pPr>
              <w:ind w:left="-34"/>
              <w:rPr>
                <w:b/>
                <w:bCs/>
                <w:snapToGrid w:val="0"/>
                <w:sz w:val="28"/>
              </w:rPr>
            </w:pPr>
          </w:p>
        </w:tc>
        <w:tc>
          <w:tcPr>
            <w:tcW w:w="5812" w:type="dxa"/>
            <w:shd w:val="clear" w:color="auto" w:fill="auto"/>
          </w:tcPr>
          <w:p w:rsidR="0089404B" w:rsidRPr="00BC399F" w:rsidRDefault="0089404B" w:rsidP="00DC1C78">
            <w:pPr>
              <w:spacing w:after="60"/>
              <w:ind w:left="-34"/>
              <w:jc w:val="both"/>
              <w:rPr>
                <w:b/>
                <w:bCs/>
                <w:snapToGrid w:val="0"/>
                <w:sz w:val="28"/>
              </w:rPr>
            </w:pPr>
            <w:r w:rsidRPr="00BC399F">
              <w:rPr>
                <w:b/>
                <w:sz w:val="28"/>
                <w:szCs w:val="28"/>
              </w:rPr>
              <w:t>Министерство транспорта Кировской области</w:t>
            </w:r>
          </w:p>
        </w:tc>
      </w:tr>
      <w:tr w:rsidR="0089404B" w:rsidRPr="00BC399F" w:rsidTr="00125D24">
        <w:tc>
          <w:tcPr>
            <w:tcW w:w="1277" w:type="dxa"/>
            <w:shd w:val="clear" w:color="auto" w:fill="auto"/>
          </w:tcPr>
          <w:p w:rsidR="0089404B" w:rsidRPr="00BC399F" w:rsidRDefault="0089404B" w:rsidP="00970146">
            <w:pPr>
              <w:jc w:val="center"/>
            </w:pPr>
            <w:r w:rsidRPr="00BC399F">
              <w:t>815</w:t>
            </w:r>
          </w:p>
        </w:tc>
        <w:tc>
          <w:tcPr>
            <w:tcW w:w="2693" w:type="dxa"/>
            <w:shd w:val="clear" w:color="auto" w:fill="auto"/>
          </w:tcPr>
          <w:p w:rsidR="0089404B" w:rsidRPr="00BC399F" w:rsidRDefault="0089404B" w:rsidP="00727B77">
            <w:pPr>
              <w:rPr>
                <w:b/>
                <w:bCs/>
                <w:snapToGrid w:val="0"/>
                <w:sz w:val="28"/>
              </w:rPr>
            </w:pPr>
            <w:r w:rsidRPr="00BC399F">
              <w:rPr>
                <w:snapToGrid w:val="0"/>
              </w:rPr>
              <w:t>1 08 07172 01 1000 110</w:t>
            </w:r>
          </w:p>
        </w:tc>
        <w:tc>
          <w:tcPr>
            <w:tcW w:w="5812" w:type="dxa"/>
            <w:shd w:val="clear" w:color="auto" w:fill="auto"/>
          </w:tcPr>
          <w:p w:rsidR="0089404B" w:rsidRPr="00BC399F" w:rsidRDefault="00DC48E8" w:rsidP="00DC1C78">
            <w:pPr>
              <w:spacing w:after="60"/>
              <w:ind w:left="-34"/>
              <w:jc w:val="both"/>
              <w:rPr>
                <w:b/>
                <w:bCs/>
                <w:snapToGrid w:val="0"/>
                <w:sz w:val="28"/>
              </w:rPr>
            </w:pPr>
            <w:r w:rsidRPr="00DC48E8">
              <w:rPr>
                <w:snapToGrid w:val="0"/>
              </w:rPr>
              <w:t xml:space="preserve">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 </w:t>
            </w:r>
            <w:r w:rsidR="0089404B" w:rsidRPr="00BC399F">
              <w:rPr>
                <w:bCs/>
                <w:snapToGrid w:val="0"/>
              </w:rPr>
              <w:t>(перерасчеты, недоимка и задолженность по соответствующему платежу, в том числе отмененному)</w:t>
            </w:r>
          </w:p>
        </w:tc>
      </w:tr>
      <w:tr w:rsidR="0089404B" w:rsidRPr="00BC399F" w:rsidTr="00125D24">
        <w:tc>
          <w:tcPr>
            <w:tcW w:w="1277" w:type="dxa"/>
            <w:shd w:val="clear" w:color="auto" w:fill="auto"/>
          </w:tcPr>
          <w:p w:rsidR="0089404B" w:rsidRPr="00BC399F" w:rsidRDefault="0089404B" w:rsidP="00633688">
            <w:pPr>
              <w:jc w:val="center"/>
            </w:pPr>
            <w:r w:rsidRPr="00BC399F">
              <w:t>815</w:t>
            </w:r>
          </w:p>
        </w:tc>
        <w:tc>
          <w:tcPr>
            <w:tcW w:w="2693" w:type="dxa"/>
            <w:shd w:val="clear" w:color="auto" w:fill="auto"/>
          </w:tcPr>
          <w:p w:rsidR="0089404B" w:rsidRPr="00BC399F" w:rsidRDefault="0089404B" w:rsidP="00727B77">
            <w:pPr>
              <w:rPr>
                <w:snapToGrid w:val="0"/>
              </w:rPr>
            </w:pPr>
            <w:r w:rsidRPr="00BC399F">
              <w:rPr>
                <w:snapToGrid w:val="0"/>
              </w:rPr>
              <w:t>1 11 05100 02 0000 120</w:t>
            </w:r>
          </w:p>
        </w:tc>
        <w:tc>
          <w:tcPr>
            <w:tcW w:w="5812" w:type="dxa"/>
            <w:shd w:val="clear" w:color="auto" w:fill="auto"/>
          </w:tcPr>
          <w:p w:rsidR="0089404B" w:rsidRPr="00BC399F" w:rsidRDefault="00A6149E" w:rsidP="00DC1C78">
            <w:pPr>
              <w:autoSpaceDE w:val="0"/>
              <w:autoSpaceDN w:val="0"/>
              <w:adjustRightInd w:val="0"/>
              <w:spacing w:after="60"/>
              <w:jc w:val="both"/>
            </w:pPr>
            <w:r w:rsidRPr="00A6149E">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r>
      <w:tr w:rsidR="0089404B" w:rsidRPr="00BC399F" w:rsidTr="00125D24">
        <w:tc>
          <w:tcPr>
            <w:tcW w:w="1277" w:type="dxa"/>
            <w:shd w:val="clear" w:color="auto" w:fill="auto"/>
          </w:tcPr>
          <w:p w:rsidR="0089404B" w:rsidRPr="00BC399F" w:rsidRDefault="0089404B" w:rsidP="00970146">
            <w:pPr>
              <w:jc w:val="center"/>
            </w:pPr>
            <w:r w:rsidRPr="00BC399F">
              <w:t>815</w:t>
            </w:r>
          </w:p>
        </w:tc>
        <w:tc>
          <w:tcPr>
            <w:tcW w:w="2693" w:type="dxa"/>
            <w:shd w:val="clear" w:color="auto" w:fill="auto"/>
          </w:tcPr>
          <w:p w:rsidR="0089404B" w:rsidRPr="00BC399F" w:rsidRDefault="0089404B" w:rsidP="00727B77">
            <w:pPr>
              <w:rPr>
                <w:snapToGrid w:val="0"/>
              </w:rPr>
            </w:pPr>
            <w:r w:rsidRPr="00BC399F">
              <w:rPr>
                <w:snapToGrid w:val="0"/>
              </w:rPr>
              <w:t>1 11 09032 02 0000 120</w:t>
            </w:r>
          </w:p>
        </w:tc>
        <w:tc>
          <w:tcPr>
            <w:tcW w:w="5812" w:type="dxa"/>
            <w:shd w:val="clear" w:color="auto" w:fill="auto"/>
          </w:tcPr>
          <w:p w:rsidR="0089404B" w:rsidRPr="00BC399F" w:rsidRDefault="00DC48E8" w:rsidP="00DC1C78">
            <w:pPr>
              <w:spacing w:after="60"/>
              <w:jc w:val="both"/>
              <w:rPr>
                <w:snapToGrid w:val="0"/>
              </w:rPr>
            </w:pPr>
            <w:r w:rsidRPr="00DC48E8">
              <w:rPr>
                <w:snapToGrid w:val="0"/>
              </w:rPr>
              <w:t>Доходы от эксплуатации и использования имущества автомобильных дорог, находящихся в собственности субъектов Российской Федерации</w:t>
            </w:r>
          </w:p>
        </w:tc>
      </w:tr>
      <w:tr w:rsidR="0089404B" w:rsidRPr="00BC399F" w:rsidTr="00125D24">
        <w:tc>
          <w:tcPr>
            <w:tcW w:w="1277" w:type="dxa"/>
            <w:shd w:val="clear" w:color="auto" w:fill="auto"/>
          </w:tcPr>
          <w:p w:rsidR="0089404B" w:rsidRPr="00BC399F" w:rsidRDefault="0089404B" w:rsidP="00970146">
            <w:pPr>
              <w:jc w:val="center"/>
              <w:rPr>
                <w:lang w:val="en-US"/>
              </w:rPr>
            </w:pPr>
            <w:r w:rsidRPr="00BC399F">
              <w:rPr>
                <w:lang w:val="en-US"/>
              </w:rPr>
              <w:t>815</w:t>
            </w:r>
          </w:p>
        </w:tc>
        <w:tc>
          <w:tcPr>
            <w:tcW w:w="2693" w:type="dxa"/>
            <w:shd w:val="clear" w:color="auto" w:fill="auto"/>
          </w:tcPr>
          <w:p w:rsidR="0089404B" w:rsidRPr="00BC399F" w:rsidRDefault="0089404B" w:rsidP="00727B77">
            <w:pPr>
              <w:rPr>
                <w:snapToGrid w:val="0"/>
              </w:rPr>
            </w:pPr>
            <w:r w:rsidRPr="00BC399F">
              <w:rPr>
                <w:snapToGrid w:val="0"/>
              </w:rPr>
              <w:t>1 13 01992 02 0000 130</w:t>
            </w:r>
          </w:p>
        </w:tc>
        <w:tc>
          <w:tcPr>
            <w:tcW w:w="5812" w:type="dxa"/>
            <w:shd w:val="clear" w:color="auto" w:fill="auto"/>
          </w:tcPr>
          <w:p w:rsidR="0089404B" w:rsidRPr="00BC399F" w:rsidRDefault="0089404B" w:rsidP="00DC1C78">
            <w:pPr>
              <w:spacing w:after="60"/>
              <w:jc w:val="both"/>
              <w:rPr>
                <w:snapToGrid w:val="0"/>
              </w:rPr>
            </w:pPr>
            <w:r w:rsidRPr="00BC399F">
              <w:rPr>
                <w:snapToGrid w:val="0"/>
              </w:rPr>
              <w:t>Прочие доходы от оказания платных услуг (работ) получателями средств бюджетов субъектов Российской Федерации</w:t>
            </w:r>
          </w:p>
        </w:tc>
      </w:tr>
      <w:tr w:rsidR="0089404B" w:rsidRPr="00BC399F" w:rsidTr="00125D24">
        <w:tc>
          <w:tcPr>
            <w:tcW w:w="1277" w:type="dxa"/>
            <w:shd w:val="clear" w:color="auto" w:fill="auto"/>
          </w:tcPr>
          <w:p w:rsidR="0089404B" w:rsidRPr="00BC399F" w:rsidRDefault="0089404B" w:rsidP="00970146">
            <w:pPr>
              <w:jc w:val="center"/>
              <w:rPr>
                <w:lang w:val="en-US"/>
              </w:rPr>
            </w:pPr>
            <w:r w:rsidRPr="00BC399F">
              <w:rPr>
                <w:lang w:val="en-US"/>
              </w:rPr>
              <w:t>815</w:t>
            </w:r>
          </w:p>
        </w:tc>
        <w:tc>
          <w:tcPr>
            <w:tcW w:w="2693" w:type="dxa"/>
            <w:shd w:val="clear" w:color="auto" w:fill="auto"/>
          </w:tcPr>
          <w:p w:rsidR="0089404B" w:rsidRPr="00BC399F" w:rsidRDefault="0089404B" w:rsidP="00727B77">
            <w:pPr>
              <w:rPr>
                <w:snapToGrid w:val="0"/>
                <w:lang w:val="en-US"/>
              </w:rPr>
            </w:pPr>
            <w:r w:rsidRPr="00BC399F">
              <w:rPr>
                <w:snapToGrid w:val="0"/>
                <w:lang w:val="en-US"/>
              </w:rPr>
              <w:t>1 13 01520 02 0000 130</w:t>
            </w:r>
          </w:p>
        </w:tc>
        <w:tc>
          <w:tcPr>
            <w:tcW w:w="5812" w:type="dxa"/>
            <w:shd w:val="clear" w:color="auto" w:fill="auto"/>
          </w:tcPr>
          <w:p w:rsidR="0089404B" w:rsidRPr="00BC399F" w:rsidRDefault="00DC48E8" w:rsidP="00DC1C78">
            <w:pPr>
              <w:spacing w:after="60"/>
              <w:jc w:val="both"/>
              <w:rPr>
                <w:snapToGrid w:val="0"/>
              </w:rPr>
            </w:pPr>
            <w:r w:rsidRPr="00DC48E8">
              <w:rPr>
                <w:snapToGrid w:val="0"/>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r>
      <w:tr w:rsidR="0089404B" w:rsidRPr="00BC399F" w:rsidTr="00125D24">
        <w:tc>
          <w:tcPr>
            <w:tcW w:w="1277" w:type="dxa"/>
            <w:shd w:val="clear" w:color="auto" w:fill="auto"/>
          </w:tcPr>
          <w:p w:rsidR="0089404B" w:rsidRPr="00BC399F" w:rsidRDefault="0089404B" w:rsidP="00970146">
            <w:pPr>
              <w:jc w:val="center"/>
            </w:pPr>
            <w:r w:rsidRPr="00BC399F">
              <w:t>815</w:t>
            </w:r>
          </w:p>
        </w:tc>
        <w:tc>
          <w:tcPr>
            <w:tcW w:w="2693" w:type="dxa"/>
            <w:shd w:val="clear" w:color="auto" w:fill="auto"/>
          </w:tcPr>
          <w:p w:rsidR="0089404B" w:rsidRPr="00BC399F" w:rsidRDefault="0089404B" w:rsidP="00727B77">
            <w:pPr>
              <w:rPr>
                <w:snapToGrid w:val="0"/>
              </w:rPr>
            </w:pPr>
            <w:r w:rsidRPr="00BC399F">
              <w:rPr>
                <w:snapToGrid w:val="0"/>
              </w:rPr>
              <w:t>1 15 02020 02 0000 140</w:t>
            </w:r>
          </w:p>
        </w:tc>
        <w:tc>
          <w:tcPr>
            <w:tcW w:w="5812" w:type="dxa"/>
            <w:shd w:val="clear" w:color="auto" w:fill="auto"/>
          </w:tcPr>
          <w:p w:rsidR="0089404B" w:rsidRPr="00BC399F" w:rsidRDefault="0089404B" w:rsidP="00DC1C78">
            <w:pPr>
              <w:spacing w:after="60"/>
              <w:jc w:val="both"/>
              <w:rPr>
                <w:snapToGrid w:val="0"/>
              </w:rPr>
            </w:pPr>
            <w:r w:rsidRPr="00BC399F">
              <w:rPr>
                <w:snapToGrid w:val="0"/>
              </w:rPr>
              <w:t xml:space="preserve">Платежи, взимаемые государственными органами </w:t>
            </w:r>
            <w:r w:rsidRPr="00BC399F">
              <w:rPr>
                <w:snapToGrid w:val="0"/>
              </w:rPr>
              <w:lastRenderedPageBreak/>
              <w:t>(организациями) субъектов Российской Федерации за выполнение определенных функций</w:t>
            </w:r>
          </w:p>
        </w:tc>
      </w:tr>
      <w:tr w:rsidR="0089404B" w:rsidRPr="00BC399F" w:rsidTr="00125D24">
        <w:tc>
          <w:tcPr>
            <w:tcW w:w="1277" w:type="dxa"/>
            <w:shd w:val="clear" w:color="auto" w:fill="auto"/>
          </w:tcPr>
          <w:p w:rsidR="0089404B" w:rsidRPr="00BC399F" w:rsidRDefault="0089404B" w:rsidP="00970146">
            <w:pPr>
              <w:jc w:val="center"/>
            </w:pPr>
            <w:r w:rsidRPr="00BC399F">
              <w:lastRenderedPageBreak/>
              <w:t>815</w:t>
            </w:r>
          </w:p>
        </w:tc>
        <w:tc>
          <w:tcPr>
            <w:tcW w:w="2693" w:type="dxa"/>
            <w:shd w:val="clear" w:color="auto" w:fill="auto"/>
          </w:tcPr>
          <w:p w:rsidR="0089404B" w:rsidRPr="00BC399F" w:rsidRDefault="0089404B" w:rsidP="00727B77">
            <w:pPr>
              <w:rPr>
                <w:snapToGrid w:val="0"/>
              </w:rPr>
            </w:pPr>
            <w:r w:rsidRPr="00BC399F">
              <w:rPr>
                <w:rFonts w:eastAsiaTheme="minorHAnsi"/>
                <w:lang w:eastAsia="en-US"/>
              </w:rPr>
              <w:t>1 16 01142 01 9000 140</w:t>
            </w:r>
          </w:p>
        </w:tc>
        <w:tc>
          <w:tcPr>
            <w:tcW w:w="5812" w:type="dxa"/>
            <w:shd w:val="clear" w:color="auto" w:fill="auto"/>
          </w:tcPr>
          <w:p w:rsidR="0089404B" w:rsidRPr="00BC399F" w:rsidRDefault="00DC48E8" w:rsidP="00DC1C78">
            <w:pPr>
              <w:spacing w:after="60"/>
              <w:ind w:left="-34"/>
              <w:jc w:val="both"/>
              <w:rPr>
                <w:bCs/>
              </w:rPr>
            </w:pPr>
            <w:r w:rsidRPr="00DC48E8">
              <w:rPr>
                <w:rFonts w:eastAsiaTheme="minorHAnsi"/>
                <w:lang w:eastAsia="en-US"/>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w:t>
            </w:r>
            <w:r w:rsidR="0089404B" w:rsidRPr="00BC399F">
              <w:rPr>
                <w:rFonts w:eastAsiaTheme="minorHAnsi"/>
                <w:lang w:eastAsia="en-US"/>
              </w:rPr>
              <w:t>(иные штрафы)</w:t>
            </w:r>
          </w:p>
        </w:tc>
      </w:tr>
      <w:tr w:rsidR="0089404B" w:rsidRPr="00BC399F" w:rsidTr="00125D24">
        <w:tc>
          <w:tcPr>
            <w:tcW w:w="1277" w:type="dxa"/>
            <w:shd w:val="clear" w:color="auto" w:fill="auto"/>
          </w:tcPr>
          <w:p w:rsidR="0089404B" w:rsidRPr="00BC399F" w:rsidRDefault="0089404B" w:rsidP="00585DC8">
            <w:pPr>
              <w:jc w:val="center"/>
              <w:rPr>
                <w:lang w:val="en-US"/>
              </w:rPr>
            </w:pPr>
            <w:r w:rsidRPr="00BC399F">
              <w:rPr>
                <w:lang w:val="en-US"/>
              </w:rPr>
              <w:t>815</w:t>
            </w:r>
          </w:p>
        </w:tc>
        <w:tc>
          <w:tcPr>
            <w:tcW w:w="2693" w:type="dxa"/>
            <w:shd w:val="clear" w:color="auto" w:fill="auto"/>
          </w:tcPr>
          <w:p w:rsidR="0089404B" w:rsidRPr="00BC399F" w:rsidRDefault="0089404B" w:rsidP="00585DC8">
            <w:pPr>
              <w:rPr>
                <w:snapToGrid w:val="0"/>
              </w:rPr>
            </w:pPr>
            <w:r w:rsidRPr="00BC399F">
              <w:rPr>
                <w:snapToGrid w:val="0"/>
              </w:rPr>
              <w:t>1 16 10057 02 0000 140</w:t>
            </w:r>
          </w:p>
        </w:tc>
        <w:tc>
          <w:tcPr>
            <w:tcW w:w="5812" w:type="dxa"/>
            <w:shd w:val="clear" w:color="auto" w:fill="auto"/>
          </w:tcPr>
          <w:p w:rsidR="0089404B" w:rsidRPr="00BC399F" w:rsidRDefault="00DC48E8" w:rsidP="008908CE">
            <w:pPr>
              <w:jc w:val="both"/>
            </w:pPr>
            <w:proofErr w:type="gramStart"/>
            <w:r w:rsidRPr="00DC48E8">
              <w:rPr>
                <w:bCs/>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финансируемого за счет средств дорожного фонда субъекта Российской Федерации,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w:t>
            </w:r>
            <w:proofErr w:type="gramEnd"/>
            <w:r w:rsidRPr="00DC48E8">
              <w:rPr>
                <w:bCs/>
              </w:rPr>
              <w:t xml:space="preserve"> и муниципальных нужд</w:t>
            </w:r>
          </w:p>
        </w:tc>
      </w:tr>
      <w:tr w:rsidR="0089404B" w:rsidRPr="00BC399F" w:rsidTr="00125D24">
        <w:tc>
          <w:tcPr>
            <w:tcW w:w="1277" w:type="dxa"/>
            <w:shd w:val="clear" w:color="auto" w:fill="auto"/>
          </w:tcPr>
          <w:p w:rsidR="0089404B" w:rsidRPr="00BC399F" w:rsidRDefault="0089404B" w:rsidP="00970146">
            <w:pPr>
              <w:jc w:val="center"/>
            </w:pPr>
            <w:r w:rsidRPr="00BC399F">
              <w:t>815</w:t>
            </w:r>
          </w:p>
        </w:tc>
        <w:tc>
          <w:tcPr>
            <w:tcW w:w="2693" w:type="dxa"/>
            <w:shd w:val="clear" w:color="auto" w:fill="auto"/>
          </w:tcPr>
          <w:p w:rsidR="0089404B" w:rsidRPr="00BC399F" w:rsidRDefault="0089404B" w:rsidP="00727B77">
            <w:pPr>
              <w:rPr>
                <w:snapToGrid w:val="0"/>
              </w:rPr>
            </w:pPr>
            <w:r w:rsidRPr="00BC399F">
              <w:rPr>
                <w:snapToGrid w:val="0"/>
              </w:rPr>
              <w:t>1 16 10077 02 0000 140</w:t>
            </w:r>
          </w:p>
        </w:tc>
        <w:tc>
          <w:tcPr>
            <w:tcW w:w="5812" w:type="dxa"/>
            <w:shd w:val="clear" w:color="auto" w:fill="auto"/>
          </w:tcPr>
          <w:p w:rsidR="0089404B" w:rsidRPr="00BC399F" w:rsidRDefault="00D910FB" w:rsidP="00DC1C78">
            <w:pPr>
              <w:spacing w:after="60"/>
              <w:ind w:left="-34"/>
              <w:jc w:val="both"/>
              <w:rPr>
                <w:bCs/>
              </w:rPr>
            </w:pPr>
            <w:r w:rsidRPr="00D910FB">
              <w:rPr>
                <w:bCs/>
              </w:rPr>
              <w:t>Платежи в целях возмещения ущерба при расторжении государственного контракта, финансируемого за счет средств дорожного фонда субъекта Российской Федерации, в связи с односторонним отказом исполнителя (подрядчика) от его исполнения</w:t>
            </w:r>
          </w:p>
        </w:tc>
      </w:tr>
      <w:tr w:rsidR="0089404B" w:rsidRPr="00BC399F" w:rsidTr="00125D24">
        <w:tc>
          <w:tcPr>
            <w:tcW w:w="1277" w:type="dxa"/>
            <w:shd w:val="clear" w:color="auto" w:fill="auto"/>
          </w:tcPr>
          <w:p w:rsidR="0089404B" w:rsidRPr="00BC399F" w:rsidRDefault="0089404B" w:rsidP="00970146">
            <w:pPr>
              <w:jc w:val="center"/>
            </w:pPr>
            <w:r w:rsidRPr="00BC399F">
              <w:t>815</w:t>
            </w:r>
          </w:p>
        </w:tc>
        <w:tc>
          <w:tcPr>
            <w:tcW w:w="2693" w:type="dxa"/>
            <w:shd w:val="clear" w:color="auto" w:fill="auto"/>
          </w:tcPr>
          <w:p w:rsidR="0089404B" w:rsidRPr="00BC399F" w:rsidRDefault="0089404B" w:rsidP="00727B77">
            <w:pPr>
              <w:rPr>
                <w:snapToGrid w:val="0"/>
              </w:rPr>
            </w:pPr>
            <w:r w:rsidRPr="00BC399F">
              <w:rPr>
                <w:snapToGrid w:val="0"/>
              </w:rPr>
              <w:t>1 16 11063 01 0000 140</w:t>
            </w:r>
          </w:p>
        </w:tc>
        <w:tc>
          <w:tcPr>
            <w:tcW w:w="5812" w:type="dxa"/>
            <w:shd w:val="clear" w:color="auto" w:fill="auto"/>
          </w:tcPr>
          <w:p w:rsidR="0089404B" w:rsidRPr="00BC399F" w:rsidRDefault="00D910FB" w:rsidP="00DC1C78">
            <w:pPr>
              <w:spacing w:after="60"/>
              <w:ind w:left="-34"/>
              <w:jc w:val="both"/>
              <w:rPr>
                <w:bCs/>
              </w:rPr>
            </w:pPr>
            <w:r w:rsidRPr="00D910FB">
              <w:rPr>
                <w:bCs/>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r>
      <w:tr w:rsidR="0089404B" w:rsidRPr="00BC399F" w:rsidTr="00125D24">
        <w:tc>
          <w:tcPr>
            <w:tcW w:w="1277" w:type="dxa"/>
            <w:shd w:val="clear" w:color="auto" w:fill="auto"/>
          </w:tcPr>
          <w:p w:rsidR="0089404B" w:rsidRPr="00BC399F" w:rsidRDefault="0089404B" w:rsidP="00970146">
            <w:pPr>
              <w:jc w:val="center"/>
            </w:pPr>
            <w:r w:rsidRPr="00BC399F">
              <w:t>815</w:t>
            </w:r>
          </w:p>
        </w:tc>
        <w:tc>
          <w:tcPr>
            <w:tcW w:w="2693" w:type="dxa"/>
            <w:shd w:val="clear" w:color="auto" w:fill="auto"/>
          </w:tcPr>
          <w:p w:rsidR="0089404B" w:rsidRPr="00BC399F" w:rsidRDefault="0089404B" w:rsidP="00727B77">
            <w:pPr>
              <w:rPr>
                <w:snapToGrid w:val="0"/>
              </w:rPr>
            </w:pPr>
            <w:r w:rsidRPr="00BC399F">
              <w:rPr>
                <w:snapToGrid w:val="0"/>
              </w:rPr>
              <w:t>1 17 01020 02 0000 180</w:t>
            </w:r>
          </w:p>
        </w:tc>
        <w:tc>
          <w:tcPr>
            <w:tcW w:w="5812" w:type="dxa"/>
            <w:shd w:val="clear" w:color="auto" w:fill="auto"/>
          </w:tcPr>
          <w:p w:rsidR="0089404B" w:rsidRPr="00BC399F" w:rsidRDefault="0089404B" w:rsidP="00DC1C78">
            <w:pPr>
              <w:spacing w:after="60"/>
              <w:ind w:left="-34"/>
              <w:jc w:val="both"/>
              <w:rPr>
                <w:bCs/>
              </w:rPr>
            </w:pPr>
            <w:r w:rsidRPr="00BC399F">
              <w:rPr>
                <w:bCs/>
              </w:rPr>
              <w:t>Невыясненные поступления, зачисляемые в бюджеты субъектов Российской Федерации</w:t>
            </w:r>
          </w:p>
        </w:tc>
      </w:tr>
      <w:tr w:rsidR="0089404B" w:rsidRPr="00BC399F" w:rsidTr="00125D24">
        <w:tc>
          <w:tcPr>
            <w:tcW w:w="1277" w:type="dxa"/>
            <w:shd w:val="clear" w:color="auto" w:fill="auto"/>
          </w:tcPr>
          <w:p w:rsidR="0089404B" w:rsidRPr="00BC399F" w:rsidRDefault="0089404B" w:rsidP="00970146">
            <w:pPr>
              <w:jc w:val="center"/>
            </w:pPr>
            <w:r w:rsidRPr="00BC399F">
              <w:t>815</w:t>
            </w:r>
          </w:p>
        </w:tc>
        <w:tc>
          <w:tcPr>
            <w:tcW w:w="2693" w:type="dxa"/>
            <w:shd w:val="clear" w:color="auto" w:fill="auto"/>
          </w:tcPr>
          <w:p w:rsidR="0089404B" w:rsidRPr="00BC399F" w:rsidRDefault="0089404B" w:rsidP="00727B77">
            <w:pPr>
              <w:rPr>
                <w:snapToGrid w:val="0"/>
              </w:rPr>
            </w:pPr>
            <w:r w:rsidRPr="00BC399F">
              <w:rPr>
                <w:snapToGrid w:val="0"/>
              </w:rPr>
              <w:t>2 02 27372 02 0000 150</w:t>
            </w:r>
          </w:p>
        </w:tc>
        <w:tc>
          <w:tcPr>
            <w:tcW w:w="5812" w:type="dxa"/>
            <w:shd w:val="clear" w:color="auto" w:fill="auto"/>
          </w:tcPr>
          <w:p w:rsidR="0089404B" w:rsidRPr="00BC399F" w:rsidRDefault="00013F1D" w:rsidP="001C52C1">
            <w:pPr>
              <w:jc w:val="both"/>
            </w:pPr>
            <w:r w:rsidRPr="00013F1D">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r>
      <w:tr w:rsidR="0089404B" w:rsidRPr="00BC399F" w:rsidTr="00125D24">
        <w:tc>
          <w:tcPr>
            <w:tcW w:w="1277" w:type="dxa"/>
            <w:shd w:val="clear" w:color="auto" w:fill="auto"/>
          </w:tcPr>
          <w:p w:rsidR="0089404B" w:rsidRPr="00BC399F" w:rsidRDefault="0089404B" w:rsidP="00970146">
            <w:pPr>
              <w:jc w:val="center"/>
            </w:pPr>
            <w:r w:rsidRPr="00BC399F">
              <w:t>815</w:t>
            </w:r>
          </w:p>
        </w:tc>
        <w:tc>
          <w:tcPr>
            <w:tcW w:w="2693" w:type="dxa"/>
            <w:shd w:val="clear" w:color="auto" w:fill="auto"/>
          </w:tcPr>
          <w:p w:rsidR="0089404B" w:rsidRPr="00BC399F" w:rsidRDefault="0089404B" w:rsidP="00727B77">
            <w:pPr>
              <w:rPr>
                <w:snapToGrid w:val="0"/>
              </w:rPr>
            </w:pPr>
            <w:r w:rsidRPr="00BC399F">
              <w:rPr>
                <w:snapToGrid w:val="0"/>
              </w:rPr>
              <w:t>2 02 45390 02 0000 150</w:t>
            </w:r>
          </w:p>
        </w:tc>
        <w:tc>
          <w:tcPr>
            <w:tcW w:w="5812" w:type="dxa"/>
            <w:shd w:val="clear" w:color="auto" w:fill="auto"/>
          </w:tcPr>
          <w:p w:rsidR="0089404B" w:rsidRPr="00BC399F" w:rsidRDefault="00013F1D" w:rsidP="001C52C1">
            <w:pPr>
              <w:jc w:val="both"/>
            </w:pPr>
            <w:r w:rsidRPr="00013F1D">
              <w:t>Межбюджетные трансферты, передаваемые бюджетам субъектов Российской Федерации на финансовое обеспечение дорожной деятельности</w:t>
            </w:r>
          </w:p>
        </w:tc>
      </w:tr>
      <w:tr w:rsidR="0089404B" w:rsidRPr="00BC399F" w:rsidTr="00125D24">
        <w:tc>
          <w:tcPr>
            <w:tcW w:w="1277" w:type="dxa"/>
            <w:shd w:val="clear" w:color="auto" w:fill="auto"/>
          </w:tcPr>
          <w:p w:rsidR="0089404B" w:rsidRPr="00BC399F" w:rsidRDefault="0089404B" w:rsidP="00970146">
            <w:pPr>
              <w:jc w:val="center"/>
            </w:pPr>
            <w:r w:rsidRPr="00BC399F">
              <w:t>815</w:t>
            </w:r>
          </w:p>
        </w:tc>
        <w:tc>
          <w:tcPr>
            <w:tcW w:w="2693" w:type="dxa"/>
            <w:shd w:val="clear" w:color="auto" w:fill="auto"/>
          </w:tcPr>
          <w:p w:rsidR="0089404B" w:rsidRPr="00BC399F" w:rsidRDefault="0089404B" w:rsidP="00935E10">
            <w:pPr>
              <w:rPr>
                <w:snapToGrid w:val="0"/>
              </w:rPr>
            </w:pPr>
            <w:r w:rsidRPr="00BC399F">
              <w:rPr>
                <w:snapToGrid w:val="0"/>
              </w:rPr>
              <w:t>2 02 45418 02 0000 150</w:t>
            </w:r>
          </w:p>
        </w:tc>
        <w:tc>
          <w:tcPr>
            <w:tcW w:w="5812" w:type="dxa"/>
            <w:shd w:val="clear" w:color="auto" w:fill="auto"/>
          </w:tcPr>
          <w:p w:rsidR="0089404B" w:rsidRPr="00BC399F" w:rsidRDefault="00013F1D" w:rsidP="00DC1C78">
            <w:pPr>
              <w:autoSpaceDE w:val="0"/>
              <w:autoSpaceDN w:val="0"/>
              <w:adjustRightInd w:val="0"/>
              <w:jc w:val="both"/>
            </w:pPr>
            <w:r w:rsidRPr="00013F1D">
              <w:t xml:space="preserve">Межбюджетные трансферты, передаваемые бюджетам субъектов Российской Федерации на </w:t>
            </w:r>
            <w:r w:rsidRPr="00013F1D">
              <w:lastRenderedPageBreak/>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r>
      <w:tr w:rsidR="0089404B" w:rsidRPr="00BC399F" w:rsidTr="00125D24">
        <w:tc>
          <w:tcPr>
            <w:tcW w:w="1277" w:type="dxa"/>
            <w:shd w:val="clear" w:color="auto" w:fill="auto"/>
          </w:tcPr>
          <w:p w:rsidR="0089404B" w:rsidRPr="00BC399F" w:rsidRDefault="0089404B" w:rsidP="00970146">
            <w:pPr>
              <w:jc w:val="center"/>
            </w:pPr>
            <w:r w:rsidRPr="00BC399F">
              <w:rPr>
                <w:b/>
                <w:bCs/>
                <w:sz w:val="28"/>
              </w:rPr>
              <w:lastRenderedPageBreak/>
              <w:t>816</w:t>
            </w:r>
          </w:p>
        </w:tc>
        <w:tc>
          <w:tcPr>
            <w:tcW w:w="2693" w:type="dxa"/>
            <w:shd w:val="clear" w:color="auto" w:fill="auto"/>
          </w:tcPr>
          <w:p w:rsidR="0089404B" w:rsidRPr="00BC399F" w:rsidRDefault="0089404B" w:rsidP="00727B77"/>
        </w:tc>
        <w:tc>
          <w:tcPr>
            <w:tcW w:w="5812" w:type="dxa"/>
            <w:shd w:val="clear" w:color="auto" w:fill="auto"/>
          </w:tcPr>
          <w:p w:rsidR="0089404B" w:rsidRPr="00BC399F" w:rsidRDefault="0089404B" w:rsidP="00DC1C78">
            <w:pPr>
              <w:spacing w:after="60"/>
              <w:jc w:val="both"/>
            </w:pPr>
            <w:r w:rsidRPr="00BC399F">
              <w:rPr>
                <w:b/>
                <w:bCs/>
                <w:snapToGrid w:val="0"/>
                <w:sz w:val="28"/>
              </w:rPr>
              <w:t>Государственная жилищная инспекция Кировской области</w:t>
            </w:r>
          </w:p>
        </w:tc>
      </w:tr>
      <w:tr w:rsidR="0089404B" w:rsidRPr="00BC399F" w:rsidTr="00125D24">
        <w:trPr>
          <w:trHeight w:val="584"/>
        </w:trPr>
        <w:tc>
          <w:tcPr>
            <w:tcW w:w="1277" w:type="dxa"/>
            <w:shd w:val="clear" w:color="auto" w:fill="auto"/>
          </w:tcPr>
          <w:p w:rsidR="0089404B" w:rsidRPr="00BC399F" w:rsidRDefault="0089404B" w:rsidP="00970146">
            <w:pPr>
              <w:jc w:val="center"/>
              <w:rPr>
                <w:b/>
                <w:bCs/>
                <w:sz w:val="28"/>
              </w:rPr>
            </w:pPr>
            <w:r w:rsidRPr="00BC399F">
              <w:t>816</w:t>
            </w:r>
          </w:p>
        </w:tc>
        <w:tc>
          <w:tcPr>
            <w:tcW w:w="2693" w:type="dxa"/>
            <w:shd w:val="clear" w:color="auto" w:fill="auto"/>
          </w:tcPr>
          <w:p w:rsidR="0089404B" w:rsidRPr="00BC399F" w:rsidRDefault="0089404B" w:rsidP="00727B77">
            <w:r w:rsidRPr="00BC399F">
              <w:rPr>
                <w:snapToGrid w:val="0"/>
              </w:rPr>
              <w:t>1 08 07400 01 1000 110</w:t>
            </w:r>
          </w:p>
        </w:tc>
        <w:tc>
          <w:tcPr>
            <w:tcW w:w="5812" w:type="dxa"/>
            <w:shd w:val="clear" w:color="auto" w:fill="auto"/>
          </w:tcPr>
          <w:p w:rsidR="0089404B" w:rsidRPr="00BC399F" w:rsidRDefault="00787443" w:rsidP="00DC1C78">
            <w:pPr>
              <w:spacing w:after="60"/>
              <w:jc w:val="both"/>
              <w:rPr>
                <w:bCs/>
                <w:snapToGrid w:val="0"/>
              </w:rPr>
            </w:pPr>
            <w:proofErr w:type="gramStart"/>
            <w:r w:rsidRPr="00787443">
              <w:rPr>
                <w:bCs/>
                <w:snapToGrid w:val="0"/>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r w:rsidR="0089404B" w:rsidRPr="00BC399F">
              <w:rPr>
                <w:bCs/>
                <w:snapToGrid w:val="0"/>
              </w:rPr>
              <w:t xml:space="preserve"> (сумма платежа (перерасчеты, недоимка и задолженность по соответствующему платежу, в том числе отмененному)</w:t>
            </w:r>
            <w:proofErr w:type="gramEnd"/>
          </w:p>
        </w:tc>
      </w:tr>
      <w:tr w:rsidR="0089404B" w:rsidRPr="00BC399F" w:rsidTr="004F24E9">
        <w:trPr>
          <w:trHeight w:val="865"/>
        </w:trPr>
        <w:tc>
          <w:tcPr>
            <w:tcW w:w="1277" w:type="dxa"/>
            <w:shd w:val="clear" w:color="auto" w:fill="auto"/>
          </w:tcPr>
          <w:p w:rsidR="0089404B" w:rsidRPr="00BC399F" w:rsidRDefault="0089404B" w:rsidP="00970146">
            <w:pPr>
              <w:jc w:val="center"/>
            </w:pPr>
            <w:r w:rsidRPr="00BC399F">
              <w:t>816</w:t>
            </w:r>
          </w:p>
        </w:tc>
        <w:tc>
          <w:tcPr>
            <w:tcW w:w="2693" w:type="dxa"/>
            <w:shd w:val="clear" w:color="auto" w:fill="auto"/>
          </w:tcPr>
          <w:p w:rsidR="0089404B" w:rsidRPr="00BC399F" w:rsidRDefault="0089404B" w:rsidP="00727B77">
            <w:pPr>
              <w:rPr>
                <w:snapToGrid w:val="0"/>
              </w:rPr>
            </w:pPr>
            <w:r w:rsidRPr="00BC399F">
              <w:rPr>
                <w:rFonts w:eastAsiaTheme="minorHAnsi"/>
                <w:lang w:eastAsia="en-US"/>
              </w:rPr>
              <w:t>1 16 01062 01 0024 140</w:t>
            </w:r>
          </w:p>
        </w:tc>
        <w:tc>
          <w:tcPr>
            <w:tcW w:w="5812" w:type="dxa"/>
            <w:shd w:val="clear" w:color="auto" w:fill="auto"/>
          </w:tcPr>
          <w:p w:rsidR="0089404B" w:rsidRPr="00BC399F" w:rsidRDefault="00787443" w:rsidP="00DC1C78">
            <w:pPr>
              <w:spacing w:after="60"/>
              <w:ind w:left="-34"/>
              <w:jc w:val="both"/>
              <w:rPr>
                <w:bCs/>
              </w:rPr>
            </w:pPr>
            <w:proofErr w:type="gramStart"/>
            <w:r w:rsidRPr="00787443">
              <w:rPr>
                <w:rFonts w:eastAsiaTheme="minorHAnsi"/>
                <w:lang w:eastAsia="en-US"/>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 </w:t>
            </w:r>
            <w:r w:rsidR="0089404B" w:rsidRPr="00BC399F">
              <w:rPr>
                <w:rFonts w:eastAsiaTheme="minorHAnsi"/>
                <w:lang w:eastAsia="en-US"/>
              </w:rPr>
              <w:t>(штрафы за нарушение установленного федеральным законом запрета курения табака на отдельных территориях, в помещениях и на объектах)</w:t>
            </w:r>
            <w:proofErr w:type="gramEnd"/>
          </w:p>
        </w:tc>
      </w:tr>
      <w:tr w:rsidR="0089404B" w:rsidRPr="00BC399F" w:rsidTr="00125D24">
        <w:tc>
          <w:tcPr>
            <w:tcW w:w="1277" w:type="dxa"/>
            <w:shd w:val="clear" w:color="auto" w:fill="auto"/>
          </w:tcPr>
          <w:p w:rsidR="0089404B" w:rsidRPr="00BC399F" w:rsidRDefault="0089404B" w:rsidP="00970146">
            <w:pPr>
              <w:jc w:val="center"/>
            </w:pPr>
            <w:r w:rsidRPr="00BC399F">
              <w:t>816</w:t>
            </w:r>
          </w:p>
        </w:tc>
        <w:tc>
          <w:tcPr>
            <w:tcW w:w="2693" w:type="dxa"/>
            <w:shd w:val="clear" w:color="auto" w:fill="auto"/>
          </w:tcPr>
          <w:p w:rsidR="0089404B" w:rsidRPr="00BC399F" w:rsidRDefault="0089404B" w:rsidP="00727B77">
            <w:pPr>
              <w:rPr>
                <w:snapToGrid w:val="0"/>
              </w:rPr>
            </w:pPr>
            <w:r w:rsidRPr="00BC399F">
              <w:rPr>
                <w:rFonts w:eastAsiaTheme="minorHAnsi"/>
                <w:lang w:eastAsia="en-US"/>
              </w:rPr>
              <w:t>1 16 01062 01 0025 140</w:t>
            </w:r>
          </w:p>
        </w:tc>
        <w:tc>
          <w:tcPr>
            <w:tcW w:w="5812" w:type="dxa"/>
            <w:shd w:val="clear" w:color="auto" w:fill="auto"/>
          </w:tcPr>
          <w:p w:rsidR="0089404B" w:rsidRPr="00BC399F" w:rsidRDefault="00787443" w:rsidP="00DC1C78">
            <w:pPr>
              <w:spacing w:after="60"/>
              <w:ind w:left="-34"/>
              <w:jc w:val="both"/>
              <w:rPr>
                <w:bCs/>
              </w:rPr>
            </w:pPr>
            <w:proofErr w:type="gramStart"/>
            <w:r w:rsidRPr="00787443">
              <w:rPr>
                <w:rFonts w:eastAsiaTheme="minorHAnsi"/>
                <w:lang w:eastAsia="en-US"/>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 </w:t>
            </w:r>
            <w:r w:rsidR="0089404B" w:rsidRPr="00BC399F">
              <w:rPr>
                <w:rFonts w:eastAsiaTheme="minorHAnsi"/>
                <w:lang w:eastAsia="en-US"/>
              </w:rPr>
              <w:t>(штрафы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w:t>
            </w:r>
            <w:proofErr w:type="gramEnd"/>
            <w:r w:rsidR="0089404B" w:rsidRPr="00BC399F">
              <w:rPr>
                <w:rFonts w:eastAsiaTheme="minorHAnsi"/>
                <w:lang w:eastAsia="en-US"/>
              </w:rPr>
              <w:t xml:space="preserve">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89404B" w:rsidRPr="00BC399F" w:rsidTr="00125D24">
        <w:tc>
          <w:tcPr>
            <w:tcW w:w="1277" w:type="dxa"/>
            <w:shd w:val="clear" w:color="auto" w:fill="auto"/>
          </w:tcPr>
          <w:p w:rsidR="0089404B" w:rsidRPr="00BC399F" w:rsidRDefault="0089404B" w:rsidP="00970146">
            <w:pPr>
              <w:jc w:val="center"/>
            </w:pPr>
            <w:r w:rsidRPr="00BC399F">
              <w:t>816</w:t>
            </w:r>
          </w:p>
        </w:tc>
        <w:tc>
          <w:tcPr>
            <w:tcW w:w="2693" w:type="dxa"/>
            <w:shd w:val="clear" w:color="auto" w:fill="auto"/>
          </w:tcPr>
          <w:p w:rsidR="0089404B" w:rsidRPr="00BC399F" w:rsidRDefault="0089404B" w:rsidP="00727B77">
            <w:pPr>
              <w:rPr>
                <w:rFonts w:eastAsiaTheme="minorHAnsi"/>
                <w:lang w:eastAsia="en-US"/>
              </w:rPr>
            </w:pPr>
            <w:r w:rsidRPr="00BC399F">
              <w:rPr>
                <w:rFonts w:eastAsiaTheme="minorHAnsi"/>
                <w:lang w:eastAsia="en-US"/>
              </w:rPr>
              <w:t>1 16 01072 01 0232 140</w:t>
            </w:r>
          </w:p>
        </w:tc>
        <w:tc>
          <w:tcPr>
            <w:tcW w:w="5812" w:type="dxa"/>
            <w:shd w:val="clear" w:color="auto" w:fill="auto"/>
          </w:tcPr>
          <w:p w:rsidR="0089404B" w:rsidRPr="00BC399F" w:rsidRDefault="00787443" w:rsidP="00DC1C78">
            <w:pPr>
              <w:spacing w:after="60"/>
              <w:ind w:left="-34"/>
              <w:jc w:val="both"/>
              <w:rPr>
                <w:rFonts w:eastAsiaTheme="minorHAnsi"/>
                <w:lang w:eastAsia="en-US"/>
              </w:rPr>
            </w:pPr>
            <w:proofErr w:type="gramStart"/>
            <w:r w:rsidRPr="00787443">
              <w:rPr>
                <w:rFonts w:eastAsiaTheme="minorHAnsi"/>
                <w:lang w:eastAsia="en-US"/>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w:t>
            </w:r>
            <w:r w:rsidRPr="00787443">
              <w:rPr>
                <w:rFonts w:eastAsiaTheme="minorHAnsi"/>
                <w:lang w:eastAsia="en-US"/>
              </w:rPr>
              <w:lastRenderedPageBreak/>
              <w:t xml:space="preserve">налагаемые должностными лицами органов исполнительной власти субъектов Российской Федерации, учреждениями субъектов Российской Федерации </w:t>
            </w:r>
            <w:r w:rsidR="0089404B" w:rsidRPr="00BC399F">
              <w:rPr>
                <w:rFonts w:eastAsiaTheme="minorHAnsi"/>
                <w:lang w:eastAsia="en-US"/>
              </w:rPr>
              <w:t>(штрафы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roofErr w:type="gramEnd"/>
          </w:p>
        </w:tc>
      </w:tr>
      <w:tr w:rsidR="0089404B" w:rsidRPr="00BC399F" w:rsidTr="00125D24">
        <w:tc>
          <w:tcPr>
            <w:tcW w:w="1277" w:type="dxa"/>
            <w:shd w:val="clear" w:color="auto" w:fill="auto"/>
          </w:tcPr>
          <w:p w:rsidR="0089404B" w:rsidRPr="00BC399F" w:rsidRDefault="0089404B" w:rsidP="00970146">
            <w:pPr>
              <w:jc w:val="center"/>
            </w:pPr>
            <w:r w:rsidRPr="00BC399F">
              <w:lastRenderedPageBreak/>
              <w:t>816</w:t>
            </w:r>
          </w:p>
        </w:tc>
        <w:tc>
          <w:tcPr>
            <w:tcW w:w="2693" w:type="dxa"/>
            <w:shd w:val="clear" w:color="auto" w:fill="auto"/>
          </w:tcPr>
          <w:p w:rsidR="0089404B" w:rsidRPr="00BC399F" w:rsidRDefault="0089404B" w:rsidP="00727B77">
            <w:pPr>
              <w:rPr>
                <w:snapToGrid w:val="0"/>
              </w:rPr>
            </w:pPr>
            <w:r w:rsidRPr="00BC399F">
              <w:rPr>
                <w:rFonts w:eastAsiaTheme="minorHAnsi"/>
                <w:lang w:eastAsia="en-US"/>
              </w:rPr>
              <w:t>1 16 01072 01 0233 140</w:t>
            </w:r>
          </w:p>
        </w:tc>
        <w:tc>
          <w:tcPr>
            <w:tcW w:w="5812" w:type="dxa"/>
            <w:shd w:val="clear" w:color="auto" w:fill="auto"/>
          </w:tcPr>
          <w:p w:rsidR="0089404B" w:rsidRPr="00BC399F" w:rsidRDefault="00787443" w:rsidP="00DC1C78">
            <w:pPr>
              <w:spacing w:after="60"/>
              <w:ind w:left="-34"/>
              <w:jc w:val="both"/>
              <w:rPr>
                <w:bCs/>
              </w:rPr>
            </w:pPr>
            <w:proofErr w:type="gramStart"/>
            <w:r w:rsidRPr="00787443">
              <w:rPr>
                <w:rFonts w:eastAsiaTheme="minorHAnsi"/>
                <w:lang w:eastAsia="en-US"/>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r w:rsidR="0089404B" w:rsidRPr="00BC399F">
              <w:rPr>
                <w:rFonts w:eastAsiaTheme="minorHAnsi"/>
                <w:lang w:eastAsia="en-US"/>
              </w:rPr>
              <w:t xml:space="preserve"> (штрафы за нарушение правил осуществления предпринимательской деятельности по управлению многоквартирными домами)</w:t>
            </w:r>
            <w:proofErr w:type="gramEnd"/>
          </w:p>
        </w:tc>
      </w:tr>
      <w:tr w:rsidR="0089404B" w:rsidRPr="00BC399F" w:rsidTr="00125D24">
        <w:tc>
          <w:tcPr>
            <w:tcW w:w="1277" w:type="dxa"/>
            <w:shd w:val="clear" w:color="auto" w:fill="auto"/>
          </w:tcPr>
          <w:p w:rsidR="0089404B" w:rsidRPr="00BC399F" w:rsidRDefault="0089404B" w:rsidP="00970146">
            <w:pPr>
              <w:jc w:val="center"/>
            </w:pPr>
            <w:r w:rsidRPr="00BC399F">
              <w:t>816</w:t>
            </w:r>
          </w:p>
        </w:tc>
        <w:tc>
          <w:tcPr>
            <w:tcW w:w="2693" w:type="dxa"/>
            <w:shd w:val="clear" w:color="auto" w:fill="auto"/>
          </w:tcPr>
          <w:p w:rsidR="0089404B" w:rsidRPr="00BC399F" w:rsidRDefault="0089404B" w:rsidP="00727B77">
            <w:pPr>
              <w:rPr>
                <w:rFonts w:eastAsiaTheme="minorHAnsi"/>
                <w:lang w:eastAsia="en-US"/>
              </w:rPr>
            </w:pPr>
            <w:r w:rsidRPr="00BC399F">
              <w:rPr>
                <w:rFonts w:eastAsiaTheme="minorHAnsi"/>
                <w:lang w:eastAsia="en-US"/>
              </w:rPr>
              <w:t>1 16 01072 01 9000 140</w:t>
            </w:r>
          </w:p>
        </w:tc>
        <w:tc>
          <w:tcPr>
            <w:tcW w:w="5812" w:type="dxa"/>
            <w:shd w:val="clear" w:color="auto" w:fill="auto"/>
          </w:tcPr>
          <w:p w:rsidR="0089404B" w:rsidRPr="00BC399F" w:rsidRDefault="00787443" w:rsidP="00DC1C78">
            <w:pPr>
              <w:spacing w:after="60"/>
              <w:ind w:left="-34"/>
              <w:jc w:val="both"/>
              <w:rPr>
                <w:rFonts w:eastAsiaTheme="minorHAnsi"/>
                <w:lang w:eastAsia="en-US"/>
              </w:rPr>
            </w:pPr>
            <w:r w:rsidRPr="00787443">
              <w:rPr>
                <w:rFonts w:eastAsiaTheme="minorHAnsi"/>
                <w:lang w:eastAsia="en-US"/>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w:t>
            </w:r>
            <w:r w:rsidR="0089404B" w:rsidRPr="00BC399F">
              <w:rPr>
                <w:rFonts w:eastAsiaTheme="minorHAnsi"/>
                <w:lang w:eastAsia="en-US"/>
              </w:rPr>
              <w:t>(иные штрафы)</w:t>
            </w:r>
          </w:p>
        </w:tc>
      </w:tr>
      <w:tr w:rsidR="0089404B" w:rsidRPr="00BC399F" w:rsidTr="00125D24">
        <w:tc>
          <w:tcPr>
            <w:tcW w:w="1277" w:type="dxa"/>
            <w:shd w:val="clear" w:color="auto" w:fill="auto"/>
          </w:tcPr>
          <w:p w:rsidR="0089404B" w:rsidRPr="00BC399F" w:rsidRDefault="0089404B" w:rsidP="00970146">
            <w:pPr>
              <w:jc w:val="center"/>
            </w:pPr>
            <w:r w:rsidRPr="00BC399F">
              <w:t>816</w:t>
            </w:r>
          </w:p>
        </w:tc>
        <w:tc>
          <w:tcPr>
            <w:tcW w:w="2693" w:type="dxa"/>
            <w:shd w:val="clear" w:color="auto" w:fill="auto"/>
          </w:tcPr>
          <w:p w:rsidR="0089404B" w:rsidRPr="00BC399F" w:rsidRDefault="0089404B" w:rsidP="00727B77">
            <w:pPr>
              <w:rPr>
                <w:rFonts w:eastAsiaTheme="minorHAnsi"/>
                <w:lang w:eastAsia="en-US"/>
              </w:rPr>
            </w:pPr>
            <w:r w:rsidRPr="00BC399F">
              <w:rPr>
                <w:rFonts w:eastAsiaTheme="minorHAnsi"/>
                <w:lang w:eastAsia="en-US"/>
              </w:rPr>
              <w:t>1 16 01092 01 0016 140</w:t>
            </w:r>
          </w:p>
        </w:tc>
        <w:tc>
          <w:tcPr>
            <w:tcW w:w="5812" w:type="dxa"/>
            <w:shd w:val="clear" w:color="auto" w:fill="auto"/>
          </w:tcPr>
          <w:p w:rsidR="0089404B" w:rsidRPr="00BC399F" w:rsidRDefault="00787443" w:rsidP="00DC1C78">
            <w:pPr>
              <w:spacing w:after="60"/>
              <w:ind w:left="-34"/>
              <w:jc w:val="both"/>
              <w:rPr>
                <w:rFonts w:eastAsiaTheme="minorHAnsi"/>
                <w:lang w:eastAsia="en-US"/>
              </w:rPr>
            </w:pPr>
            <w:r w:rsidRPr="00787443">
              <w:rPr>
                <w:rFonts w:eastAsiaTheme="minorHAnsi"/>
                <w:lang w:eastAsia="en-US"/>
              </w:rPr>
              <w:t xml:space="preserve">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w:t>
            </w:r>
            <w:r w:rsidR="0089404B" w:rsidRPr="00BC399F">
              <w:rPr>
                <w:rFonts w:eastAsiaTheme="minorHAnsi"/>
                <w:lang w:eastAsia="en-US"/>
              </w:rPr>
              <w:t xml:space="preserve">(штрафы за нарушение законодательства об энергосбережении </w:t>
            </w:r>
            <w:proofErr w:type="gramStart"/>
            <w:r w:rsidR="0089404B" w:rsidRPr="00BC399F">
              <w:rPr>
                <w:rFonts w:eastAsiaTheme="minorHAnsi"/>
                <w:lang w:eastAsia="en-US"/>
              </w:rPr>
              <w:t>и</w:t>
            </w:r>
            <w:proofErr w:type="gramEnd"/>
            <w:r w:rsidR="0089404B" w:rsidRPr="00BC399F">
              <w:rPr>
                <w:rFonts w:eastAsiaTheme="minorHAnsi"/>
                <w:lang w:eastAsia="en-US"/>
              </w:rPr>
              <w:t xml:space="preserve"> о повышении энергетической эффективности)</w:t>
            </w:r>
          </w:p>
        </w:tc>
      </w:tr>
      <w:tr w:rsidR="0089404B" w:rsidRPr="00BC399F" w:rsidTr="00125D24">
        <w:tc>
          <w:tcPr>
            <w:tcW w:w="1277" w:type="dxa"/>
            <w:shd w:val="clear" w:color="auto" w:fill="auto"/>
          </w:tcPr>
          <w:p w:rsidR="0089404B" w:rsidRPr="00BC399F" w:rsidRDefault="0089404B" w:rsidP="00970146">
            <w:pPr>
              <w:jc w:val="center"/>
            </w:pPr>
            <w:r w:rsidRPr="00BC399F">
              <w:t>816</w:t>
            </w:r>
          </w:p>
        </w:tc>
        <w:tc>
          <w:tcPr>
            <w:tcW w:w="2693" w:type="dxa"/>
            <w:shd w:val="clear" w:color="auto" w:fill="auto"/>
          </w:tcPr>
          <w:p w:rsidR="0089404B" w:rsidRPr="00BC399F" w:rsidRDefault="0089404B" w:rsidP="00727B77">
            <w:pPr>
              <w:rPr>
                <w:rFonts w:eastAsiaTheme="minorHAnsi"/>
                <w:lang w:eastAsia="en-US"/>
              </w:rPr>
            </w:pPr>
            <w:r w:rsidRPr="00BC399F">
              <w:rPr>
                <w:rFonts w:eastAsiaTheme="minorHAnsi"/>
                <w:lang w:eastAsia="en-US"/>
              </w:rPr>
              <w:t>1 16 01092 01 9000 140</w:t>
            </w:r>
          </w:p>
        </w:tc>
        <w:tc>
          <w:tcPr>
            <w:tcW w:w="5812" w:type="dxa"/>
            <w:shd w:val="clear" w:color="auto" w:fill="auto"/>
          </w:tcPr>
          <w:p w:rsidR="0089404B" w:rsidRPr="00BC399F" w:rsidRDefault="00787443" w:rsidP="00DC1C78">
            <w:pPr>
              <w:spacing w:after="60"/>
              <w:ind w:left="-34"/>
              <w:jc w:val="both"/>
              <w:rPr>
                <w:rFonts w:eastAsiaTheme="minorHAnsi"/>
                <w:lang w:eastAsia="en-US"/>
              </w:rPr>
            </w:pPr>
            <w:r w:rsidRPr="00787443">
              <w:rPr>
                <w:rFonts w:eastAsiaTheme="minorHAnsi"/>
                <w:lang w:eastAsia="en-US"/>
              </w:rPr>
              <w:t xml:space="preserve">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w:t>
            </w:r>
            <w:r w:rsidR="0089404B" w:rsidRPr="00BC399F">
              <w:rPr>
                <w:rFonts w:eastAsiaTheme="minorHAnsi"/>
                <w:lang w:eastAsia="en-US"/>
              </w:rPr>
              <w:t>(иные штрафы)</w:t>
            </w:r>
          </w:p>
        </w:tc>
      </w:tr>
      <w:tr w:rsidR="0089404B" w:rsidRPr="00BC399F" w:rsidTr="00125D24">
        <w:tc>
          <w:tcPr>
            <w:tcW w:w="1277" w:type="dxa"/>
            <w:shd w:val="clear" w:color="auto" w:fill="auto"/>
          </w:tcPr>
          <w:p w:rsidR="0089404B" w:rsidRPr="00BC399F" w:rsidRDefault="0089404B" w:rsidP="00970146">
            <w:pPr>
              <w:jc w:val="center"/>
              <w:rPr>
                <w:lang w:val="en-US"/>
              </w:rPr>
            </w:pPr>
            <w:r w:rsidRPr="00BC399F">
              <w:rPr>
                <w:lang w:val="en-US"/>
              </w:rPr>
              <w:t>816</w:t>
            </w:r>
          </w:p>
        </w:tc>
        <w:tc>
          <w:tcPr>
            <w:tcW w:w="2693" w:type="dxa"/>
            <w:shd w:val="clear" w:color="auto" w:fill="auto"/>
          </w:tcPr>
          <w:p w:rsidR="0089404B" w:rsidRPr="00BC399F" w:rsidRDefault="0089404B" w:rsidP="00727B77">
            <w:pPr>
              <w:rPr>
                <w:rFonts w:eastAsiaTheme="minorHAnsi"/>
                <w:lang w:eastAsia="en-US"/>
              </w:rPr>
            </w:pPr>
            <w:r w:rsidRPr="00BC399F">
              <w:rPr>
                <w:rFonts w:eastAsiaTheme="minorHAnsi"/>
                <w:lang w:eastAsia="en-US"/>
              </w:rPr>
              <w:t>1 16 01132 01 9000 140</w:t>
            </w:r>
          </w:p>
        </w:tc>
        <w:tc>
          <w:tcPr>
            <w:tcW w:w="5812" w:type="dxa"/>
            <w:shd w:val="clear" w:color="auto" w:fill="auto"/>
          </w:tcPr>
          <w:p w:rsidR="0089404B" w:rsidRPr="00BC399F" w:rsidRDefault="00787443" w:rsidP="00DC1C78">
            <w:pPr>
              <w:spacing w:after="60"/>
              <w:ind w:left="-34"/>
              <w:jc w:val="both"/>
              <w:rPr>
                <w:rFonts w:eastAsiaTheme="minorHAnsi"/>
                <w:lang w:eastAsia="en-US"/>
              </w:rPr>
            </w:pPr>
            <w:r w:rsidRPr="00787443">
              <w:rPr>
                <w:rFonts w:eastAsiaTheme="minorHAnsi"/>
                <w:lang w:eastAsia="en-US"/>
              </w:rPr>
              <w:t xml:space="preserve">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w:t>
            </w:r>
            <w:r w:rsidRPr="00787443">
              <w:rPr>
                <w:rFonts w:eastAsiaTheme="minorHAnsi"/>
                <w:lang w:eastAsia="en-US"/>
              </w:rPr>
              <w:lastRenderedPageBreak/>
              <w:t xml:space="preserve">налагаемые должностными лицами органов исполнительной власти субъектов Российской Федерации, учреждениями субъектов Российской Федерации </w:t>
            </w:r>
            <w:r w:rsidR="0089404B" w:rsidRPr="00BC399F">
              <w:rPr>
                <w:rFonts w:eastAsiaTheme="minorHAnsi"/>
                <w:lang w:eastAsia="en-US"/>
              </w:rPr>
              <w:t>(иные штрафы)</w:t>
            </w:r>
          </w:p>
        </w:tc>
      </w:tr>
      <w:tr w:rsidR="0089404B" w:rsidRPr="00BC399F" w:rsidTr="00125D24">
        <w:tc>
          <w:tcPr>
            <w:tcW w:w="1277" w:type="dxa"/>
            <w:shd w:val="clear" w:color="auto" w:fill="auto"/>
          </w:tcPr>
          <w:p w:rsidR="0089404B" w:rsidRPr="00BC399F" w:rsidRDefault="0089404B" w:rsidP="00970146">
            <w:pPr>
              <w:jc w:val="center"/>
            </w:pPr>
            <w:r w:rsidRPr="00BC399F">
              <w:lastRenderedPageBreak/>
              <w:t>816</w:t>
            </w:r>
          </w:p>
        </w:tc>
        <w:tc>
          <w:tcPr>
            <w:tcW w:w="2693" w:type="dxa"/>
            <w:shd w:val="clear" w:color="auto" w:fill="auto"/>
          </w:tcPr>
          <w:p w:rsidR="0089404B" w:rsidRPr="00BC399F" w:rsidRDefault="0089404B" w:rsidP="00727B77">
            <w:pPr>
              <w:rPr>
                <w:rFonts w:eastAsiaTheme="minorHAnsi"/>
                <w:lang w:eastAsia="en-US"/>
              </w:rPr>
            </w:pPr>
            <w:r w:rsidRPr="00BC399F">
              <w:rPr>
                <w:rFonts w:eastAsiaTheme="minorHAnsi"/>
                <w:lang w:eastAsia="en-US"/>
              </w:rPr>
              <w:t>1 16 01142 01 9000 140</w:t>
            </w:r>
          </w:p>
        </w:tc>
        <w:tc>
          <w:tcPr>
            <w:tcW w:w="5812" w:type="dxa"/>
            <w:shd w:val="clear" w:color="auto" w:fill="auto"/>
          </w:tcPr>
          <w:p w:rsidR="0089404B" w:rsidRPr="00BC399F" w:rsidRDefault="00787443" w:rsidP="00DC1C78">
            <w:pPr>
              <w:spacing w:after="60"/>
              <w:ind w:left="-34"/>
              <w:jc w:val="both"/>
              <w:rPr>
                <w:rFonts w:eastAsiaTheme="minorHAnsi"/>
                <w:lang w:eastAsia="en-US"/>
              </w:rPr>
            </w:pPr>
            <w:r w:rsidRPr="00787443">
              <w:rPr>
                <w:rFonts w:eastAsiaTheme="minorHAnsi"/>
                <w:lang w:eastAsia="en-US"/>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w:t>
            </w:r>
            <w:r w:rsidR="0089404B" w:rsidRPr="00BC399F">
              <w:rPr>
                <w:rFonts w:eastAsiaTheme="minorHAnsi"/>
                <w:lang w:eastAsia="en-US"/>
              </w:rPr>
              <w:t>(иные штрафы)</w:t>
            </w:r>
          </w:p>
        </w:tc>
      </w:tr>
      <w:tr w:rsidR="0089404B" w:rsidRPr="00BC399F" w:rsidTr="00125D24">
        <w:tc>
          <w:tcPr>
            <w:tcW w:w="1277" w:type="dxa"/>
            <w:shd w:val="clear" w:color="auto" w:fill="auto"/>
          </w:tcPr>
          <w:p w:rsidR="0089404B" w:rsidRPr="00BC399F" w:rsidRDefault="0089404B" w:rsidP="00970146">
            <w:pPr>
              <w:jc w:val="center"/>
            </w:pPr>
            <w:r w:rsidRPr="00BC399F">
              <w:t>816</w:t>
            </w:r>
          </w:p>
        </w:tc>
        <w:tc>
          <w:tcPr>
            <w:tcW w:w="2693" w:type="dxa"/>
            <w:shd w:val="clear" w:color="auto" w:fill="auto"/>
          </w:tcPr>
          <w:p w:rsidR="0089404B" w:rsidRPr="00BC399F" w:rsidRDefault="0089404B" w:rsidP="00727B77">
            <w:pPr>
              <w:rPr>
                <w:snapToGrid w:val="0"/>
              </w:rPr>
            </w:pPr>
            <w:r w:rsidRPr="00BC399F">
              <w:rPr>
                <w:snapToGrid w:val="0"/>
              </w:rPr>
              <w:t>1 17 01020 02 0000 180</w:t>
            </w:r>
          </w:p>
        </w:tc>
        <w:tc>
          <w:tcPr>
            <w:tcW w:w="5812" w:type="dxa"/>
            <w:shd w:val="clear" w:color="auto" w:fill="auto"/>
          </w:tcPr>
          <w:p w:rsidR="0089404B" w:rsidRPr="00BC399F" w:rsidRDefault="0089404B" w:rsidP="00DC1C78">
            <w:pPr>
              <w:spacing w:after="60"/>
              <w:ind w:left="-34"/>
              <w:jc w:val="both"/>
              <w:rPr>
                <w:bCs/>
              </w:rPr>
            </w:pPr>
            <w:r w:rsidRPr="00BC399F">
              <w:rPr>
                <w:bCs/>
              </w:rPr>
              <w:t>Невыясненные поступления, зачисляемые в бюджеты субъектов Российской Федерации</w:t>
            </w:r>
          </w:p>
        </w:tc>
      </w:tr>
      <w:tr w:rsidR="0089404B" w:rsidRPr="00BC399F" w:rsidTr="00125D24">
        <w:tc>
          <w:tcPr>
            <w:tcW w:w="1277" w:type="dxa"/>
            <w:shd w:val="clear" w:color="auto" w:fill="auto"/>
          </w:tcPr>
          <w:p w:rsidR="0089404B" w:rsidRPr="00BC399F" w:rsidRDefault="0089404B" w:rsidP="00970146">
            <w:pPr>
              <w:jc w:val="center"/>
              <w:rPr>
                <w:b/>
                <w:bCs/>
                <w:sz w:val="28"/>
              </w:rPr>
            </w:pPr>
            <w:r w:rsidRPr="00BC399F">
              <w:rPr>
                <w:b/>
                <w:bCs/>
                <w:sz w:val="28"/>
              </w:rPr>
              <w:t>819</w:t>
            </w:r>
          </w:p>
        </w:tc>
        <w:tc>
          <w:tcPr>
            <w:tcW w:w="2693" w:type="dxa"/>
            <w:shd w:val="clear" w:color="auto" w:fill="auto"/>
          </w:tcPr>
          <w:p w:rsidR="0089404B" w:rsidRPr="00BC399F" w:rsidRDefault="0089404B" w:rsidP="00727B77">
            <w:pPr>
              <w:pStyle w:val="2"/>
              <w:rPr>
                <w:sz w:val="24"/>
                <w:szCs w:val="24"/>
              </w:rPr>
            </w:pPr>
          </w:p>
        </w:tc>
        <w:tc>
          <w:tcPr>
            <w:tcW w:w="5812" w:type="dxa"/>
            <w:shd w:val="clear" w:color="auto" w:fill="auto"/>
          </w:tcPr>
          <w:p w:rsidR="0089404B" w:rsidRPr="00BC399F" w:rsidRDefault="0089404B" w:rsidP="00DC1C78">
            <w:pPr>
              <w:spacing w:after="60"/>
              <w:jc w:val="both"/>
            </w:pPr>
            <w:r w:rsidRPr="00BC399F">
              <w:rPr>
                <w:b/>
                <w:bCs/>
                <w:snapToGrid w:val="0"/>
                <w:sz w:val="28"/>
              </w:rPr>
              <w:t>Министерство имущественных отношений и инвестиционной политики Кировской области</w:t>
            </w:r>
          </w:p>
        </w:tc>
      </w:tr>
      <w:tr w:rsidR="0089404B" w:rsidRPr="00BC399F" w:rsidTr="00125D24">
        <w:tc>
          <w:tcPr>
            <w:tcW w:w="1277" w:type="dxa"/>
            <w:shd w:val="clear" w:color="auto" w:fill="auto"/>
          </w:tcPr>
          <w:p w:rsidR="0089404B" w:rsidRPr="00BC399F" w:rsidRDefault="0089404B" w:rsidP="00970146">
            <w:pPr>
              <w:jc w:val="center"/>
              <w:rPr>
                <w:snapToGrid w:val="0"/>
              </w:rPr>
            </w:pPr>
            <w:r w:rsidRPr="00BC399F">
              <w:rPr>
                <w:snapToGrid w:val="0"/>
              </w:rPr>
              <w:t>819</w:t>
            </w:r>
          </w:p>
        </w:tc>
        <w:tc>
          <w:tcPr>
            <w:tcW w:w="2693" w:type="dxa"/>
            <w:shd w:val="clear" w:color="auto" w:fill="auto"/>
          </w:tcPr>
          <w:p w:rsidR="0089404B" w:rsidRPr="00BC399F" w:rsidRDefault="0089404B" w:rsidP="00727B77">
            <w:pPr>
              <w:rPr>
                <w:snapToGrid w:val="0"/>
              </w:rPr>
            </w:pPr>
            <w:r w:rsidRPr="00BC399F">
              <w:rPr>
                <w:snapToGrid w:val="0"/>
              </w:rPr>
              <w:t>1 11 01020 02 0000 120</w:t>
            </w:r>
          </w:p>
        </w:tc>
        <w:tc>
          <w:tcPr>
            <w:tcW w:w="5812" w:type="dxa"/>
            <w:shd w:val="clear" w:color="auto" w:fill="auto"/>
          </w:tcPr>
          <w:p w:rsidR="0089404B" w:rsidRPr="00BC399F" w:rsidRDefault="00F53DA0" w:rsidP="00DC1C78">
            <w:pPr>
              <w:spacing w:after="60"/>
              <w:jc w:val="both"/>
              <w:rPr>
                <w:snapToGrid w:val="0"/>
              </w:rPr>
            </w:pPr>
            <w:r w:rsidRPr="00F53DA0">
              <w:rPr>
                <w:snapToGrid w:val="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r>
      <w:tr w:rsidR="0089404B" w:rsidRPr="00BC399F" w:rsidTr="00125D24">
        <w:tc>
          <w:tcPr>
            <w:tcW w:w="1277" w:type="dxa"/>
            <w:shd w:val="clear" w:color="auto" w:fill="auto"/>
          </w:tcPr>
          <w:p w:rsidR="0089404B" w:rsidRPr="00BC399F" w:rsidRDefault="0089404B" w:rsidP="00970146">
            <w:pPr>
              <w:jc w:val="center"/>
              <w:rPr>
                <w:snapToGrid w:val="0"/>
              </w:rPr>
            </w:pPr>
            <w:r w:rsidRPr="00BC399F">
              <w:rPr>
                <w:snapToGrid w:val="0"/>
              </w:rPr>
              <w:t>819</w:t>
            </w:r>
          </w:p>
        </w:tc>
        <w:tc>
          <w:tcPr>
            <w:tcW w:w="2693" w:type="dxa"/>
            <w:shd w:val="clear" w:color="auto" w:fill="auto"/>
          </w:tcPr>
          <w:p w:rsidR="0089404B" w:rsidRPr="00BC399F" w:rsidRDefault="0089404B" w:rsidP="00727B77">
            <w:pPr>
              <w:rPr>
                <w:snapToGrid w:val="0"/>
              </w:rPr>
            </w:pPr>
            <w:r w:rsidRPr="00BC399F">
              <w:rPr>
                <w:snapToGrid w:val="0"/>
              </w:rPr>
              <w:t>1 11 02082 02 0000 120</w:t>
            </w:r>
          </w:p>
        </w:tc>
        <w:tc>
          <w:tcPr>
            <w:tcW w:w="5812" w:type="dxa"/>
            <w:shd w:val="clear" w:color="auto" w:fill="auto"/>
          </w:tcPr>
          <w:p w:rsidR="0089404B" w:rsidRPr="00BC399F" w:rsidRDefault="00F53DA0" w:rsidP="00DC1C78">
            <w:pPr>
              <w:spacing w:after="60"/>
              <w:jc w:val="both"/>
              <w:rPr>
                <w:snapToGrid w:val="0"/>
              </w:rPr>
            </w:pPr>
            <w:r w:rsidRPr="00F53DA0">
              <w:rPr>
                <w:snapToGrid w:val="0"/>
              </w:rPr>
              <w:t>Доходы от размещения сумм, аккумулируемых в ходе проведения аукционов по продаже акций, находящихся в собственности субъектов Российской Федерации</w:t>
            </w:r>
          </w:p>
        </w:tc>
      </w:tr>
      <w:tr w:rsidR="0089404B" w:rsidRPr="00BC399F" w:rsidTr="00125D24">
        <w:tc>
          <w:tcPr>
            <w:tcW w:w="1277" w:type="dxa"/>
            <w:shd w:val="clear" w:color="auto" w:fill="auto"/>
          </w:tcPr>
          <w:p w:rsidR="0089404B" w:rsidRPr="00BC399F" w:rsidRDefault="0089404B" w:rsidP="00970146">
            <w:pPr>
              <w:jc w:val="center"/>
              <w:rPr>
                <w:snapToGrid w:val="0"/>
              </w:rPr>
            </w:pPr>
            <w:r w:rsidRPr="00BC399F">
              <w:rPr>
                <w:snapToGrid w:val="0"/>
              </w:rPr>
              <w:t>819</w:t>
            </w:r>
          </w:p>
        </w:tc>
        <w:tc>
          <w:tcPr>
            <w:tcW w:w="2693" w:type="dxa"/>
            <w:shd w:val="clear" w:color="auto" w:fill="auto"/>
          </w:tcPr>
          <w:p w:rsidR="0089404B" w:rsidRPr="00BC399F" w:rsidRDefault="0089404B" w:rsidP="00727B77">
            <w:pPr>
              <w:rPr>
                <w:snapToGrid w:val="0"/>
              </w:rPr>
            </w:pPr>
            <w:r w:rsidRPr="00BC399F">
              <w:rPr>
                <w:snapToGrid w:val="0"/>
              </w:rPr>
              <w:t>1 11 05022 02 0000 120</w:t>
            </w:r>
          </w:p>
        </w:tc>
        <w:tc>
          <w:tcPr>
            <w:tcW w:w="5812" w:type="dxa"/>
            <w:shd w:val="clear" w:color="auto" w:fill="auto"/>
          </w:tcPr>
          <w:p w:rsidR="0089404B" w:rsidRPr="00BC399F" w:rsidRDefault="00F53DA0" w:rsidP="00DC1C78">
            <w:pPr>
              <w:spacing w:after="60"/>
              <w:jc w:val="both"/>
              <w:rPr>
                <w:snapToGrid w:val="0"/>
              </w:rPr>
            </w:pPr>
            <w:proofErr w:type="gramStart"/>
            <w:r w:rsidRPr="00F53DA0">
              <w:rPr>
                <w:snapToGrid w:val="0"/>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roofErr w:type="gramEnd"/>
          </w:p>
        </w:tc>
      </w:tr>
      <w:tr w:rsidR="0089404B" w:rsidRPr="00BC399F" w:rsidTr="00125D24">
        <w:tc>
          <w:tcPr>
            <w:tcW w:w="1277" w:type="dxa"/>
            <w:shd w:val="clear" w:color="auto" w:fill="auto"/>
          </w:tcPr>
          <w:p w:rsidR="0089404B" w:rsidRPr="00BC399F" w:rsidRDefault="0089404B" w:rsidP="00970146">
            <w:pPr>
              <w:jc w:val="center"/>
              <w:rPr>
                <w:snapToGrid w:val="0"/>
                <w:lang w:val="en-US"/>
              </w:rPr>
            </w:pPr>
            <w:r w:rsidRPr="00BC399F">
              <w:rPr>
                <w:snapToGrid w:val="0"/>
                <w:lang w:val="en-US"/>
              </w:rPr>
              <w:t>819</w:t>
            </w:r>
          </w:p>
        </w:tc>
        <w:tc>
          <w:tcPr>
            <w:tcW w:w="2693" w:type="dxa"/>
            <w:shd w:val="clear" w:color="auto" w:fill="auto"/>
          </w:tcPr>
          <w:p w:rsidR="0089404B" w:rsidRPr="00BC399F" w:rsidRDefault="0089404B" w:rsidP="00727B77">
            <w:pPr>
              <w:rPr>
                <w:snapToGrid w:val="0"/>
                <w:lang w:val="en-US"/>
              </w:rPr>
            </w:pPr>
            <w:r w:rsidRPr="00BC399F">
              <w:rPr>
                <w:snapToGrid w:val="0"/>
                <w:lang w:val="en-US"/>
              </w:rPr>
              <w:t>1 11 05027 02 0000 120</w:t>
            </w:r>
          </w:p>
        </w:tc>
        <w:tc>
          <w:tcPr>
            <w:tcW w:w="5812" w:type="dxa"/>
            <w:shd w:val="clear" w:color="auto" w:fill="auto"/>
          </w:tcPr>
          <w:p w:rsidR="0089404B" w:rsidRPr="00BC399F" w:rsidRDefault="002923CC" w:rsidP="00DC1C78">
            <w:pPr>
              <w:spacing w:after="60"/>
              <w:jc w:val="both"/>
              <w:rPr>
                <w:snapToGrid w:val="0"/>
              </w:rPr>
            </w:pPr>
            <w:proofErr w:type="gramStart"/>
            <w:r w:rsidRPr="002923CC">
              <w:rPr>
                <w:snapToGrid w:val="0"/>
              </w:rPr>
              <w:t>Доходы, получаемые в виде арендной платы за земельные участки, расположенные в полосе отвода автомобильных дорог общего пользования регионального или межмуниципального значения, находящихся в собственности субъектов Российской Федерации</w:t>
            </w:r>
            <w:proofErr w:type="gramEnd"/>
          </w:p>
        </w:tc>
      </w:tr>
      <w:tr w:rsidR="0089404B" w:rsidRPr="00BC399F" w:rsidTr="00125D24">
        <w:tc>
          <w:tcPr>
            <w:tcW w:w="1277" w:type="dxa"/>
            <w:tcBorders>
              <w:bottom w:val="single" w:sz="4" w:space="0" w:color="auto"/>
            </w:tcBorders>
            <w:shd w:val="clear" w:color="auto" w:fill="auto"/>
          </w:tcPr>
          <w:p w:rsidR="0089404B" w:rsidRPr="00BC399F" w:rsidRDefault="0089404B" w:rsidP="00970146">
            <w:pPr>
              <w:jc w:val="center"/>
              <w:rPr>
                <w:snapToGrid w:val="0"/>
              </w:rPr>
            </w:pPr>
            <w:r w:rsidRPr="00BC399F">
              <w:rPr>
                <w:snapToGrid w:val="0"/>
              </w:rPr>
              <w:t>819</w:t>
            </w:r>
          </w:p>
        </w:tc>
        <w:tc>
          <w:tcPr>
            <w:tcW w:w="2693" w:type="dxa"/>
            <w:tcBorders>
              <w:bottom w:val="single" w:sz="4" w:space="0" w:color="auto"/>
            </w:tcBorders>
            <w:shd w:val="clear" w:color="auto" w:fill="auto"/>
          </w:tcPr>
          <w:p w:rsidR="0089404B" w:rsidRPr="00BC399F" w:rsidRDefault="0089404B" w:rsidP="00727B77">
            <w:pPr>
              <w:rPr>
                <w:snapToGrid w:val="0"/>
              </w:rPr>
            </w:pPr>
            <w:r w:rsidRPr="00BC399F">
              <w:rPr>
                <w:snapToGrid w:val="0"/>
              </w:rPr>
              <w:t>1 11 05032 02 0000 120</w:t>
            </w:r>
          </w:p>
        </w:tc>
        <w:tc>
          <w:tcPr>
            <w:tcW w:w="5812" w:type="dxa"/>
            <w:tcBorders>
              <w:bottom w:val="single" w:sz="4" w:space="0" w:color="auto"/>
            </w:tcBorders>
            <w:shd w:val="clear" w:color="auto" w:fill="auto"/>
          </w:tcPr>
          <w:p w:rsidR="0089404B" w:rsidRPr="00BC399F" w:rsidRDefault="002923CC" w:rsidP="00DC1C78">
            <w:pPr>
              <w:spacing w:after="60"/>
              <w:jc w:val="both"/>
              <w:rPr>
                <w:snapToGrid w:val="0"/>
              </w:rPr>
            </w:pPr>
            <w:r w:rsidRPr="002923CC">
              <w:rPr>
                <w:snapToGrid w:val="0"/>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r>
      <w:tr w:rsidR="0089404B" w:rsidRPr="00BC399F" w:rsidTr="00125D24">
        <w:tc>
          <w:tcPr>
            <w:tcW w:w="1277" w:type="dxa"/>
            <w:tcBorders>
              <w:bottom w:val="single" w:sz="4" w:space="0" w:color="auto"/>
            </w:tcBorders>
            <w:shd w:val="clear" w:color="auto" w:fill="auto"/>
          </w:tcPr>
          <w:p w:rsidR="0089404B" w:rsidRPr="00BC399F" w:rsidRDefault="0089404B" w:rsidP="00970146">
            <w:pPr>
              <w:jc w:val="center"/>
              <w:rPr>
                <w:snapToGrid w:val="0"/>
              </w:rPr>
            </w:pPr>
            <w:r w:rsidRPr="00BC399F">
              <w:rPr>
                <w:snapToGrid w:val="0"/>
              </w:rPr>
              <w:t>819</w:t>
            </w:r>
          </w:p>
        </w:tc>
        <w:tc>
          <w:tcPr>
            <w:tcW w:w="2693" w:type="dxa"/>
            <w:tcBorders>
              <w:bottom w:val="single" w:sz="4" w:space="0" w:color="auto"/>
            </w:tcBorders>
            <w:shd w:val="clear" w:color="auto" w:fill="auto"/>
          </w:tcPr>
          <w:p w:rsidR="0089404B" w:rsidRPr="00BC399F" w:rsidRDefault="0089404B" w:rsidP="00727B77">
            <w:pPr>
              <w:rPr>
                <w:snapToGrid w:val="0"/>
              </w:rPr>
            </w:pPr>
            <w:r w:rsidRPr="00BC399F">
              <w:rPr>
                <w:snapToGrid w:val="0"/>
              </w:rPr>
              <w:t>1 11 05072 02 0000 120</w:t>
            </w:r>
          </w:p>
        </w:tc>
        <w:tc>
          <w:tcPr>
            <w:tcW w:w="5812" w:type="dxa"/>
            <w:tcBorders>
              <w:bottom w:val="single" w:sz="4" w:space="0" w:color="auto"/>
            </w:tcBorders>
            <w:shd w:val="clear" w:color="auto" w:fill="auto"/>
          </w:tcPr>
          <w:p w:rsidR="0089404B" w:rsidRPr="00BC399F" w:rsidRDefault="002923CC" w:rsidP="00DC1C78">
            <w:pPr>
              <w:spacing w:after="60"/>
              <w:jc w:val="both"/>
              <w:rPr>
                <w:snapToGrid w:val="0"/>
              </w:rPr>
            </w:pPr>
            <w:r w:rsidRPr="002923CC">
              <w:rPr>
                <w:snapToGrid w:val="0"/>
              </w:rPr>
              <w:t xml:space="preserve">Доходы от сдачи в аренду имущества, составляющего казну субъекта Российской Федерации (за </w:t>
            </w:r>
            <w:r w:rsidRPr="002923CC">
              <w:rPr>
                <w:snapToGrid w:val="0"/>
              </w:rPr>
              <w:lastRenderedPageBreak/>
              <w:t>исключением земельных участков)</w:t>
            </w:r>
          </w:p>
        </w:tc>
      </w:tr>
      <w:tr w:rsidR="0089404B" w:rsidRPr="00BC399F" w:rsidTr="00125D24">
        <w:tc>
          <w:tcPr>
            <w:tcW w:w="1277" w:type="dxa"/>
            <w:tcBorders>
              <w:bottom w:val="single" w:sz="4" w:space="0" w:color="auto"/>
            </w:tcBorders>
            <w:shd w:val="clear" w:color="auto" w:fill="auto"/>
          </w:tcPr>
          <w:p w:rsidR="0089404B" w:rsidRPr="00BC399F" w:rsidRDefault="0089404B" w:rsidP="00970146">
            <w:pPr>
              <w:jc w:val="center"/>
              <w:rPr>
                <w:snapToGrid w:val="0"/>
              </w:rPr>
            </w:pPr>
            <w:r w:rsidRPr="00BC399F">
              <w:rPr>
                <w:snapToGrid w:val="0"/>
              </w:rPr>
              <w:lastRenderedPageBreak/>
              <w:t>819</w:t>
            </w:r>
          </w:p>
        </w:tc>
        <w:tc>
          <w:tcPr>
            <w:tcW w:w="2693" w:type="dxa"/>
            <w:tcBorders>
              <w:bottom w:val="single" w:sz="4" w:space="0" w:color="auto"/>
            </w:tcBorders>
            <w:shd w:val="clear" w:color="auto" w:fill="auto"/>
          </w:tcPr>
          <w:p w:rsidR="0089404B" w:rsidRPr="00BC399F" w:rsidRDefault="0089404B" w:rsidP="00727B77">
            <w:pPr>
              <w:rPr>
                <w:snapToGrid w:val="0"/>
              </w:rPr>
            </w:pPr>
            <w:r w:rsidRPr="00BC399F">
              <w:rPr>
                <w:snapToGrid w:val="0"/>
              </w:rPr>
              <w:t>1 11 05322 02 0000 120</w:t>
            </w:r>
          </w:p>
        </w:tc>
        <w:tc>
          <w:tcPr>
            <w:tcW w:w="5812" w:type="dxa"/>
            <w:tcBorders>
              <w:bottom w:val="single" w:sz="4" w:space="0" w:color="auto"/>
            </w:tcBorders>
            <w:shd w:val="clear" w:color="auto" w:fill="auto"/>
          </w:tcPr>
          <w:p w:rsidR="0089404B" w:rsidRPr="00BC399F" w:rsidRDefault="002923CC" w:rsidP="00DC1C78">
            <w:pPr>
              <w:autoSpaceDE w:val="0"/>
              <w:autoSpaceDN w:val="0"/>
              <w:adjustRightInd w:val="0"/>
              <w:spacing w:after="60"/>
              <w:jc w:val="both"/>
              <w:rPr>
                <w:snapToGrid w:val="0"/>
              </w:rPr>
            </w:pPr>
            <w:r w:rsidRPr="002923CC">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r>
      <w:tr w:rsidR="0089404B" w:rsidRPr="00BC399F" w:rsidTr="00125D24">
        <w:tc>
          <w:tcPr>
            <w:tcW w:w="1277" w:type="dxa"/>
            <w:tcBorders>
              <w:bottom w:val="single" w:sz="4" w:space="0" w:color="auto"/>
            </w:tcBorders>
            <w:shd w:val="clear" w:color="auto" w:fill="auto"/>
          </w:tcPr>
          <w:p w:rsidR="0089404B" w:rsidRPr="00BC399F" w:rsidRDefault="0089404B" w:rsidP="00970146">
            <w:pPr>
              <w:jc w:val="center"/>
              <w:rPr>
                <w:snapToGrid w:val="0"/>
              </w:rPr>
            </w:pPr>
            <w:r w:rsidRPr="00BC399F">
              <w:rPr>
                <w:snapToGrid w:val="0"/>
              </w:rPr>
              <w:t>819</w:t>
            </w:r>
          </w:p>
        </w:tc>
        <w:tc>
          <w:tcPr>
            <w:tcW w:w="2693" w:type="dxa"/>
            <w:tcBorders>
              <w:bottom w:val="single" w:sz="4" w:space="0" w:color="auto"/>
            </w:tcBorders>
            <w:shd w:val="clear" w:color="auto" w:fill="auto"/>
          </w:tcPr>
          <w:p w:rsidR="0089404B" w:rsidRPr="00BC399F" w:rsidRDefault="0089404B" w:rsidP="00727B77">
            <w:pPr>
              <w:rPr>
                <w:snapToGrid w:val="0"/>
              </w:rPr>
            </w:pPr>
            <w:r w:rsidRPr="00BC399F">
              <w:rPr>
                <w:snapToGrid w:val="0"/>
              </w:rPr>
              <w:t>1 11 07012 02 0000 120</w:t>
            </w:r>
          </w:p>
        </w:tc>
        <w:tc>
          <w:tcPr>
            <w:tcW w:w="5812" w:type="dxa"/>
            <w:tcBorders>
              <w:bottom w:val="single" w:sz="4" w:space="0" w:color="auto"/>
            </w:tcBorders>
            <w:shd w:val="clear" w:color="auto" w:fill="auto"/>
          </w:tcPr>
          <w:p w:rsidR="0089404B" w:rsidRPr="00BC399F" w:rsidRDefault="002923CC" w:rsidP="00DC1C78">
            <w:pPr>
              <w:spacing w:after="60"/>
              <w:jc w:val="both"/>
              <w:rPr>
                <w:snapToGrid w:val="0"/>
              </w:rPr>
            </w:pPr>
            <w:r w:rsidRPr="002923CC">
              <w:rPr>
                <w:snapToGrid w:val="0"/>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r>
      <w:tr w:rsidR="0089404B" w:rsidRPr="00BC399F" w:rsidTr="00125D24">
        <w:tc>
          <w:tcPr>
            <w:tcW w:w="1277" w:type="dxa"/>
            <w:tcBorders>
              <w:bottom w:val="single" w:sz="4" w:space="0" w:color="auto"/>
            </w:tcBorders>
            <w:shd w:val="clear" w:color="auto" w:fill="auto"/>
          </w:tcPr>
          <w:p w:rsidR="0089404B" w:rsidRPr="00BC399F" w:rsidRDefault="0089404B" w:rsidP="00970146">
            <w:pPr>
              <w:jc w:val="center"/>
              <w:rPr>
                <w:snapToGrid w:val="0"/>
              </w:rPr>
            </w:pPr>
            <w:r w:rsidRPr="00BC399F">
              <w:rPr>
                <w:snapToGrid w:val="0"/>
              </w:rPr>
              <w:t>819</w:t>
            </w:r>
          </w:p>
        </w:tc>
        <w:tc>
          <w:tcPr>
            <w:tcW w:w="2693" w:type="dxa"/>
            <w:tcBorders>
              <w:bottom w:val="single" w:sz="4" w:space="0" w:color="auto"/>
            </w:tcBorders>
            <w:shd w:val="clear" w:color="auto" w:fill="auto"/>
          </w:tcPr>
          <w:p w:rsidR="0089404B" w:rsidRPr="00BC399F" w:rsidRDefault="0089404B" w:rsidP="00727B77">
            <w:pPr>
              <w:rPr>
                <w:snapToGrid w:val="0"/>
              </w:rPr>
            </w:pPr>
            <w:r w:rsidRPr="00BC399F">
              <w:rPr>
                <w:snapToGrid w:val="0"/>
              </w:rPr>
              <w:t>1 11 08020 02 0000 120</w:t>
            </w:r>
          </w:p>
        </w:tc>
        <w:tc>
          <w:tcPr>
            <w:tcW w:w="5812" w:type="dxa"/>
            <w:tcBorders>
              <w:bottom w:val="single" w:sz="4" w:space="0" w:color="auto"/>
            </w:tcBorders>
            <w:shd w:val="clear" w:color="auto" w:fill="auto"/>
          </w:tcPr>
          <w:p w:rsidR="0089404B" w:rsidRPr="00BC399F" w:rsidRDefault="002923CC" w:rsidP="00DC1C78">
            <w:pPr>
              <w:spacing w:after="60"/>
              <w:jc w:val="both"/>
              <w:rPr>
                <w:snapToGrid w:val="0"/>
              </w:rPr>
            </w:pPr>
            <w:r w:rsidRPr="002923CC">
              <w:rPr>
                <w:snapToGrid w:val="0"/>
              </w:rPr>
              <w:t>Средства, получаемые от передачи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залог, в доверительное управление</w:t>
            </w:r>
          </w:p>
        </w:tc>
      </w:tr>
      <w:tr w:rsidR="0089404B" w:rsidRPr="00BC399F" w:rsidTr="00125D24">
        <w:tc>
          <w:tcPr>
            <w:tcW w:w="1277" w:type="dxa"/>
            <w:tcBorders>
              <w:top w:val="nil"/>
            </w:tcBorders>
            <w:shd w:val="clear" w:color="auto" w:fill="auto"/>
          </w:tcPr>
          <w:p w:rsidR="0089404B" w:rsidRPr="00BC399F" w:rsidRDefault="0089404B" w:rsidP="00970146">
            <w:pPr>
              <w:jc w:val="center"/>
              <w:rPr>
                <w:snapToGrid w:val="0"/>
              </w:rPr>
            </w:pPr>
            <w:r w:rsidRPr="00BC399F">
              <w:rPr>
                <w:snapToGrid w:val="0"/>
              </w:rPr>
              <w:t>819</w:t>
            </w:r>
          </w:p>
        </w:tc>
        <w:tc>
          <w:tcPr>
            <w:tcW w:w="2693" w:type="dxa"/>
            <w:tcBorders>
              <w:top w:val="nil"/>
            </w:tcBorders>
            <w:shd w:val="clear" w:color="auto" w:fill="auto"/>
          </w:tcPr>
          <w:p w:rsidR="0089404B" w:rsidRPr="00BC399F" w:rsidRDefault="0089404B" w:rsidP="00727B77">
            <w:pPr>
              <w:rPr>
                <w:snapToGrid w:val="0"/>
              </w:rPr>
            </w:pPr>
            <w:r w:rsidRPr="00BC399F">
              <w:rPr>
                <w:snapToGrid w:val="0"/>
              </w:rPr>
              <w:t>1 11 09042 02 0000 120</w:t>
            </w:r>
          </w:p>
        </w:tc>
        <w:tc>
          <w:tcPr>
            <w:tcW w:w="5812" w:type="dxa"/>
            <w:tcBorders>
              <w:top w:val="nil"/>
            </w:tcBorders>
            <w:shd w:val="clear" w:color="auto" w:fill="auto"/>
          </w:tcPr>
          <w:p w:rsidR="0089404B" w:rsidRPr="00BC399F" w:rsidRDefault="002923CC" w:rsidP="00DC1C78">
            <w:pPr>
              <w:spacing w:after="60"/>
              <w:jc w:val="both"/>
              <w:rPr>
                <w:snapToGrid w:val="0"/>
              </w:rPr>
            </w:pPr>
            <w:r w:rsidRPr="002923CC">
              <w:rPr>
                <w:snapToGrid w:val="0"/>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r w:rsidR="0089404B" w:rsidRPr="00BC399F">
              <w:rPr>
                <w:snapToGrid w:val="0"/>
              </w:rPr>
              <w:t xml:space="preserve"> </w:t>
            </w:r>
          </w:p>
        </w:tc>
      </w:tr>
      <w:tr w:rsidR="0089404B" w:rsidRPr="00BC399F" w:rsidTr="00125D24">
        <w:tc>
          <w:tcPr>
            <w:tcW w:w="1277" w:type="dxa"/>
            <w:tcBorders>
              <w:top w:val="nil"/>
            </w:tcBorders>
            <w:shd w:val="clear" w:color="auto" w:fill="auto"/>
          </w:tcPr>
          <w:p w:rsidR="0089404B" w:rsidRPr="00BC399F" w:rsidRDefault="0089404B" w:rsidP="00970146">
            <w:pPr>
              <w:jc w:val="center"/>
            </w:pPr>
            <w:r w:rsidRPr="00BC399F">
              <w:t>819</w:t>
            </w:r>
          </w:p>
        </w:tc>
        <w:tc>
          <w:tcPr>
            <w:tcW w:w="2693" w:type="dxa"/>
            <w:tcBorders>
              <w:top w:val="nil"/>
            </w:tcBorders>
            <w:shd w:val="clear" w:color="auto" w:fill="auto"/>
          </w:tcPr>
          <w:p w:rsidR="0089404B" w:rsidRPr="00BC399F" w:rsidRDefault="0089404B" w:rsidP="00727B77">
            <w:pPr>
              <w:rPr>
                <w:snapToGrid w:val="0"/>
              </w:rPr>
            </w:pPr>
            <w:r w:rsidRPr="00BC399F">
              <w:rPr>
                <w:snapToGrid w:val="0"/>
              </w:rPr>
              <w:t>1 13 02992 02 0000 130</w:t>
            </w:r>
          </w:p>
        </w:tc>
        <w:tc>
          <w:tcPr>
            <w:tcW w:w="5812" w:type="dxa"/>
            <w:tcBorders>
              <w:top w:val="nil"/>
            </w:tcBorders>
            <w:shd w:val="clear" w:color="auto" w:fill="auto"/>
          </w:tcPr>
          <w:p w:rsidR="0089404B" w:rsidRPr="00BC399F" w:rsidRDefault="0089404B" w:rsidP="00DC1C78">
            <w:pPr>
              <w:spacing w:after="60"/>
              <w:jc w:val="both"/>
              <w:rPr>
                <w:snapToGrid w:val="0"/>
              </w:rPr>
            </w:pPr>
            <w:r w:rsidRPr="00BC399F">
              <w:rPr>
                <w:snapToGrid w:val="0"/>
              </w:rPr>
              <w:t>Прочие доходы от компенсации затрат бюджетов субъектов Российской Федерации</w:t>
            </w:r>
          </w:p>
        </w:tc>
      </w:tr>
      <w:tr w:rsidR="0089404B" w:rsidRPr="00BC399F" w:rsidTr="00125D24">
        <w:tc>
          <w:tcPr>
            <w:tcW w:w="1277" w:type="dxa"/>
            <w:shd w:val="clear" w:color="auto" w:fill="auto"/>
          </w:tcPr>
          <w:p w:rsidR="0089404B" w:rsidRPr="00BC399F" w:rsidRDefault="0089404B" w:rsidP="00970146">
            <w:pPr>
              <w:jc w:val="center"/>
              <w:rPr>
                <w:snapToGrid w:val="0"/>
              </w:rPr>
            </w:pPr>
            <w:r w:rsidRPr="00BC399F">
              <w:rPr>
                <w:snapToGrid w:val="0"/>
              </w:rPr>
              <w:t>819</w:t>
            </w:r>
          </w:p>
        </w:tc>
        <w:tc>
          <w:tcPr>
            <w:tcW w:w="2693" w:type="dxa"/>
            <w:shd w:val="clear" w:color="auto" w:fill="auto"/>
          </w:tcPr>
          <w:p w:rsidR="0089404B" w:rsidRPr="00BC399F" w:rsidRDefault="0089404B" w:rsidP="00727B77">
            <w:pPr>
              <w:rPr>
                <w:snapToGrid w:val="0"/>
              </w:rPr>
            </w:pPr>
            <w:r w:rsidRPr="00BC399F">
              <w:rPr>
                <w:snapToGrid w:val="0"/>
              </w:rPr>
              <w:t>1 14 02022 02 0000 410</w:t>
            </w:r>
          </w:p>
        </w:tc>
        <w:tc>
          <w:tcPr>
            <w:tcW w:w="5812" w:type="dxa"/>
            <w:shd w:val="clear" w:color="auto" w:fill="auto"/>
          </w:tcPr>
          <w:p w:rsidR="0089404B" w:rsidRPr="00BC399F" w:rsidRDefault="0089404B" w:rsidP="00DC1C78">
            <w:pPr>
              <w:spacing w:after="60"/>
              <w:jc w:val="both"/>
              <w:rPr>
                <w:snapToGrid w:val="0"/>
              </w:rPr>
            </w:pPr>
            <w:r w:rsidRPr="00BC399F">
              <w:rPr>
                <w:snapToGrid w:val="0"/>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r>
      <w:tr w:rsidR="0089404B" w:rsidRPr="00BC399F" w:rsidTr="00125D24">
        <w:tc>
          <w:tcPr>
            <w:tcW w:w="1277" w:type="dxa"/>
            <w:shd w:val="clear" w:color="auto" w:fill="auto"/>
          </w:tcPr>
          <w:p w:rsidR="0089404B" w:rsidRPr="00BC399F" w:rsidRDefault="0089404B" w:rsidP="00970146">
            <w:pPr>
              <w:jc w:val="center"/>
              <w:rPr>
                <w:snapToGrid w:val="0"/>
              </w:rPr>
            </w:pPr>
            <w:r w:rsidRPr="00BC399F">
              <w:rPr>
                <w:snapToGrid w:val="0"/>
              </w:rPr>
              <w:t>819</w:t>
            </w:r>
          </w:p>
        </w:tc>
        <w:tc>
          <w:tcPr>
            <w:tcW w:w="2693" w:type="dxa"/>
            <w:shd w:val="clear" w:color="auto" w:fill="auto"/>
          </w:tcPr>
          <w:p w:rsidR="0089404B" w:rsidRPr="00BC399F" w:rsidRDefault="0089404B" w:rsidP="00727B77">
            <w:pPr>
              <w:rPr>
                <w:snapToGrid w:val="0"/>
              </w:rPr>
            </w:pPr>
            <w:r w:rsidRPr="00BC399F">
              <w:rPr>
                <w:snapToGrid w:val="0"/>
              </w:rPr>
              <w:t>1 14 02022 02 0000 440</w:t>
            </w:r>
          </w:p>
        </w:tc>
        <w:tc>
          <w:tcPr>
            <w:tcW w:w="5812" w:type="dxa"/>
            <w:shd w:val="clear" w:color="auto" w:fill="auto"/>
          </w:tcPr>
          <w:p w:rsidR="0089404B" w:rsidRPr="00BC399F" w:rsidRDefault="0089404B" w:rsidP="00DC1C78">
            <w:pPr>
              <w:spacing w:after="60"/>
              <w:jc w:val="both"/>
              <w:rPr>
                <w:snapToGrid w:val="0"/>
              </w:rPr>
            </w:pPr>
            <w:r w:rsidRPr="00BC399F">
              <w:rPr>
                <w:snapToGrid w:val="0"/>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r>
      <w:tr w:rsidR="0089404B" w:rsidRPr="00BC399F" w:rsidTr="00125D24">
        <w:tc>
          <w:tcPr>
            <w:tcW w:w="1277" w:type="dxa"/>
            <w:shd w:val="clear" w:color="auto" w:fill="auto"/>
          </w:tcPr>
          <w:p w:rsidR="0089404B" w:rsidRPr="00BC399F" w:rsidRDefault="0089404B" w:rsidP="00970146">
            <w:pPr>
              <w:jc w:val="center"/>
              <w:rPr>
                <w:snapToGrid w:val="0"/>
              </w:rPr>
            </w:pPr>
            <w:r w:rsidRPr="00BC399F">
              <w:rPr>
                <w:snapToGrid w:val="0"/>
              </w:rPr>
              <w:t>819</w:t>
            </w:r>
          </w:p>
        </w:tc>
        <w:tc>
          <w:tcPr>
            <w:tcW w:w="2693" w:type="dxa"/>
            <w:shd w:val="clear" w:color="auto" w:fill="auto"/>
          </w:tcPr>
          <w:p w:rsidR="0089404B" w:rsidRPr="00BC399F" w:rsidRDefault="0089404B" w:rsidP="00727B77">
            <w:pPr>
              <w:rPr>
                <w:snapToGrid w:val="0"/>
              </w:rPr>
            </w:pPr>
            <w:r w:rsidRPr="00BC399F">
              <w:rPr>
                <w:snapToGrid w:val="0"/>
              </w:rPr>
              <w:t>1 14 02023 02 0000 410</w:t>
            </w:r>
          </w:p>
        </w:tc>
        <w:tc>
          <w:tcPr>
            <w:tcW w:w="5812" w:type="dxa"/>
            <w:shd w:val="clear" w:color="auto" w:fill="auto"/>
          </w:tcPr>
          <w:p w:rsidR="0089404B" w:rsidRPr="00BC399F" w:rsidRDefault="0089404B" w:rsidP="00DC1C78">
            <w:pPr>
              <w:spacing w:after="60"/>
              <w:jc w:val="both"/>
              <w:rPr>
                <w:snapToGrid w:val="0"/>
              </w:rPr>
            </w:pPr>
            <w:r w:rsidRPr="00BC399F">
              <w:rPr>
                <w:snapToGrid w:val="0"/>
              </w:rPr>
              <w:t xml:space="preserve">Доходы от реализации иного имущества, находящегося в собственности субъектов Российской Федерации (за исключением имущества бюджетных и </w:t>
            </w:r>
            <w:r w:rsidRPr="00BC399F">
              <w:rPr>
                <w:snapToGrid w:val="0"/>
              </w:rPr>
              <w:lastRenderedPageBreak/>
              <w:t>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r>
      <w:tr w:rsidR="0089404B" w:rsidRPr="00BC399F" w:rsidTr="00125D24">
        <w:tc>
          <w:tcPr>
            <w:tcW w:w="1277" w:type="dxa"/>
            <w:shd w:val="clear" w:color="auto" w:fill="auto"/>
          </w:tcPr>
          <w:p w:rsidR="0089404B" w:rsidRPr="00BC399F" w:rsidRDefault="0089404B" w:rsidP="00970146">
            <w:pPr>
              <w:jc w:val="center"/>
              <w:rPr>
                <w:snapToGrid w:val="0"/>
              </w:rPr>
            </w:pPr>
            <w:r w:rsidRPr="00BC399F">
              <w:rPr>
                <w:snapToGrid w:val="0"/>
              </w:rPr>
              <w:lastRenderedPageBreak/>
              <w:t>819</w:t>
            </w:r>
          </w:p>
        </w:tc>
        <w:tc>
          <w:tcPr>
            <w:tcW w:w="2693" w:type="dxa"/>
            <w:shd w:val="clear" w:color="auto" w:fill="auto"/>
          </w:tcPr>
          <w:p w:rsidR="0089404B" w:rsidRPr="00BC399F" w:rsidRDefault="0089404B" w:rsidP="00727B77">
            <w:pPr>
              <w:rPr>
                <w:snapToGrid w:val="0"/>
              </w:rPr>
            </w:pPr>
            <w:r w:rsidRPr="00BC399F">
              <w:rPr>
                <w:snapToGrid w:val="0"/>
              </w:rPr>
              <w:t>1 14 02023 02 0000 440</w:t>
            </w:r>
          </w:p>
        </w:tc>
        <w:tc>
          <w:tcPr>
            <w:tcW w:w="5812" w:type="dxa"/>
            <w:shd w:val="clear" w:color="auto" w:fill="auto"/>
          </w:tcPr>
          <w:p w:rsidR="0089404B" w:rsidRPr="00BC399F" w:rsidRDefault="0089404B" w:rsidP="00DC1C78">
            <w:pPr>
              <w:spacing w:after="60"/>
              <w:jc w:val="both"/>
              <w:rPr>
                <w:snapToGrid w:val="0"/>
              </w:rPr>
            </w:pPr>
            <w:r w:rsidRPr="00BC399F">
              <w:rPr>
                <w:snapToGrid w:val="0"/>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89404B" w:rsidRPr="00BC399F" w:rsidTr="00125D24">
        <w:tc>
          <w:tcPr>
            <w:tcW w:w="1277" w:type="dxa"/>
            <w:shd w:val="clear" w:color="auto" w:fill="auto"/>
          </w:tcPr>
          <w:p w:rsidR="0089404B" w:rsidRPr="00BC399F" w:rsidRDefault="0089404B" w:rsidP="00970146">
            <w:pPr>
              <w:jc w:val="center"/>
              <w:rPr>
                <w:snapToGrid w:val="0"/>
              </w:rPr>
            </w:pPr>
            <w:r w:rsidRPr="00BC399F">
              <w:rPr>
                <w:snapToGrid w:val="0"/>
              </w:rPr>
              <w:t>819</w:t>
            </w:r>
          </w:p>
        </w:tc>
        <w:tc>
          <w:tcPr>
            <w:tcW w:w="2693" w:type="dxa"/>
            <w:shd w:val="clear" w:color="auto" w:fill="auto"/>
          </w:tcPr>
          <w:p w:rsidR="0089404B" w:rsidRPr="00BC399F" w:rsidRDefault="0089404B" w:rsidP="00727B77">
            <w:pPr>
              <w:rPr>
                <w:snapToGrid w:val="0"/>
              </w:rPr>
            </w:pPr>
            <w:r w:rsidRPr="00BC399F">
              <w:rPr>
                <w:snapToGrid w:val="0"/>
              </w:rPr>
              <w:t>1 14 06022 02 0000 430</w:t>
            </w:r>
          </w:p>
        </w:tc>
        <w:tc>
          <w:tcPr>
            <w:tcW w:w="5812" w:type="dxa"/>
            <w:shd w:val="clear" w:color="auto" w:fill="auto"/>
          </w:tcPr>
          <w:p w:rsidR="0089404B" w:rsidRPr="00BC399F" w:rsidRDefault="0089404B" w:rsidP="00DC1C78">
            <w:pPr>
              <w:spacing w:after="60"/>
              <w:jc w:val="both"/>
              <w:rPr>
                <w:snapToGrid w:val="0"/>
              </w:rPr>
            </w:pPr>
            <w:r w:rsidRPr="00BC399F">
              <w:rPr>
                <w:snapToGrid w:val="0"/>
              </w:rPr>
              <w:t xml:space="preserve">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  </w:t>
            </w:r>
          </w:p>
        </w:tc>
      </w:tr>
      <w:tr w:rsidR="0089404B" w:rsidRPr="00BC399F" w:rsidTr="00125D24">
        <w:tc>
          <w:tcPr>
            <w:tcW w:w="1277" w:type="dxa"/>
            <w:shd w:val="clear" w:color="auto" w:fill="auto"/>
          </w:tcPr>
          <w:p w:rsidR="0089404B" w:rsidRPr="00BC399F" w:rsidRDefault="0089404B" w:rsidP="00970146">
            <w:pPr>
              <w:jc w:val="center"/>
              <w:rPr>
                <w:snapToGrid w:val="0"/>
              </w:rPr>
            </w:pPr>
            <w:r w:rsidRPr="00BC399F">
              <w:rPr>
                <w:snapToGrid w:val="0"/>
              </w:rPr>
              <w:t>819</w:t>
            </w:r>
          </w:p>
        </w:tc>
        <w:tc>
          <w:tcPr>
            <w:tcW w:w="2693" w:type="dxa"/>
            <w:shd w:val="clear" w:color="auto" w:fill="auto"/>
          </w:tcPr>
          <w:p w:rsidR="0089404B" w:rsidRPr="00BC399F" w:rsidRDefault="0089404B" w:rsidP="00727B77">
            <w:pPr>
              <w:rPr>
                <w:snapToGrid w:val="0"/>
              </w:rPr>
            </w:pPr>
            <w:r w:rsidRPr="00BC399F">
              <w:rPr>
                <w:snapToGrid w:val="0"/>
              </w:rPr>
              <w:t>1 14 06322 02 0000 430</w:t>
            </w:r>
          </w:p>
        </w:tc>
        <w:tc>
          <w:tcPr>
            <w:tcW w:w="5812" w:type="dxa"/>
            <w:shd w:val="clear" w:color="auto" w:fill="auto"/>
          </w:tcPr>
          <w:p w:rsidR="0089404B" w:rsidRPr="00BC399F" w:rsidRDefault="0089404B" w:rsidP="00DC1C78">
            <w:pPr>
              <w:autoSpaceDE w:val="0"/>
              <w:autoSpaceDN w:val="0"/>
              <w:adjustRightInd w:val="0"/>
              <w:spacing w:after="60"/>
              <w:jc w:val="both"/>
              <w:rPr>
                <w:snapToGrid w:val="0"/>
              </w:rPr>
            </w:pPr>
            <w:r w:rsidRPr="00BC399F">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субъектов Российской Федерации</w:t>
            </w:r>
          </w:p>
        </w:tc>
      </w:tr>
      <w:tr w:rsidR="0089404B" w:rsidRPr="00BC399F" w:rsidTr="00125D24">
        <w:tc>
          <w:tcPr>
            <w:tcW w:w="1277" w:type="dxa"/>
            <w:shd w:val="clear" w:color="auto" w:fill="auto"/>
          </w:tcPr>
          <w:p w:rsidR="0089404B" w:rsidRPr="00BC399F" w:rsidRDefault="0089404B" w:rsidP="00970146">
            <w:pPr>
              <w:jc w:val="center"/>
            </w:pPr>
            <w:r w:rsidRPr="00BC399F">
              <w:t>819</w:t>
            </w:r>
          </w:p>
        </w:tc>
        <w:tc>
          <w:tcPr>
            <w:tcW w:w="2693" w:type="dxa"/>
            <w:shd w:val="clear" w:color="auto" w:fill="auto"/>
          </w:tcPr>
          <w:p w:rsidR="0089404B" w:rsidRPr="00BC399F" w:rsidRDefault="0089404B" w:rsidP="00727B77">
            <w:pPr>
              <w:rPr>
                <w:snapToGrid w:val="0"/>
              </w:rPr>
            </w:pPr>
            <w:r w:rsidRPr="00BC399F">
              <w:rPr>
                <w:snapToGrid w:val="0"/>
              </w:rPr>
              <w:t>1 17 01020 02 0000 180</w:t>
            </w:r>
          </w:p>
        </w:tc>
        <w:tc>
          <w:tcPr>
            <w:tcW w:w="5812" w:type="dxa"/>
            <w:shd w:val="clear" w:color="auto" w:fill="auto"/>
          </w:tcPr>
          <w:p w:rsidR="0089404B" w:rsidRPr="00BC399F" w:rsidRDefault="0089404B" w:rsidP="00DC1C78">
            <w:pPr>
              <w:spacing w:after="60"/>
              <w:ind w:left="-34"/>
              <w:jc w:val="both"/>
              <w:rPr>
                <w:bCs/>
              </w:rPr>
            </w:pPr>
            <w:r w:rsidRPr="00BC399F">
              <w:rPr>
                <w:bCs/>
              </w:rPr>
              <w:t>Невыясненные поступления, зачисляемые в бюджеты субъектов Российской Федерации</w:t>
            </w:r>
          </w:p>
        </w:tc>
      </w:tr>
      <w:tr w:rsidR="002923CC" w:rsidRPr="00BC399F" w:rsidTr="00125D24">
        <w:tc>
          <w:tcPr>
            <w:tcW w:w="1277" w:type="dxa"/>
            <w:shd w:val="clear" w:color="auto" w:fill="auto"/>
          </w:tcPr>
          <w:p w:rsidR="002923CC" w:rsidRPr="00BC399F" w:rsidRDefault="002923CC" w:rsidP="00970146">
            <w:pPr>
              <w:jc w:val="center"/>
            </w:pPr>
            <w:r>
              <w:t>819</w:t>
            </w:r>
          </w:p>
        </w:tc>
        <w:tc>
          <w:tcPr>
            <w:tcW w:w="2693" w:type="dxa"/>
            <w:shd w:val="clear" w:color="auto" w:fill="auto"/>
          </w:tcPr>
          <w:p w:rsidR="002923CC" w:rsidRPr="00BC399F" w:rsidRDefault="002923CC" w:rsidP="00727B77">
            <w:pPr>
              <w:rPr>
                <w:snapToGrid w:val="0"/>
              </w:rPr>
            </w:pPr>
            <w:r>
              <w:rPr>
                <w:snapToGrid w:val="0"/>
              </w:rPr>
              <w:t>2 02 25511 02 0000 150</w:t>
            </w:r>
          </w:p>
        </w:tc>
        <w:tc>
          <w:tcPr>
            <w:tcW w:w="5812" w:type="dxa"/>
            <w:shd w:val="clear" w:color="auto" w:fill="auto"/>
          </w:tcPr>
          <w:p w:rsidR="002923CC" w:rsidRPr="00BC399F" w:rsidRDefault="002923CC" w:rsidP="00DC1C78">
            <w:pPr>
              <w:spacing w:after="60"/>
              <w:ind w:left="-34"/>
              <w:jc w:val="both"/>
              <w:rPr>
                <w:bCs/>
              </w:rPr>
            </w:pPr>
            <w:r w:rsidRPr="002923CC">
              <w:rPr>
                <w:bCs/>
              </w:rPr>
              <w:t>Субсидии бюджетам субъектов Российской Федерации на проведение комплексных кадастровых работ</w:t>
            </w:r>
          </w:p>
        </w:tc>
      </w:tr>
      <w:tr w:rsidR="0089404B" w:rsidRPr="00BC399F" w:rsidTr="00125D24">
        <w:tc>
          <w:tcPr>
            <w:tcW w:w="1277" w:type="dxa"/>
            <w:shd w:val="clear" w:color="auto" w:fill="auto"/>
          </w:tcPr>
          <w:p w:rsidR="0089404B" w:rsidRPr="00BC399F" w:rsidRDefault="0089404B" w:rsidP="00970146">
            <w:pPr>
              <w:jc w:val="center"/>
            </w:pPr>
            <w:r w:rsidRPr="00BC399F">
              <w:rPr>
                <w:b/>
                <w:bCs/>
                <w:snapToGrid w:val="0"/>
                <w:sz w:val="28"/>
              </w:rPr>
              <w:t>820</w:t>
            </w:r>
          </w:p>
        </w:tc>
        <w:tc>
          <w:tcPr>
            <w:tcW w:w="2693" w:type="dxa"/>
            <w:shd w:val="clear" w:color="auto" w:fill="auto"/>
          </w:tcPr>
          <w:p w:rsidR="0089404B" w:rsidRPr="00BC399F" w:rsidRDefault="0089404B" w:rsidP="00727B77">
            <w:pPr>
              <w:rPr>
                <w:snapToGrid w:val="0"/>
              </w:rPr>
            </w:pPr>
          </w:p>
        </w:tc>
        <w:tc>
          <w:tcPr>
            <w:tcW w:w="5812" w:type="dxa"/>
            <w:shd w:val="clear" w:color="auto" w:fill="auto"/>
          </w:tcPr>
          <w:p w:rsidR="0089404B" w:rsidRPr="00BC399F" w:rsidRDefault="0089404B" w:rsidP="00DC1C78">
            <w:pPr>
              <w:spacing w:after="60"/>
              <w:ind w:left="-34"/>
              <w:jc w:val="both"/>
              <w:rPr>
                <w:snapToGrid w:val="0"/>
              </w:rPr>
            </w:pPr>
            <w:r w:rsidRPr="00BC399F">
              <w:rPr>
                <w:b/>
                <w:bCs/>
                <w:snapToGrid w:val="0"/>
                <w:sz w:val="28"/>
              </w:rPr>
              <w:t>Министерство экономического развития и поддержки предпринимательства Кировской области</w:t>
            </w:r>
          </w:p>
        </w:tc>
      </w:tr>
      <w:tr w:rsidR="0089404B" w:rsidRPr="00BC399F" w:rsidTr="00125D24">
        <w:tc>
          <w:tcPr>
            <w:tcW w:w="1277" w:type="dxa"/>
            <w:shd w:val="clear" w:color="auto" w:fill="auto"/>
          </w:tcPr>
          <w:p w:rsidR="0089404B" w:rsidRPr="00BC399F" w:rsidRDefault="0089404B" w:rsidP="00970146">
            <w:pPr>
              <w:jc w:val="center"/>
              <w:rPr>
                <w:snapToGrid w:val="0"/>
              </w:rPr>
            </w:pPr>
            <w:r w:rsidRPr="00BC399F">
              <w:rPr>
                <w:snapToGrid w:val="0"/>
              </w:rPr>
              <w:t>820</w:t>
            </w:r>
          </w:p>
        </w:tc>
        <w:tc>
          <w:tcPr>
            <w:tcW w:w="2693" w:type="dxa"/>
            <w:shd w:val="clear" w:color="auto" w:fill="auto"/>
          </w:tcPr>
          <w:p w:rsidR="0089404B" w:rsidRPr="00BC399F" w:rsidRDefault="0089404B" w:rsidP="00727B77">
            <w:r w:rsidRPr="00BC399F">
              <w:t>1 08 07082 01 1000 110</w:t>
            </w:r>
          </w:p>
          <w:p w:rsidR="0089404B" w:rsidRPr="00BC399F" w:rsidRDefault="0089404B" w:rsidP="00727B77">
            <w:pPr>
              <w:rPr>
                <w:snapToGrid w:val="0"/>
              </w:rPr>
            </w:pPr>
          </w:p>
        </w:tc>
        <w:tc>
          <w:tcPr>
            <w:tcW w:w="5812" w:type="dxa"/>
            <w:shd w:val="clear" w:color="auto" w:fill="auto"/>
          </w:tcPr>
          <w:p w:rsidR="0089404B" w:rsidRPr="00BC399F" w:rsidRDefault="0089404B" w:rsidP="00CD3EB3">
            <w:pPr>
              <w:spacing w:after="60"/>
              <w:ind w:left="-34"/>
              <w:jc w:val="both"/>
              <w:rPr>
                <w:bCs/>
                <w:snapToGrid w:val="0"/>
              </w:rPr>
            </w:pPr>
            <w:proofErr w:type="gramStart"/>
            <w:r w:rsidRPr="00BC399F">
              <w:t>Государственная пошлина за совершение действий,</w:t>
            </w:r>
            <w:r w:rsidRPr="00BC399F">
              <w:rPr>
                <w:b/>
                <w:bCs/>
                <w:snapToGrid w:val="0"/>
                <w:sz w:val="28"/>
              </w:rPr>
              <w:t xml:space="preserve"> </w:t>
            </w:r>
            <w:r w:rsidRPr="00BC399F">
              <w:rPr>
                <w:bCs/>
                <w:snapToGrid w:val="0"/>
              </w:rPr>
              <w:t>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 (сумма платежа (перерасчеты, недоимка и задолженность по соответствующему платежу, в том числе отмененному)</w:t>
            </w:r>
            <w:proofErr w:type="gramEnd"/>
          </w:p>
        </w:tc>
      </w:tr>
      <w:tr w:rsidR="0089404B" w:rsidRPr="00BC399F" w:rsidTr="00125D24">
        <w:tc>
          <w:tcPr>
            <w:tcW w:w="1277" w:type="dxa"/>
            <w:shd w:val="clear" w:color="auto" w:fill="auto"/>
          </w:tcPr>
          <w:p w:rsidR="0089404B" w:rsidRPr="00BC399F" w:rsidRDefault="0089404B" w:rsidP="00970146">
            <w:pPr>
              <w:jc w:val="center"/>
              <w:rPr>
                <w:snapToGrid w:val="0"/>
              </w:rPr>
            </w:pPr>
            <w:r w:rsidRPr="00BC399F">
              <w:rPr>
                <w:snapToGrid w:val="0"/>
              </w:rPr>
              <w:t>820</w:t>
            </w:r>
          </w:p>
        </w:tc>
        <w:tc>
          <w:tcPr>
            <w:tcW w:w="2693" w:type="dxa"/>
            <w:shd w:val="clear" w:color="auto" w:fill="auto"/>
          </w:tcPr>
          <w:p w:rsidR="0089404B" w:rsidRPr="00BC399F" w:rsidRDefault="0089404B" w:rsidP="00727B77">
            <w:pPr>
              <w:rPr>
                <w:snapToGrid w:val="0"/>
              </w:rPr>
            </w:pPr>
            <w:r w:rsidRPr="00BC399F">
              <w:rPr>
                <w:rFonts w:eastAsiaTheme="minorHAnsi"/>
                <w:lang w:eastAsia="en-US"/>
              </w:rPr>
              <w:t>1 16 01142 01 0016 140</w:t>
            </w:r>
          </w:p>
        </w:tc>
        <w:tc>
          <w:tcPr>
            <w:tcW w:w="5812" w:type="dxa"/>
            <w:shd w:val="clear" w:color="auto" w:fill="auto"/>
          </w:tcPr>
          <w:p w:rsidR="0089404B" w:rsidRPr="002923CC" w:rsidRDefault="002923CC" w:rsidP="002923CC">
            <w:pPr>
              <w:spacing w:after="60"/>
              <w:ind w:left="-34"/>
              <w:jc w:val="both"/>
            </w:pPr>
            <w:proofErr w:type="gramStart"/>
            <w:r w:rsidRPr="002923CC">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w:t>
            </w:r>
            <w:r w:rsidRPr="002923CC">
              <w:lastRenderedPageBreak/>
              <w:t xml:space="preserve">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w:t>
            </w:r>
            <w:r w:rsidR="0089404B" w:rsidRPr="002923CC">
              <w:t>(штрафы за нарушение правил продажи этилового спирта, алкогольной и спиртосодержащей продукции)</w:t>
            </w:r>
            <w:proofErr w:type="gramEnd"/>
          </w:p>
        </w:tc>
      </w:tr>
      <w:tr w:rsidR="0089404B" w:rsidRPr="00BC399F" w:rsidTr="00125D24">
        <w:tc>
          <w:tcPr>
            <w:tcW w:w="1277" w:type="dxa"/>
            <w:shd w:val="clear" w:color="auto" w:fill="auto"/>
          </w:tcPr>
          <w:p w:rsidR="0089404B" w:rsidRPr="00BC399F" w:rsidRDefault="0089404B" w:rsidP="00970146">
            <w:pPr>
              <w:jc w:val="center"/>
              <w:rPr>
                <w:snapToGrid w:val="0"/>
              </w:rPr>
            </w:pPr>
            <w:r w:rsidRPr="00BC399F">
              <w:rPr>
                <w:snapToGrid w:val="0"/>
              </w:rPr>
              <w:lastRenderedPageBreak/>
              <w:t>820</w:t>
            </w:r>
          </w:p>
        </w:tc>
        <w:tc>
          <w:tcPr>
            <w:tcW w:w="2693" w:type="dxa"/>
            <w:shd w:val="clear" w:color="auto" w:fill="auto"/>
          </w:tcPr>
          <w:p w:rsidR="0089404B" w:rsidRPr="00BC399F" w:rsidRDefault="0089404B" w:rsidP="00727B77">
            <w:pPr>
              <w:rPr>
                <w:snapToGrid w:val="0"/>
              </w:rPr>
            </w:pPr>
            <w:r w:rsidRPr="00BC399F">
              <w:rPr>
                <w:rFonts w:eastAsiaTheme="minorHAnsi"/>
                <w:lang w:eastAsia="en-US"/>
              </w:rPr>
              <w:t>1 16 01152 01 9000 140</w:t>
            </w:r>
          </w:p>
        </w:tc>
        <w:tc>
          <w:tcPr>
            <w:tcW w:w="5812" w:type="dxa"/>
            <w:shd w:val="clear" w:color="auto" w:fill="auto"/>
          </w:tcPr>
          <w:p w:rsidR="0089404B" w:rsidRPr="00BC399F" w:rsidRDefault="002923CC" w:rsidP="00DC1C78">
            <w:pPr>
              <w:spacing w:after="60"/>
              <w:ind w:left="-34"/>
              <w:jc w:val="both"/>
              <w:rPr>
                <w:bCs/>
              </w:rPr>
            </w:pPr>
            <w:proofErr w:type="gramStart"/>
            <w:r w:rsidRPr="002923CC">
              <w:rPr>
                <w:rFonts w:eastAsiaTheme="minorHAnsi"/>
                <w:lang w:eastAsia="en-US"/>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 </w:t>
            </w:r>
            <w:r w:rsidR="0089404B" w:rsidRPr="00BC399F">
              <w:rPr>
                <w:rFonts w:eastAsiaTheme="minorHAnsi"/>
                <w:lang w:eastAsia="en-US"/>
              </w:rPr>
              <w:t>(иные штрафы)</w:t>
            </w:r>
            <w:proofErr w:type="gramEnd"/>
          </w:p>
        </w:tc>
      </w:tr>
      <w:tr w:rsidR="0089404B" w:rsidRPr="00BC399F" w:rsidTr="00125D24">
        <w:tc>
          <w:tcPr>
            <w:tcW w:w="1277" w:type="dxa"/>
            <w:shd w:val="clear" w:color="auto" w:fill="auto"/>
          </w:tcPr>
          <w:p w:rsidR="0089404B" w:rsidRPr="00BC399F" w:rsidRDefault="0089404B" w:rsidP="00970146">
            <w:pPr>
              <w:jc w:val="center"/>
            </w:pPr>
            <w:r w:rsidRPr="00BC399F">
              <w:t>820</w:t>
            </w:r>
          </w:p>
        </w:tc>
        <w:tc>
          <w:tcPr>
            <w:tcW w:w="2693" w:type="dxa"/>
            <w:shd w:val="clear" w:color="auto" w:fill="auto"/>
          </w:tcPr>
          <w:p w:rsidR="0089404B" w:rsidRPr="00BC399F" w:rsidRDefault="0089404B" w:rsidP="00727B77">
            <w:pPr>
              <w:rPr>
                <w:snapToGrid w:val="0"/>
              </w:rPr>
            </w:pPr>
            <w:r w:rsidRPr="00BC399F">
              <w:rPr>
                <w:snapToGrid w:val="0"/>
              </w:rPr>
              <w:t>1 17 01020 02 0000 180</w:t>
            </w:r>
          </w:p>
        </w:tc>
        <w:tc>
          <w:tcPr>
            <w:tcW w:w="5812" w:type="dxa"/>
            <w:shd w:val="clear" w:color="auto" w:fill="auto"/>
          </w:tcPr>
          <w:p w:rsidR="0089404B" w:rsidRPr="00BC399F" w:rsidRDefault="0089404B" w:rsidP="00DC1C78">
            <w:pPr>
              <w:spacing w:after="60"/>
              <w:ind w:left="-34"/>
              <w:jc w:val="both"/>
              <w:rPr>
                <w:bCs/>
              </w:rPr>
            </w:pPr>
            <w:r w:rsidRPr="00BC399F">
              <w:rPr>
                <w:bCs/>
              </w:rPr>
              <w:t>Невыясненные поступления, зачисляемые в бюджеты субъектов Российской Федерации</w:t>
            </w:r>
          </w:p>
        </w:tc>
      </w:tr>
      <w:tr w:rsidR="0089404B" w:rsidRPr="00BC399F" w:rsidTr="00125D24">
        <w:tc>
          <w:tcPr>
            <w:tcW w:w="1277" w:type="dxa"/>
            <w:shd w:val="clear" w:color="auto" w:fill="auto"/>
          </w:tcPr>
          <w:p w:rsidR="0089404B" w:rsidRPr="00BC399F" w:rsidRDefault="0089404B" w:rsidP="00970146">
            <w:pPr>
              <w:jc w:val="center"/>
              <w:rPr>
                <w:lang w:val="en-US"/>
              </w:rPr>
            </w:pPr>
            <w:r w:rsidRPr="00BC399F">
              <w:rPr>
                <w:lang w:val="en-US"/>
              </w:rPr>
              <w:t>820</w:t>
            </w:r>
          </w:p>
        </w:tc>
        <w:tc>
          <w:tcPr>
            <w:tcW w:w="2693" w:type="dxa"/>
            <w:shd w:val="clear" w:color="auto" w:fill="auto"/>
          </w:tcPr>
          <w:p w:rsidR="0089404B" w:rsidRPr="00BC399F" w:rsidRDefault="0089404B" w:rsidP="00727B77">
            <w:pPr>
              <w:rPr>
                <w:snapToGrid w:val="0"/>
                <w:lang w:val="en-US"/>
              </w:rPr>
            </w:pPr>
            <w:r w:rsidRPr="00BC399F">
              <w:rPr>
                <w:snapToGrid w:val="0"/>
                <w:lang w:val="en-US"/>
              </w:rPr>
              <w:t>2 02 25527 02 0000 150</w:t>
            </w:r>
          </w:p>
        </w:tc>
        <w:tc>
          <w:tcPr>
            <w:tcW w:w="5812" w:type="dxa"/>
            <w:shd w:val="clear" w:color="auto" w:fill="auto"/>
          </w:tcPr>
          <w:p w:rsidR="0089404B" w:rsidRPr="00BC399F" w:rsidRDefault="002923CC" w:rsidP="00DC1C78">
            <w:pPr>
              <w:spacing w:after="60"/>
              <w:ind w:left="-34"/>
              <w:jc w:val="both"/>
              <w:rPr>
                <w:bCs/>
              </w:rPr>
            </w:pPr>
            <w:r w:rsidRPr="002923CC">
              <w:rPr>
                <w:bCs/>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r>
      <w:tr w:rsidR="0089404B" w:rsidRPr="00BC399F" w:rsidTr="00125D24">
        <w:tc>
          <w:tcPr>
            <w:tcW w:w="1277" w:type="dxa"/>
            <w:shd w:val="clear" w:color="auto" w:fill="auto"/>
          </w:tcPr>
          <w:p w:rsidR="0089404B" w:rsidRPr="00BC399F" w:rsidRDefault="0089404B" w:rsidP="00970146">
            <w:pPr>
              <w:jc w:val="center"/>
            </w:pPr>
            <w:r w:rsidRPr="00BC399F">
              <w:t>820</w:t>
            </w:r>
          </w:p>
        </w:tc>
        <w:tc>
          <w:tcPr>
            <w:tcW w:w="2693" w:type="dxa"/>
            <w:shd w:val="clear" w:color="auto" w:fill="auto"/>
          </w:tcPr>
          <w:p w:rsidR="0089404B" w:rsidRPr="00BC399F" w:rsidRDefault="0089404B" w:rsidP="00727B77">
            <w:pPr>
              <w:rPr>
                <w:snapToGrid w:val="0"/>
              </w:rPr>
            </w:pPr>
            <w:r w:rsidRPr="00BC399F">
              <w:rPr>
                <w:snapToGrid w:val="0"/>
              </w:rPr>
              <w:t>2 02 35469 02 0000 150</w:t>
            </w:r>
          </w:p>
        </w:tc>
        <w:tc>
          <w:tcPr>
            <w:tcW w:w="5812" w:type="dxa"/>
            <w:shd w:val="clear" w:color="auto" w:fill="auto"/>
          </w:tcPr>
          <w:p w:rsidR="0089404B" w:rsidRPr="00BC399F" w:rsidRDefault="002923CC" w:rsidP="006F28E1">
            <w:pPr>
              <w:jc w:val="both"/>
              <w:rPr>
                <w:snapToGrid w:val="0"/>
              </w:rPr>
            </w:pPr>
            <w:r w:rsidRPr="002923CC">
              <w:t>Субвенции бюджетам субъектов Российской Федерации на проведение Всероссийской переписи населения 2020 года</w:t>
            </w:r>
          </w:p>
        </w:tc>
      </w:tr>
      <w:tr w:rsidR="0089404B" w:rsidRPr="00BC399F" w:rsidTr="00125D24">
        <w:tc>
          <w:tcPr>
            <w:tcW w:w="1277" w:type="dxa"/>
            <w:shd w:val="clear" w:color="auto" w:fill="auto"/>
          </w:tcPr>
          <w:p w:rsidR="0089404B" w:rsidRPr="00BC399F" w:rsidRDefault="0089404B" w:rsidP="00970146">
            <w:pPr>
              <w:jc w:val="center"/>
              <w:rPr>
                <w:b/>
                <w:bCs/>
                <w:snapToGrid w:val="0"/>
                <w:sz w:val="28"/>
              </w:rPr>
            </w:pPr>
            <w:r w:rsidRPr="00BC399F">
              <w:rPr>
                <w:b/>
                <w:bCs/>
                <w:snapToGrid w:val="0"/>
                <w:sz w:val="28"/>
              </w:rPr>
              <w:t>821</w:t>
            </w:r>
          </w:p>
        </w:tc>
        <w:tc>
          <w:tcPr>
            <w:tcW w:w="2693" w:type="dxa"/>
            <w:shd w:val="clear" w:color="auto" w:fill="auto"/>
          </w:tcPr>
          <w:p w:rsidR="0089404B" w:rsidRPr="00BC399F" w:rsidRDefault="0089404B" w:rsidP="00727B77">
            <w:pPr>
              <w:rPr>
                <w:b/>
                <w:bCs/>
                <w:snapToGrid w:val="0"/>
                <w:sz w:val="28"/>
              </w:rPr>
            </w:pPr>
          </w:p>
        </w:tc>
        <w:tc>
          <w:tcPr>
            <w:tcW w:w="5812" w:type="dxa"/>
            <w:shd w:val="clear" w:color="auto" w:fill="auto"/>
          </w:tcPr>
          <w:p w:rsidR="0089404B" w:rsidRPr="00BC399F" w:rsidRDefault="0089404B" w:rsidP="00DC1C78">
            <w:pPr>
              <w:spacing w:after="60"/>
              <w:jc w:val="both"/>
              <w:rPr>
                <w:b/>
                <w:bCs/>
                <w:snapToGrid w:val="0"/>
                <w:sz w:val="28"/>
              </w:rPr>
            </w:pPr>
            <w:r w:rsidRPr="00BC399F">
              <w:rPr>
                <w:b/>
                <w:bCs/>
                <w:snapToGrid w:val="0"/>
                <w:sz w:val="28"/>
              </w:rPr>
              <w:t>Избирательная комиссия Кировской области</w:t>
            </w:r>
          </w:p>
        </w:tc>
      </w:tr>
      <w:tr w:rsidR="0089404B" w:rsidRPr="00BC399F" w:rsidTr="00125D24">
        <w:tc>
          <w:tcPr>
            <w:tcW w:w="1277" w:type="dxa"/>
            <w:shd w:val="clear" w:color="auto" w:fill="auto"/>
          </w:tcPr>
          <w:p w:rsidR="0089404B" w:rsidRPr="00BC399F" w:rsidRDefault="0089404B" w:rsidP="00970146">
            <w:pPr>
              <w:jc w:val="center"/>
            </w:pPr>
            <w:r w:rsidRPr="00BC399F">
              <w:t>821</w:t>
            </w:r>
          </w:p>
        </w:tc>
        <w:tc>
          <w:tcPr>
            <w:tcW w:w="2693" w:type="dxa"/>
            <w:shd w:val="clear" w:color="auto" w:fill="auto"/>
          </w:tcPr>
          <w:p w:rsidR="0089404B" w:rsidRPr="00BC399F" w:rsidRDefault="0089404B" w:rsidP="00727B77">
            <w:pPr>
              <w:rPr>
                <w:snapToGrid w:val="0"/>
              </w:rPr>
            </w:pPr>
            <w:r w:rsidRPr="00BC399F">
              <w:rPr>
                <w:snapToGrid w:val="0"/>
              </w:rPr>
              <w:t>1 17 01020 02 0000 180</w:t>
            </w:r>
          </w:p>
        </w:tc>
        <w:tc>
          <w:tcPr>
            <w:tcW w:w="5812" w:type="dxa"/>
            <w:shd w:val="clear" w:color="auto" w:fill="auto"/>
          </w:tcPr>
          <w:p w:rsidR="0089404B" w:rsidRPr="00BC399F" w:rsidRDefault="0089404B" w:rsidP="00DC1C78">
            <w:pPr>
              <w:spacing w:after="60"/>
              <w:ind w:left="-34"/>
              <w:jc w:val="both"/>
              <w:rPr>
                <w:bCs/>
              </w:rPr>
            </w:pPr>
            <w:r w:rsidRPr="00BC399F">
              <w:rPr>
                <w:bCs/>
              </w:rPr>
              <w:t>Невыясненные поступления, зачисляемые в бюджеты субъектов Российской Федерации</w:t>
            </w:r>
          </w:p>
        </w:tc>
      </w:tr>
      <w:tr w:rsidR="0089404B" w:rsidRPr="00BC399F" w:rsidTr="00125D24">
        <w:tc>
          <w:tcPr>
            <w:tcW w:w="1277" w:type="dxa"/>
            <w:shd w:val="clear" w:color="auto" w:fill="auto"/>
          </w:tcPr>
          <w:p w:rsidR="0089404B" w:rsidRPr="00BC399F" w:rsidRDefault="0089404B" w:rsidP="00970146">
            <w:pPr>
              <w:jc w:val="center"/>
              <w:rPr>
                <w:b/>
                <w:bCs/>
                <w:snapToGrid w:val="0"/>
                <w:sz w:val="28"/>
              </w:rPr>
            </w:pPr>
            <w:r w:rsidRPr="00BC399F">
              <w:rPr>
                <w:b/>
                <w:bCs/>
                <w:snapToGrid w:val="0"/>
                <w:sz w:val="28"/>
              </w:rPr>
              <w:t>823</w:t>
            </w:r>
          </w:p>
        </w:tc>
        <w:tc>
          <w:tcPr>
            <w:tcW w:w="2693" w:type="dxa"/>
            <w:shd w:val="clear" w:color="auto" w:fill="auto"/>
          </w:tcPr>
          <w:p w:rsidR="0089404B" w:rsidRPr="00BC399F" w:rsidRDefault="0089404B" w:rsidP="00727B77">
            <w:pPr>
              <w:rPr>
                <w:b/>
                <w:bCs/>
                <w:snapToGrid w:val="0"/>
                <w:sz w:val="28"/>
              </w:rPr>
            </w:pPr>
          </w:p>
        </w:tc>
        <w:tc>
          <w:tcPr>
            <w:tcW w:w="5812" w:type="dxa"/>
            <w:shd w:val="clear" w:color="auto" w:fill="auto"/>
          </w:tcPr>
          <w:p w:rsidR="0089404B" w:rsidRPr="00BC399F" w:rsidRDefault="0089404B" w:rsidP="00DC1C78">
            <w:pPr>
              <w:spacing w:after="60"/>
              <w:jc w:val="both"/>
              <w:rPr>
                <w:b/>
                <w:bCs/>
                <w:snapToGrid w:val="0"/>
                <w:sz w:val="28"/>
              </w:rPr>
            </w:pPr>
            <w:r w:rsidRPr="00BC399F">
              <w:rPr>
                <w:b/>
                <w:bCs/>
                <w:snapToGrid w:val="0"/>
                <w:sz w:val="28"/>
              </w:rPr>
              <w:t>Аппарат Уполномоченного по правам человека в Кировской области</w:t>
            </w:r>
          </w:p>
        </w:tc>
      </w:tr>
      <w:tr w:rsidR="0089404B" w:rsidRPr="00BC399F" w:rsidTr="00125D24">
        <w:tc>
          <w:tcPr>
            <w:tcW w:w="1277" w:type="dxa"/>
            <w:shd w:val="clear" w:color="auto" w:fill="auto"/>
          </w:tcPr>
          <w:p w:rsidR="0089404B" w:rsidRPr="00BC399F" w:rsidRDefault="0089404B" w:rsidP="00606589">
            <w:pPr>
              <w:jc w:val="center"/>
            </w:pPr>
            <w:r w:rsidRPr="00BC399F">
              <w:t>823</w:t>
            </w:r>
          </w:p>
        </w:tc>
        <w:tc>
          <w:tcPr>
            <w:tcW w:w="2693" w:type="dxa"/>
            <w:shd w:val="clear" w:color="auto" w:fill="auto"/>
          </w:tcPr>
          <w:p w:rsidR="0089404B" w:rsidRPr="00BC399F" w:rsidRDefault="0089404B" w:rsidP="00727B77">
            <w:pPr>
              <w:rPr>
                <w:snapToGrid w:val="0"/>
              </w:rPr>
            </w:pPr>
            <w:r w:rsidRPr="00BC399F">
              <w:rPr>
                <w:snapToGrid w:val="0"/>
              </w:rPr>
              <w:t>1 17 01020 02 0000 180</w:t>
            </w:r>
          </w:p>
        </w:tc>
        <w:tc>
          <w:tcPr>
            <w:tcW w:w="5812" w:type="dxa"/>
            <w:shd w:val="clear" w:color="auto" w:fill="auto"/>
          </w:tcPr>
          <w:p w:rsidR="0089404B" w:rsidRPr="00BC399F" w:rsidRDefault="0089404B" w:rsidP="00DC1C78">
            <w:pPr>
              <w:spacing w:after="60"/>
              <w:ind w:left="-34"/>
              <w:jc w:val="both"/>
              <w:rPr>
                <w:bCs/>
              </w:rPr>
            </w:pPr>
            <w:r w:rsidRPr="00BC399F">
              <w:rPr>
                <w:bCs/>
              </w:rPr>
              <w:t>Невыясненные поступления, зачисляемые в бюджеты субъектов Российской Федерации</w:t>
            </w:r>
          </w:p>
        </w:tc>
      </w:tr>
      <w:tr w:rsidR="0089404B" w:rsidRPr="00BC399F" w:rsidTr="00125D24">
        <w:tc>
          <w:tcPr>
            <w:tcW w:w="1277" w:type="dxa"/>
            <w:shd w:val="clear" w:color="auto" w:fill="auto"/>
          </w:tcPr>
          <w:p w:rsidR="0089404B" w:rsidRPr="00BC399F" w:rsidRDefault="0089404B" w:rsidP="00970146">
            <w:pPr>
              <w:jc w:val="center"/>
              <w:rPr>
                <w:b/>
                <w:bCs/>
                <w:snapToGrid w:val="0"/>
                <w:sz w:val="28"/>
              </w:rPr>
            </w:pPr>
            <w:r w:rsidRPr="00BC399F">
              <w:rPr>
                <w:b/>
                <w:bCs/>
                <w:snapToGrid w:val="0"/>
                <w:sz w:val="28"/>
              </w:rPr>
              <w:t>824</w:t>
            </w:r>
          </w:p>
        </w:tc>
        <w:tc>
          <w:tcPr>
            <w:tcW w:w="2693" w:type="dxa"/>
            <w:shd w:val="clear" w:color="auto" w:fill="auto"/>
          </w:tcPr>
          <w:p w:rsidR="0089404B" w:rsidRPr="00BC399F" w:rsidRDefault="0089404B" w:rsidP="00727B77">
            <w:pPr>
              <w:rPr>
                <w:b/>
                <w:bCs/>
                <w:snapToGrid w:val="0"/>
                <w:sz w:val="28"/>
              </w:rPr>
            </w:pPr>
          </w:p>
        </w:tc>
        <w:tc>
          <w:tcPr>
            <w:tcW w:w="5812" w:type="dxa"/>
            <w:shd w:val="clear" w:color="auto" w:fill="auto"/>
          </w:tcPr>
          <w:p w:rsidR="0089404B" w:rsidRPr="00BC399F" w:rsidRDefault="0089404B" w:rsidP="00DC1C78">
            <w:pPr>
              <w:spacing w:after="60"/>
              <w:jc w:val="both"/>
              <w:rPr>
                <w:b/>
                <w:bCs/>
                <w:snapToGrid w:val="0"/>
                <w:sz w:val="28"/>
              </w:rPr>
            </w:pPr>
            <w:r w:rsidRPr="00BC399F">
              <w:rPr>
                <w:b/>
                <w:bCs/>
                <w:snapToGrid w:val="0"/>
                <w:sz w:val="28"/>
              </w:rPr>
              <w:t>Министерство информационных технологий и связи Кировской области</w:t>
            </w:r>
          </w:p>
        </w:tc>
      </w:tr>
      <w:tr w:rsidR="0089404B" w:rsidRPr="00BC399F" w:rsidTr="00125D24">
        <w:tc>
          <w:tcPr>
            <w:tcW w:w="1277" w:type="dxa"/>
            <w:shd w:val="clear" w:color="auto" w:fill="auto"/>
          </w:tcPr>
          <w:p w:rsidR="0089404B" w:rsidRPr="00BC399F" w:rsidRDefault="0089404B" w:rsidP="00970146">
            <w:pPr>
              <w:jc w:val="center"/>
            </w:pPr>
            <w:r w:rsidRPr="00BC399F">
              <w:t>824</w:t>
            </w:r>
          </w:p>
        </w:tc>
        <w:tc>
          <w:tcPr>
            <w:tcW w:w="2693" w:type="dxa"/>
            <w:shd w:val="clear" w:color="auto" w:fill="auto"/>
          </w:tcPr>
          <w:p w:rsidR="0089404B" w:rsidRPr="00BC399F" w:rsidRDefault="0089404B" w:rsidP="00727B77">
            <w:pPr>
              <w:rPr>
                <w:snapToGrid w:val="0"/>
              </w:rPr>
            </w:pPr>
            <w:r w:rsidRPr="00BC399F">
              <w:rPr>
                <w:snapToGrid w:val="0"/>
              </w:rPr>
              <w:t>1 17 01020 02 0000 180</w:t>
            </w:r>
          </w:p>
        </w:tc>
        <w:tc>
          <w:tcPr>
            <w:tcW w:w="5812" w:type="dxa"/>
            <w:shd w:val="clear" w:color="auto" w:fill="auto"/>
          </w:tcPr>
          <w:p w:rsidR="0089404B" w:rsidRPr="00BC399F" w:rsidRDefault="0089404B" w:rsidP="00DC1C78">
            <w:pPr>
              <w:spacing w:after="60"/>
              <w:ind w:left="-34"/>
              <w:jc w:val="both"/>
              <w:rPr>
                <w:bCs/>
              </w:rPr>
            </w:pPr>
            <w:r w:rsidRPr="00BC399F">
              <w:rPr>
                <w:bCs/>
              </w:rPr>
              <w:t>Невыясненные поступления, зачисляемые в бюджеты субъектов Российской Федерации</w:t>
            </w:r>
          </w:p>
        </w:tc>
      </w:tr>
      <w:tr w:rsidR="0089404B" w:rsidRPr="00BC399F" w:rsidTr="00125D24">
        <w:tc>
          <w:tcPr>
            <w:tcW w:w="1277" w:type="dxa"/>
            <w:shd w:val="clear" w:color="auto" w:fill="auto"/>
          </w:tcPr>
          <w:p w:rsidR="0089404B" w:rsidRPr="00BC399F" w:rsidRDefault="0089404B" w:rsidP="00970146">
            <w:pPr>
              <w:jc w:val="center"/>
              <w:rPr>
                <w:lang w:val="en-US"/>
              </w:rPr>
            </w:pPr>
            <w:r w:rsidRPr="00BC399F">
              <w:rPr>
                <w:lang w:val="en-US"/>
              </w:rPr>
              <w:t>824</w:t>
            </w:r>
          </w:p>
        </w:tc>
        <w:tc>
          <w:tcPr>
            <w:tcW w:w="2693" w:type="dxa"/>
            <w:shd w:val="clear" w:color="auto" w:fill="auto"/>
          </w:tcPr>
          <w:p w:rsidR="0089404B" w:rsidRPr="00BC399F" w:rsidRDefault="00F11124" w:rsidP="00727B77">
            <w:pPr>
              <w:rPr>
                <w:snapToGrid w:val="0"/>
                <w:lang w:val="en-US"/>
              </w:rPr>
            </w:pPr>
            <w:r>
              <w:rPr>
                <w:snapToGrid w:val="0"/>
                <w:lang w:val="en-US"/>
              </w:rPr>
              <w:t>2 02 250</w:t>
            </w:r>
            <w:r>
              <w:rPr>
                <w:snapToGrid w:val="0"/>
              </w:rPr>
              <w:t>2</w:t>
            </w:r>
            <w:r w:rsidR="0089404B" w:rsidRPr="00BC399F">
              <w:rPr>
                <w:snapToGrid w:val="0"/>
                <w:lang w:val="en-US"/>
              </w:rPr>
              <w:t>8 02 0000 150</w:t>
            </w:r>
          </w:p>
        </w:tc>
        <w:tc>
          <w:tcPr>
            <w:tcW w:w="5812" w:type="dxa"/>
            <w:shd w:val="clear" w:color="auto" w:fill="auto"/>
          </w:tcPr>
          <w:p w:rsidR="0089404B" w:rsidRPr="00BC399F" w:rsidRDefault="00F11124" w:rsidP="00DC1C78">
            <w:pPr>
              <w:spacing w:after="60"/>
              <w:ind w:left="-34"/>
              <w:jc w:val="both"/>
              <w:rPr>
                <w:bCs/>
              </w:rPr>
            </w:pPr>
            <w:r w:rsidRPr="00F11124">
              <w:rPr>
                <w:bCs/>
              </w:rPr>
              <w:t>Субсидии бюджетам субъектов Российской Федерации на поддержку региональных проектов в сфере информационных технологий</w:t>
            </w:r>
          </w:p>
        </w:tc>
      </w:tr>
      <w:tr w:rsidR="0089404B" w:rsidRPr="00BC399F" w:rsidTr="00125D24">
        <w:tc>
          <w:tcPr>
            <w:tcW w:w="1277" w:type="dxa"/>
            <w:shd w:val="clear" w:color="auto" w:fill="auto"/>
          </w:tcPr>
          <w:p w:rsidR="0089404B" w:rsidRPr="00BC399F" w:rsidRDefault="0089404B" w:rsidP="008717CC">
            <w:pPr>
              <w:jc w:val="center"/>
              <w:rPr>
                <w:lang w:val="en-US"/>
              </w:rPr>
            </w:pPr>
            <w:r w:rsidRPr="00BC399F">
              <w:rPr>
                <w:b/>
                <w:bCs/>
                <w:snapToGrid w:val="0"/>
                <w:sz w:val="28"/>
              </w:rPr>
              <w:t>825</w:t>
            </w:r>
          </w:p>
        </w:tc>
        <w:tc>
          <w:tcPr>
            <w:tcW w:w="2693" w:type="dxa"/>
            <w:shd w:val="clear" w:color="auto" w:fill="auto"/>
          </w:tcPr>
          <w:p w:rsidR="0089404B" w:rsidRPr="00BC399F" w:rsidRDefault="0089404B" w:rsidP="00727B77">
            <w:pPr>
              <w:rPr>
                <w:snapToGrid w:val="0"/>
                <w:lang w:val="en-US"/>
              </w:rPr>
            </w:pPr>
          </w:p>
        </w:tc>
        <w:tc>
          <w:tcPr>
            <w:tcW w:w="5812" w:type="dxa"/>
            <w:shd w:val="clear" w:color="auto" w:fill="auto"/>
          </w:tcPr>
          <w:p w:rsidR="0089404B" w:rsidRPr="00BC399F" w:rsidRDefault="0089404B" w:rsidP="00DC1C78">
            <w:pPr>
              <w:spacing w:after="60"/>
              <w:jc w:val="both"/>
              <w:rPr>
                <w:b/>
                <w:bCs/>
                <w:snapToGrid w:val="0"/>
                <w:sz w:val="28"/>
              </w:rPr>
            </w:pPr>
            <w:r w:rsidRPr="00BC399F">
              <w:rPr>
                <w:b/>
                <w:bCs/>
                <w:snapToGrid w:val="0"/>
                <w:sz w:val="28"/>
              </w:rPr>
              <w:t>Аппарат уполномоченного по защите прав предпринимателей в Кировской области</w:t>
            </w:r>
          </w:p>
        </w:tc>
      </w:tr>
      <w:tr w:rsidR="0089404B" w:rsidRPr="00BC399F" w:rsidTr="00125D24">
        <w:tc>
          <w:tcPr>
            <w:tcW w:w="1277" w:type="dxa"/>
            <w:shd w:val="clear" w:color="auto" w:fill="auto"/>
          </w:tcPr>
          <w:p w:rsidR="0089404B" w:rsidRPr="00BC399F" w:rsidRDefault="0089404B" w:rsidP="008717CC">
            <w:pPr>
              <w:jc w:val="center"/>
            </w:pPr>
            <w:r w:rsidRPr="00BC399F">
              <w:t>825</w:t>
            </w:r>
          </w:p>
        </w:tc>
        <w:tc>
          <w:tcPr>
            <w:tcW w:w="2693" w:type="dxa"/>
            <w:shd w:val="clear" w:color="auto" w:fill="auto"/>
          </w:tcPr>
          <w:p w:rsidR="0089404B" w:rsidRPr="00BC399F" w:rsidRDefault="0089404B" w:rsidP="00727B77">
            <w:pPr>
              <w:rPr>
                <w:snapToGrid w:val="0"/>
              </w:rPr>
            </w:pPr>
            <w:r w:rsidRPr="00BC399F">
              <w:rPr>
                <w:snapToGrid w:val="0"/>
              </w:rPr>
              <w:t>1 17 01020 02 0000 180</w:t>
            </w:r>
          </w:p>
        </w:tc>
        <w:tc>
          <w:tcPr>
            <w:tcW w:w="5812" w:type="dxa"/>
            <w:shd w:val="clear" w:color="auto" w:fill="auto"/>
          </w:tcPr>
          <w:p w:rsidR="0089404B" w:rsidRPr="00BC399F" w:rsidRDefault="0089404B" w:rsidP="00DC1C78">
            <w:pPr>
              <w:spacing w:after="60"/>
              <w:ind w:left="-34"/>
              <w:jc w:val="both"/>
              <w:rPr>
                <w:bCs/>
              </w:rPr>
            </w:pPr>
            <w:r w:rsidRPr="00BC399F">
              <w:rPr>
                <w:bCs/>
              </w:rPr>
              <w:t xml:space="preserve">Невыясненные поступления, зачисляемые в бюджеты </w:t>
            </w:r>
            <w:r w:rsidRPr="00BC399F">
              <w:rPr>
                <w:bCs/>
              </w:rPr>
              <w:lastRenderedPageBreak/>
              <w:t>субъектов Российской Федерации</w:t>
            </w:r>
          </w:p>
        </w:tc>
      </w:tr>
      <w:tr w:rsidR="0089404B" w:rsidRPr="00BC399F" w:rsidTr="00125D24">
        <w:tc>
          <w:tcPr>
            <w:tcW w:w="1277" w:type="dxa"/>
            <w:shd w:val="clear" w:color="auto" w:fill="auto"/>
          </w:tcPr>
          <w:p w:rsidR="0089404B" w:rsidRPr="00BC399F" w:rsidRDefault="0089404B" w:rsidP="00606589">
            <w:pPr>
              <w:jc w:val="center"/>
              <w:rPr>
                <w:b/>
                <w:bCs/>
                <w:snapToGrid w:val="0"/>
                <w:sz w:val="28"/>
              </w:rPr>
            </w:pPr>
            <w:r w:rsidRPr="00BC399F">
              <w:rPr>
                <w:b/>
                <w:bCs/>
                <w:snapToGrid w:val="0"/>
                <w:sz w:val="28"/>
              </w:rPr>
              <w:lastRenderedPageBreak/>
              <w:t>826</w:t>
            </w:r>
          </w:p>
        </w:tc>
        <w:tc>
          <w:tcPr>
            <w:tcW w:w="2693" w:type="dxa"/>
            <w:shd w:val="clear" w:color="auto" w:fill="auto"/>
          </w:tcPr>
          <w:p w:rsidR="0089404B" w:rsidRPr="00BC399F" w:rsidRDefault="0089404B" w:rsidP="00727B77">
            <w:pPr>
              <w:rPr>
                <w:b/>
                <w:bCs/>
                <w:snapToGrid w:val="0"/>
                <w:sz w:val="28"/>
              </w:rPr>
            </w:pPr>
          </w:p>
        </w:tc>
        <w:tc>
          <w:tcPr>
            <w:tcW w:w="5812" w:type="dxa"/>
            <w:shd w:val="clear" w:color="auto" w:fill="auto"/>
          </w:tcPr>
          <w:p w:rsidR="0089404B" w:rsidRPr="00BC399F" w:rsidRDefault="0089404B" w:rsidP="00DC1C78">
            <w:pPr>
              <w:spacing w:after="60"/>
              <w:jc w:val="both"/>
              <w:rPr>
                <w:b/>
                <w:bCs/>
                <w:snapToGrid w:val="0"/>
                <w:sz w:val="28"/>
              </w:rPr>
            </w:pPr>
            <w:r w:rsidRPr="00BC399F">
              <w:rPr>
                <w:b/>
                <w:bCs/>
                <w:snapToGrid w:val="0"/>
                <w:sz w:val="28"/>
              </w:rPr>
              <w:t>Аппарат Уполномоченного по правам ребенка в Кировской области</w:t>
            </w:r>
          </w:p>
        </w:tc>
      </w:tr>
      <w:tr w:rsidR="0089404B" w:rsidRPr="00BC399F" w:rsidTr="00125D24">
        <w:tc>
          <w:tcPr>
            <w:tcW w:w="1277" w:type="dxa"/>
            <w:shd w:val="clear" w:color="auto" w:fill="auto"/>
          </w:tcPr>
          <w:p w:rsidR="0089404B" w:rsidRPr="00BC399F" w:rsidRDefault="0089404B" w:rsidP="00535770">
            <w:pPr>
              <w:jc w:val="center"/>
            </w:pPr>
            <w:r w:rsidRPr="00BC399F">
              <w:t>826</w:t>
            </w:r>
          </w:p>
        </w:tc>
        <w:tc>
          <w:tcPr>
            <w:tcW w:w="2693" w:type="dxa"/>
            <w:shd w:val="clear" w:color="auto" w:fill="auto"/>
          </w:tcPr>
          <w:p w:rsidR="0089404B" w:rsidRPr="00BC399F" w:rsidRDefault="0089404B" w:rsidP="00727B77">
            <w:pPr>
              <w:rPr>
                <w:snapToGrid w:val="0"/>
              </w:rPr>
            </w:pPr>
            <w:r w:rsidRPr="00BC399F">
              <w:rPr>
                <w:snapToGrid w:val="0"/>
              </w:rPr>
              <w:t>1 17 01020 02 0000 180</w:t>
            </w:r>
          </w:p>
        </w:tc>
        <w:tc>
          <w:tcPr>
            <w:tcW w:w="5812" w:type="dxa"/>
            <w:shd w:val="clear" w:color="auto" w:fill="auto"/>
          </w:tcPr>
          <w:p w:rsidR="0089404B" w:rsidRPr="00BC399F" w:rsidRDefault="0089404B" w:rsidP="00DC1C78">
            <w:pPr>
              <w:spacing w:after="60"/>
              <w:ind w:left="-34"/>
              <w:jc w:val="both"/>
              <w:rPr>
                <w:bCs/>
              </w:rPr>
            </w:pPr>
            <w:r w:rsidRPr="00BC399F">
              <w:rPr>
                <w:bCs/>
              </w:rPr>
              <w:t>Невыясненные поступления, зачисляемые в бюджеты субъектов Российской Федерации</w:t>
            </w:r>
          </w:p>
        </w:tc>
      </w:tr>
      <w:tr w:rsidR="0089404B" w:rsidRPr="00BC399F" w:rsidTr="00125D24">
        <w:tc>
          <w:tcPr>
            <w:tcW w:w="1277" w:type="dxa"/>
            <w:shd w:val="clear" w:color="auto" w:fill="auto"/>
          </w:tcPr>
          <w:p w:rsidR="0089404B" w:rsidRPr="00BC399F" w:rsidRDefault="0089404B" w:rsidP="00970146">
            <w:pPr>
              <w:jc w:val="center"/>
              <w:rPr>
                <w:b/>
                <w:bCs/>
                <w:snapToGrid w:val="0"/>
                <w:sz w:val="28"/>
              </w:rPr>
            </w:pPr>
            <w:r w:rsidRPr="00BC399F">
              <w:rPr>
                <w:b/>
                <w:bCs/>
                <w:snapToGrid w:val="0"/>
                <w:sz w:val="28"/>
              </w:rPr>
              <w:t>836</w:t>
            </w:r>
          </w:p>
        </w:tc>
        <w:tc>
          <w:tcPr>
            <w:tcW w:w="2693" w:type="dxa"/>
            <w:shd w:val="clear" w:color="auto" w:fill="auto"/>
          </w:tcPr>
          <w:p w:rsidR="0089404B" w:rsidRPr="00BC399F" w:rsidRDefault="0089404B" w:rsidP="00727B77">
            <w:pPr>
              <w:rPr>
                <w:b/>
                <w:bCs/>
                <w:snapToGrid w:val="0"/>
                <w:sz w:val="28"/>
              </w:rPr>
            </w:pPr>
          </w:p>
        </w:tc>
        <w:tc>
          <w:tcPr>
            <w:tcW w:w="5812" w:type="dxa"/>
            <w:shd w:val="clear" w:color="auto" w:fill="auto"/>
          </w:tcPr>
          <w:p w:rsidR="0089404B" w:rsidRPr="00BC399F" w:rsidRDefault="0089404B" w:rsidP="00DC1C78">
            <w:pPr>
              <w:spacing w:after="60"/>
              <w:ind w:left="-34"/>
              <w:jc w:val="both"/>
              <w:rPr>
                <w:b/>
                <w:bCs/>
                <w:snapToGrid w:val="0"/>
                <w:sz w:val="28"/>
              </w:rPr>
            </w:pPr>
            <w:r w:rsidRPr="00BC399F">
              <w:rPr>
                <w:b/>
                <w:bCs/>
                <w:snapToGrid w:val="0"/>
                <w:sz w:val="28"/>
              </w:rPr>
              <w:t xml:space="preserve">Администрация Губернатора и Правительства Кировской области </w:t>
            </w:r>
          </w:p>
        </w:tc>
      </w:tr>
      <w:tr w:rsidR="0089404B" w:rsidRPr="00BC399F" w:rsidTr="00125D24">
        <w:tc>
          <w:tcPr>
            <w:tcW w:w="1277" w:type="dxa"/>
            <w:shd w:val="clear" w:color="auto" w:fill="auto"/>
          </w:tcPr>
          <w:p w:rsidR="0089404B" w:rsidRPr="00BC399F" w:rsidRDefault="0089404B" w:rsidP="00970146">
            <w:pPr>
              <w:jc w:val="center"/>
              <w:rPr>
                <w:lang w:val="en-US"/>
              </w:rPr>
            </w:pPr>
            <w:r w:rsidRPr="00BC399F">
              <w:rPr>
                <w:lang w:val="en-US"/>
              </w:rPr>
              <w:t>836</w:t>
            </w:r>
          </w:p>
        </w:tc>
        <w:tc>
          <w:tcPr>
            <w:tcW w:w="2693" w:type="dxa"/>
            <w:shd w:val="clear" w:color="auto" w:fill="auto"/>
          </w:tcPr>
          <w:p w:rsidR="0089404B" w:rsidRPr="00BC399F" w:rsidRDefault="0089404B" w:rsidP="00727B77">
            <w:pPr>
              <w:rPr>
                <w:snapToGrid w:val="0"/>
                <w:lang w:val="en-US"/>
              </w:rPr>
            </w:pPr>
            <w:r w:rsidRPr="00BC399F">
              <w:rPr>
                <w:snapToGrid w:val="0"/>
                <w:lang w:val="en-US"/>
              </w:rPr>
              <w:t>1 11 05032 02 0000 120</w:t>
            </w:r>
          </w:p>
        </w:tc>
        <w:tc>
          <w:tcPr>
            <w:tcW w:w="5812" w:type="dxa"/>
            <w:shd w:val="clear" w:color="auto" w:fill="auto"/>
          </w:tcPr>
          <w:p w:rsidR="0089404B" w:rsidRPr="00BC399F" w:rsidRDefault="0089404B" w:rsidP="00DC1C78">
            <w:pPr>
              <w:spacing w:after="60"/>
              <w:jc w:val="both"/>
              <w:rPr>
                <w:snapToGrid w:val="0"/>
              </w:rPr>
            </w:pPr>
            <w:r w:rsidRPr="00BC399F">
              <w:rPr>
                <w:snapToGrid w:val="0"/>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r>
      <w:tr w:rsidR="0089404B" w:rsidRPr="00BC399F" w:rsidTr="00125D24">
        <w:tc>
          <w:tcPr>
            <w:tcW w:w="1277" w:type="dxa"/>
            <w:shd w:val="clear" w:color="auto" w:fill="auto"/>
          </w:tcPr>
          <w:p w:rsidR="0089404B" w:rsidRPr="00BC399F" w:rsidRDefault="0089404B" w:rsidP="00970146">
            <w:pPr>
              <w:jc w:val="center"/>
            </w:pPr>
            <w:r w:rsidRPr="00BC399F">
              <w:t>836</w:t>
            </w:r>
          </w:p>
        </w:tc>
        <w:tc>
          <w:tcPr>
            <w:tcW w:w="2693" w:type="dxa"/>
            <w:shd w:val="clear" w:color="auto" w:fill="auto"/>
          </w:tcPr>
          <w:p w:rsidR="0089404B" w:rsidRPr="00BC399F" w:rsidRDefault="0089404B" w:rsidP="00727B77">
            <w:pPr>
              <w:rPr>
                <w:snapToGrid w:val="0"/>
              </w:rPr>
            </w:pPr>
            <w:r w:rsidRPr="00BC399F">
              <w:rPr>
                <w:snapToGrid w:val="0"/>
              </w:rPr>
              <w:t>1 13 01992 02 0000 130</w:t>
            </w:r>
          </w:p>
        </w:tc>
        <w:tc>
          <w:tcPr>
            <w:tcW w:w="5812" w:type="dxa"/>
            <w:shd w:val="clear" w:color="auto" w:fill="auto"/>
          </w:tcPr>
          <w:p w:rsidR="0089404B" w:rsidRPr="00BC399F" w:rsidRDefault="0089404B" w:rsidP="00DC1C78">
            <w:pPr>
              <w:spacing w:after="60"/>
              <w:jc w:val="both"/>
              <w:rPr>
                <w:snapToGrid w:val="0"/>
              </w:rPr>
            </w:pPr>
            <w:r w:rsidRPr="00BC399F">
              <w:rPr>
                <w:snapToGrid w:val="0"/>
              </w:rPr>
              <w:t>Прочие доходы от оказания платных услуг (работ) получателями средств бюджетов субъектов Российской Федерации</w:t>
            </w:r>
          </w:p>
        </w:tc>
      </w:tr>
      <w:tr w:rsidR="0089404B" w:rsidRPr="00BC399F" w:rsidTr="00125D24">
        <w:tc>
          <w:tcPr>
            <w:tcW w:w="1277" w:type="dxa"/>
            <w:shd w:val="clear" w:color="auto" w:fill="auto"/>
          </w:tcPr>
          <w:p w:rsidR="0089404B" w:rsidRPr="00BC399F" w:rsidRDefault="0089404B" w:rsidP="00585DC8">
            <w:pPr>
              <w:jc w:val="center"/>
            </w:pPr>
            <w:r w:rsidRPr="00BC399F">
              <w:t>836</w:t>
            </w:r>
          </w:p>
        </w:tc>
        <w:tc>
          <w:tcPr>
            <w:tcW w:w="2693" w:type="dxa"/>
            <w:shd w:val="clear" w:color="auto" w:fill="auto"/>
          </w:tcPr>
          <w:p w:rsidR="0089404B" w:rsidRPr="00BC399F" w:rsidRDefault="0089404B" w:rsidP="00585DC8">
            <w:pPr>
              <w:rPr>
                <w:snapToGrid w:val="0"/>
              </w:rPr>
            </w:pPr>
            <w:r w:rsidRPr="00BC399F">
              <w:rPr>
                <w:snapToGrid w:val="0"/>
              </w:rPr>
              <w:t>1 14 02022 02 0000 410</w:t>
            </w:r>
          </w:p>
        </w:tc>
        <w:tc>
          <w:tcPr>
            <w:tcW w:w="5812" w:type="dxa"/>
            <w:shd w:val="clear" w:color="auto" w:fill="auto"/>
          </w:tcPr>
          <w:p w:rsidR="0089404B" w:rsidRPr="00BC399F" w:rsidRDefault="0089404B" w:rsidP="00DC1C78">
            <w:pPr>
              <w:spacing w:after="60"/>
              <w:jc w:val="both"/>
              <w:rPr>
                <w:snapToGrid w:val="0"/>
              </w:rPr>
            </w:pPr>
            <w:r w:rsidRPr="00BC399F">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r>
      <w:tr w:rsidR="0089404B" w:rsidRPr="00BC399F" w:rsidTr="00125D24">
        <w:tc>
          <w:tcPr>
            <w:tcW w:w="1277" w:type="dxa"/>
            <w:shd w:val="clear" w:color="auto" w:fill="auto"/>
          </w:tcPr>
          <w:p w:rsidR="0089404B" w:rsidRPr="00BC399F" w:rsidRDefault="0089404B" w:rsidP="00970146">
            <w:pPr>
              <w:jc w:val="center"/>
            </w:pPr>
            <w:r w:rsidRPr="00BC399F">
              <w:t>836</w:t>
            </w:r>
          </w:p>
        </w:tc>
        <w:tc>
          <w:tcPr>
            <w:tcW w:w="2693" w:type="dxa"/>
            <w:shd w:val="clear" w:color="auto" w:fill="auto"/>
          </w:tcPr>
          <w:p w:rsidR="0089404B" w:rsidRPr="00BC399F" w:rsidRDefault="0089404B" w:rsidP="00727B77">
            <w:pPr>
              <w:rPr>
                <w:snapToGrid w:val="0"/>
              </w:rPr>
            </w:pPr>
            <w:r w:rsidRPr="00BC399F">
              <w:rPr>
                <w:snapToGrid w:val="0"/>
              </w:rPr>
              <w:t>1 14 02022 02 0000 440</w:t>
            </w:r>
          </w:p>
        </w:tc>
        <w:tc>
          <w:tcPr>
            <w:tcW w:w="5812" w:type="dxa"/>
            <w:shd w:val="clear" w:color="auto" w:fill="auto"/>
          </w:tcPr>
          <w:p w:rsidR="0089404B" w:rsidRPr="00BC399F" w:rsidRDefault="0089404B" w:rsidP="00DC1C78">
            <w:pPr>
              <w:spacing w:after="60"/>
              <w:jc w:val="both"/>
              <w:rPr>
                <w:snapToGrid w:val="0"/>
              </w:rPr>
            </w:pPr>
            <w:r w:rsidRPr="00BC399F">
              <w:rPr>
                <w:snapToGrid w:val="0"/>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r>
      <w:tr w:rsidR="0089404B" w:rsidRPr="00BC399F" w:rsidTr="00125D24">
        <w:tc>
          <w:tcPr>
            <w:tcW w:w="1277" w:type="dxa"/>
            <w:shd w:val="clear" w:color="auto" w:fill="auto"/>
          </w:tcPr>
          <w:p w:rsidR="0089404B" w:rsidRPr="00BC399F" w:rsidRDefault="0089404B" w:rsidP="00970146">
            <w:pPr>
              <w:jc w:val="center"/>
            </w:pPr>
            <w:r w:rsidRPr="00BC399F">
              <w:t>836</w:t>
            </w:r>
          </w:p>
        </w:tc>
        <w:tc>
          <w:tcPr>
            <w:tcW w:w="2693" w:type="dxa"/>
            <w:shd w:val="clear" w:color="auto" w:fill="auto"/>
          </w:tcPr>
          <w:p w:rsidR="0089404B" w:rsidRPr="00BC399F" w:rsidRDefault="0089404B" w:rsidP="00727B77">
            <w:pPr>
              <w:rPr>
                <w:snapToGrid w:val="0"/>
              </w:rPr>
            </w:pPr>
            <w:r w:rsidRPr="00BC399F">
              <w:rPr>
                <w:rFonts w:eastAsiaTheme="minorHAnsi"/>
                <w:lang w:eastAsia="en-US"/>
              </w:rPr>
              <w:t>1 16 01203 01 9000 140</w:t>
            </w:r>
          </w:p>
        </w:tc>
        <w:tc>
          <w:tcPr>
            <w:tcW w:w="5812" w:type="dxa"/>
            <w:shd w:val="clear" w:color="auto" w:fill="auto"/>
          </w:tcPr>
          <w:p w:rsidR="0089404B" w:rsidRPr="00BC399F" w:rsidRDefault="0089404B" w:rsidP="00DC1C78">
            <w:pPr>
              <w:spacing w:after="60"/>
              <w:ind w:left="-34"/>
              <w:jc w:val="both"/>
              <w:rPr>
                <w:bCs/>
              </w:rPr>
            </w:pPr>
            <w:r w:rsidRPr="00BC399F">
              <w:rPr>
                <w:rFonts w:eastAsiaTheme="minorHAnsi"/>
                <w:lang w:eastAsia="en-US"/>
              </w:rPr>
              <w:t xml:space="preserve">Административные штрафы, установленные </w:t>
            </w:r>
            <w:hyperlink r:id="rId11" w:history="1">
              <w:r w:rsidR="00F2136A">
                <w:rPr>
                  <w:rFonts w:eastAsiaTheme="minorHAnsi"/>
                  <w:lang w:eastAsia="en-US"/>
                </w:rPr>
                <w:t>г</w:t>
              </w:r>
              <w:r w:rsidRPr="00BC399F">
                <w:rPr>
                  <w:rFonts w:eastAsiaTheme="minorHAnsi"/>
                  <w:lang w:eastAsia="en-US"/>
                </w:rPr>
                <w:t>лавой 20</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520D3B" w:rsidRPr="00BC399F" w:rsidTr="00125D24">
        <w:tc>
          <w:tcPr>
            <w:tcW w:w="1277" w:type="dxa"/>
            <w:shd w:val="clear" w:color="auto" w:fill="auto"/>
          </w:tcPr>
          <w:p w:rsidR="00520D3B" w:rsidRPr="00BC399F" w:rsidRDefault="00520D3B" w:rsidP="00970146">
            <w:pPr>
              <w:jc w:val="center"/>
              <w:rPr>
                <w:lang w:val="en-US"/>
              </w:rPr>
            </w:pPr>
            <w:r w:rsidRPr="00BC399F">
              <w:rPr>
                <w:lang w:val="en-US"/>
              </w:rPr>
              <w:t>836</w:t>
            </w:r>
          </w:p>
        </w:tc>
        <w:tc>
          <w:tcPr>
            <w:tcW w:w="2693" w:type="dxa"/>
            <w:shd w:val="clear" w:color="auto" w:fill="auto"/>
          </w:tcPr>
          <w:p w:rsidR="00520D3B" w:rsidRPr="00BC399F" w:rsidRDefault="00520D3B" w:rsidP="00727B77">
            <w:pPr>
              <w:rPr>
                <w:rFonts w:eastAsiaTheme="minorHAnsi"/>
                <w:lang w:val="en-US" w:eastAsia="en-US"/>
              </w:rPr>
            </w:pPr>
            <w:r w:rsidRPr="00BC399F">
              <w:rPr>
                <w:rFonts w:eastAsiaTheme="minorHAnsi"/>
                <w:lang w:val="en-US" w:eastAsia="en-US"/>
              </w:rPr>
              <w:t>1 16 01333 01 0000 140</w:t>
            </w:r>
          </w:p>
        </w:tc>
        <w:tc>
          <w:tcPr>
            <w:tcW w:w="5812" w:type="dxa"/>
            <w:shd w:val="clear" w:color="auto" w:fill="auto"/>
          </w:tcPr>
          <w:p w:rsidR="00520D3B" w:rsidRPr="00BC399F" w:rsidRDefault="00520D3B" w:rsidP="00DC1C78">
            <w:pPr>
              <w:spacing w:after="60"/>
              <w:ind w:left="-34"/>
              <w:jc w:val="both"/>
              <w:rPr>
                <w:rFonts w:eastAsiaTheme="minorHAnsi"/>
                <w:lang w:eastAsia="en-US"/>
              </w:rPr>
            </w:pPr>
            <w:proofErr w:type="gramStart"/>
            <w:r w:rsidRPr="00BC399F">
              <w:rPr>
                <w:rFonts w:eastAsiaTheme="minorHAnsi"/>
                <w:lang w:eastAsia="en-US"/>
              </w:rPr>
              <w:t xml:space="preserve">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w:t>
            </w:r>
            <w:r w:rsidRPr="00BC399F">
              <w:rPr>
                <w:rFonts w:eastAsiaTheme="minorHAnsi"/>
                <w:lang w:eastAsia="en-US"/>
              </w:rPr>
              <w:lastRenderedPageBreak/>
              <w:t>продукцию, налагаемые мировыми судьями, комиссиями по делам несовершеннолетних и защите их прав</w:t>
            </w:r>
            <w:proofErr w:type="gramEnd"/>
          </w:p>
        </w:tc>
      </w:tr>
      <w:tr w:rsidR="0089404B" w:rsidRPr="00BC399F" w:rsidTr="00125D24">
        <w:tc>
          <w:tcPr>
            <w:tcW w:w="1277" w:type="dxa"/>
            <w:tcBorders>
              <w:bottom w:val="single" w:sz="4" w:space="0" w:color="auto"/>
            </w:tcBorders>
            <w:shd w:val="clear" w:color="auto" w:fill="auto"/>
          </w:tcPr>
          <w:p w:rsidR="0089404B" w:rsidRPr="00BC399F" w:rsidRDefault="0089404B" w:rsidP="00970146">
            <w:pPr>
              <w:jc w:val="center"/>
              <w:rPr>
                <w:snapToGrid w:val="0"/>
              </w:rPr>
            </w:pPr>
            <w:r w:rsidRPr="00BC399F">
              <w:rPr>
                <w:snapToGrid w:val="0"/>
              </w:rPr>
              <w:lastRenderedPageBreak/>
              <w:t>836</w:t>
            </w:r>
          </w:p>
        </w:tc>
        <w:tc>
          <w:tcPr>
            <w:tcW w:w="2693" w:type="dxa"/>
            <w:tcBorders>
              <w:bottom w:val="single" w:sz="4" w:space="0" w:color="auto"/>
            </w:tcBorders>
            <w:shd w:val="clear" w:color="auto" w:fill="auto"/>
          </w:tcPr>
          <w:p w:rsidR="0089404B" w:rsidRPr="00BC399F" w:rsidRDefault="0089404B" w:rsidP="00727B77">
            <w:pPr>
              <w:rPr>
                <w:snapToGrid w:val="0"/>
              </w:rPr>
            </w:pPr>
            <w:r w:rsidRPr="00BC399F">
              <w:rPr>
                <w:snapToGrid w:val="0"/>
              </w:rPr>
              <w:t>1 16 02010 02 0000 140</w:t>
            </w:r>
          </w:p>
        </w:tc>
        <w:tc>
          <w:tcPr>
            <w:tcW w:w="5812" w:type="dxa"/>
            <w:tcBorders>
              <w:bottom w:val="single" w:sz="4" w:space="0" w:color="auto"/>
            </w:tcBorders>
            <w:shd w:val="clear" w:color="auto" w:fill="auto"/>
          </w:tcPr>
          <w:p w:rsidR="0089404B" w:rsidRPr="00BC399F" w:rsidRDefault="0089404B" w:rsidP="00DC1C78">
            <w:pPr>
              <w:spacing w:after="60"/>
              <w:ind w:left="-34"/>
              <w:jc w:val="both"/>
              <w:rPr>
                <w:bCs/>
              </w:rPr>
            </w:pPr>
            <w:r w:rsidRPr="00BC399F">
              <w:rPr>
                <w:bCs/>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89404B" w:rsidRPr="00BC399F" w:rsidTr="00125D24">
        <w:tc>
          <w:tcPr>
            <w:tcW w:w="1277" w:type="dxa"/>
            <w:tcBorders>
              <w:bottom w:val="single" w:sz="4" w:space="0" w:color="auto"/>
            </w:tcBorders>
            <w:shd w:val="clear" w:color="auto" w:fill="auto"/>
          </w:tcPr>
          <w:p w:rsidR="0089404B" w:rsidRPr="00BC399F" w:rsidRDefault="0089404B" w:rsidP="00970146">
            <w:pPr>
              <w:jc w:val="center"/>
            </w:pPr>
            <w:r w:rsidRPr="00BC399F">
              <w:t>836</w:t>
            </w:r>
          </w:p>
        </w:tc>
        <w:tc>
          <w:tcPr>
            <w:tcW w:w="2693" w:type="dxa"/>
            <w:tcBorders>
              <w:bottom w:val="single" w:sz="4" w:space="0" w:color="auto"/>
            </w:tcBorders>
            <w:shd w:val="clear" w:color="auto" w:fill="auto"/>
          </w:tcPr>
          <w:p w:rsidR="0089404B" w:rsidRPr="00BC399F" w:rsidRDefault="0089404B" w:rsidP="00727B77">
            <w:pPr>
              <w:rPr>
                <w:snapToGrid w:val="0"/>
              </w:rPr>
            </w:pPr>
            <w:r w:rsidRPr="00BC399F">
              <w:rPr>
                <w:snapToGrid w:val="0"/>
              </w:rPr>
              <w:t>1 17 01020 02 0000 180</w:t>
            </w:r>
          </w:p>
        </w:tc>
        <w:tc>
          <w:tcPr>
            <w:tcW w:w="5812" w:type="dxa"/>
            <w:tcBorders>
              <w:bottom w:val="single" w:sz="4" w:space="0" w:color="auto"/>
            </w:tcBorders>
            <w:shd w:val="clear" w:color="auto" w:fill="auto"/>
          </w:tcPr>
          <w:p w:rsidR="0089404B" w:rsidRPr="00BC399F" w:rsidRDefault="0089404B" w:rsidP="00DC1C78">
            <w:pPr>
              <w:spacing w:after="60"/>
              <w:ind w:left="-34"/>
              <w:jc w:val="both"/>
              <w:rPr>
                <w:bCs/>
              </w:rPr>
            </w:pPr>
            <w:r w:rsidRPr="00BC399F">
              <w:rPr>
                <w:bCs/>
              </w:rPr>
              <w:t>Невыясненные поступления, зачисляемые в бюджеты субъектов Российской Федерации</w:t>
            </w:r>
          </w:p>
        </w:tc>
      </w:tr>
      <w:tr w:rsidR="0089404B" w:rsidRPr="00BC399F" w:rsidTr="00125D24">
        <w:tc>
          <w:tcPr>
            <w:tcW w:w="1277" w:type="dxa"/>
            <w:tcBorders>
              <w:bottom w:val="single" w:sz="4" w:space="0" w:color="auto"/>
            </w:tcBorders>
            <w:shd w:val="clear" w:color="auto" w:fill="auto"/>
          </w:tcPr>
          <w:p w:rsidR="0089404B" w:rsidRPr="00BC399F" w:rsidRDefault="0089404B" w:rsidP="00970146">
            <w:pPr>
              <w:jc w:val="center"/>
            </w:pPr>
            <w:r w:rsidRPr="00BC399F">
              <w:t>836</w:t>
            </w:r>
          </w:p>
        </w:tc>
        <w:tc>
          <w:tcPr>
            <w:tcW w:w="2693" w:type="dxa"/>
            <w:tcBorders>
              <w:bottom w:val="single" w:sz="4" w:space="0" w:color="auto"/>
            </w:tcBorders>
            <w:shd w:val="clear" w:color="auto" w:fill="auto"/>
          </w:tcPr>
          <w:p w:rsidR="0089404B" w:rsidRPr="00BC399F" w:rsidRDefault="0089404B" w:rsidP="00935E10">
            <w:pPr>
              <w:rPr>
                <w:snapToGrid w:val="0"/>
              </w:rPr>
            </w:pPr>
            <w:r w:rsidRPr="00BC399F">
              <w:rPr>
                <w:snapToGrid w:val="0"/>
              </w:rPr>
              <w:t>2 02 25066 02 0000 150</w:t>
            </w:r>
          </w:p>
        </w:tc>
        <w:tc>
          <w:tcPr>
            <w:tcW w:w="5812" w:type="dxa"/>
            <w:tcBorders>
              <w:bottom w:val="single" w:sz="4" w:space="0" w:color="auto"/>
            </w:tcBorders>
            <w:shd w:val="clear" w:color="auto" w:fill="auto"/>
          </w:tcPr>
          <w:p w:rsidR="0089404B" w:rsidRPr="00BC399F" w:rsidRDefault="00F2136A" w:rsidP="00DC1C78">
            <w:pPr>
              <w:spacing w:after="60"/>
              <w:jc w:val="both"/>
              <w:rPr>
                <w:snapToGrid w:val="0"/>
              </w:rPr>
            </w:pPr>
            <w:r w:rsidRPr="00F2136A">
              <w:rPr>
                <w:snapToGrid w:val="0"/>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r>
      <w:tr w:rsidR="0089404B" w:rsidRPr="00BC399F" w:rsidTr="00C01272">
        <w:trPr>
          <w:trHeight w:val="301"/>
        </w:trPr>
        <w:tc>
          <w:tcPr>
            <w:tcW w:w="1277" w:type="dxa"/>
            <w:tcBorders>
              <w:bottom w:val="single" w:sz="4" w:space="0" w:color="auto"/>
            </w:tcBorders>
            <w:shd w:val="clear" w:color="auto" w:fill="auto"/>
          </w:tcPr>
          <w:p w:rsidR="0089404B" w:rsidRPr="00BC399F" w:rsidRDefault="0089404B" w:rsidP="00970146">
            <w:pPr>
              <w:jc w:val="center"/>
              <w:rPr>
                <w:snapToGrid w:val="0"/>
              </w:rPr>
            </w:pPr>
            <w:r w:rsidRPr="00BC399F">
              <w:rPr>
                <w:snapToGrid w:val="0"/>
              </w:rPr>
              <w:t>836</w:t>
            </w:r>
          </w:p>
        </w:tc>
        <w:tc>
          <w:tcPr>
            <w:tcW w:w="2693" w:type="dxa"/>
            <w:tcBorders>
              <w:bottom w:val="single" w:sz="4" w:space="0" w:color="auto"/>
            </w:tcBorders>
            <w:shd w:val="clear" w:color="auto" w:fill="auto"/>
          </w:tcPr>
          <w:p w:rsidR="0089404B" w:rsidRPr="00BC399F" w:rsidRDefault="0089404B" w:rsidP="00935E10">
            <w:r w:rsidRPr="00BC399F">
              <w:t>2 02 45141 02 0000 150</w:t>
            </w:r>
          </w:p>
        </w:tc>
        <w:tc>
          <w:tcPr>
            <w:tcW w:w="5812" w:type="dxa"/>
            <w:tcBorders>
              <w:bottom w:val="single" w:sz="4" w:space="0" w:color="auto"/>
            </w:tcBorders>
            <w:shd w:val="clear" w:color="auto" w:fill="auto"/>
          </w:tcPr>
          <w:p w:rsidR="0089404B" w:rsidRPr="00BC399F" w:rsidRDefault="00F2136A" w:rsidP="00DC1C78">
            <w:pPr>
              <w:spacing w:after="60"/>
              <w:jc w:val="both"/>
            </w:pPr>
            <w:r w:rsidRPr="00F2136A">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r>
      <w:tr w:rsidR="0089404B" w:rsidRPr="00BC399F" w:rsidTr="00125D24">
        <w:trPr>
          <w:trHeight w:val="1067"/>
        </w:trPr>
        <w:tc>
          <w:tcPr>
            <w:tcW w:w="1277" w:type="dxa"/>
            <w:tcBorders>
              <w:bottom w:val="single" w:sz="4" w:space="0" w:color="auto"/>
            </w:tcBorders>
            <w:shd w:val="clear" w:color="auto" w:fill="auto"/>
          </w:tcPr>
          <w:p w:rsidR="0089404B" w:rsidRPr="00BC399F" w:rsidRDefault="0089404B" w:rsidP="00970146">
            <w:pPr>
              <w:jc w:val="center"/>
              <w:rPr>
                <w:snapToGrid w:val="0"/>
              </w:rPr>
            </w:pPr>
            <w:r w:rsidRPr="00BC399F">
              <w:rPr>
                <w:snapToGrid w:val="0"/>
              </w:rPr>
              <w:t>836</w:t>
            </w:r>
          </w:p>
        </w:tc>
        <w:tc>
          <w:tcPr>
            <w:tcW w:w="2693" w:type="dxa"/>
            <w:tcBorders>
              <w:bottom w:val="single" w:sz="4" w:space="0" w:color="auto"/>
            </w:tcBorders>
            <w:shd w:val="clear" w:color="auto" w:fill="auto"/>
          </w:tcPr>
          <w:p w:rsidR="0089404B" w:rsidRPr="00BC399F" w:rsidRDefault="0089404B" w:rsidP="00935E10">
            <w:r w:rsidRPr="00BC399F">
              <w:t>2 02 45142 02 0000 150</w:t>
            </w:r>
          </w:p>
        </w:tc>
        <w:tc>
          <w:tcPr>
            <w:tcW w:w="5812" w:type="dxa"/>
            <w:tcBorders>
              <w:bottom w:val="single" w:sz="4" w:space="0" w:color="auto"/>
            </w:tcBorders>
            <w:shd w:val="clear" w:color="auto" w:fill="auto"/>
          </w:tcPr>
          <w:p w:rsidR="0089404B" w:rsidRPr="00BC399F" w:rsidRDefault="00F2136A" w:rsidP="0067216A">
            <w:pPr>
              <w:spacing w:after="60"/>
              <w:jc w:val="both"/>
            </w:pPr>
            <w:r w:rsidRPr="00F2136A">
              <w:t>Межбюджетные трансферты, передаваемые бюджетам субъектов Российской Федерации на обеспечение деятельности членов Совета Федерации и их помощников в субъектах Российской Федерации</w:t>
            </w:r>
          </w:p>
        </w:tc>
      </w:tr>
      <w:tr w:rsidR="0089404B" w:rsidRPr="00BC399F" w:rsidTr="00125D24">
        <w:trPr>
          <w:trHeight w:val="645"/>
        </w:trPr>
        <w:tc>
          <w:tcPr>
            <w:tcW w:w="1277" w:type="dxa"/>
            <w:shd w:val="clear" w:color="auto" w:fill="auto"/>
          </w:tcPr>
          <w:p w:rsidR="0089404B" w:rsidRPr="00BC399F" w:rsidRDefault="0089404B" w:rsidP="00970146">
            <w:pPr>
              <w:jc w:val="center"/>
              <w:rPr>
                <w:b/>
                <w:bCs/>
                <w:snapToGrid w:val="0"/>
                <w:sz w:val="28"/>
              </w:rPr>
            </w:pPr>
            <w:r w:rsidRPr="00BC399F">
              <w:rPr>
                <w:b/>
                <w:bCs/>
                <w:snapToGrid w:val="0"/>
                <w:sz w:val="28"/>
              </w:rPr>
              <w:t>843</w:t>
            </w:r>
          </w:p>
        </w:tc>
        <w:tc>
          <w:tcPr>
            <w:tcW w:w="2693" w:type="dxa"/>
            <w:shd w:val="clear" w:color="auto" w:fill="auto"/>
          </w:tcPr>
          <w:p w:rsidR="0089404B" w:rsidRPr="00BC399F" w:rsidRDefault="0089404B" w:rsidP="00727B77">
            <w:pPr>
              <w:rPr>
                <w:b/>
                <w:bCs/>
                <w:snapToGrid w:val="0"/>
                <w:sz w:val="28"/>
              </w:rPr>
            </w:pPr>
          </w:p>
        </w:tc>
        <w:tc>
          <w:tcPr>
            <w:tcW w:w="5812" w:type="dxa"/>
            <w:shd w:val="clear" w:color="auto" w:fill="auto"/>
          </w:tcPr>
          <w:p w:rsidR="0089404B" w:rsidRPr="00BC399F" w:rsidRDefault="0089404B" w:rsidP="00DC1C78">
            <w:pPr>
              <w:spacing w:after="60"/>
              <w:ind w:left="-34"/>
              <w:jc w:val="both"/>
              <w:rPr>
                <w:b/>
                <w:bCs/>
                <w:snapToGrid w:val="0"/>
                <w:sz w:val="28"/>
              </w:rPr>
            </w:pPr>
            <w:r w:rsidRPr="00BC399F">
              <w:rPr>
                <w:b/>
                <w:bCs/>
                <w:snapToGrid w:val="0"/>
                <w:sz w:val="28"/>
              </w:rPr>
              <w:t>Законодательное Собрание Кировской области</w:t>
            </w:r>
          </w:p>
        </w:tc>
      </w:tr>
      <w:tr w:rsidR="0089404B" w:rsidRPr="00BC399F" w:rsidTr="00125D24">
        <w:trPr>
          <w:trHeight w:val="603"/>
        </w:trPr>
        <w:tc>
          <w:tcPr>
            <w:tcW w:w="1277" w:type="dxa"/>
            <w:shd w:val="clear" w:color="auto" w:fill="auto"/>
          </w:tcPr>
          <w:p w:rsidR="0089404B" w:rsidRPr="00BC399F" w:rsidRDefault="0089404B" w:rsidP="00970146">
            <w:pPr>
              <w:jc w:val="center"/>
            </w:pPr>
            <w:r w:rsidRPr="00BC399F">
              <w:t>843</w:t>
            </w:r>
          </w:p>
        </w:tc>
        <w:tc>
          <w:tcPr>
            <w:tcW w:w="2693" w:type="dxa"/>
            <w:shd w:val="clear" w:color="auto" w:fill="auto"/>
          </w:tcPr>
          <w:p w:rsidR="0089404B" w:rsidRPr="00BC399F" w:rsidRDefault="0089404B" w:rsidP="00727B77">
            <w:pPr>
              <w:rPr>
                <w:snapToGrid w:val="0"/>
              </w:rPr>
            </w:pPr>
            <w:r w:rsidRPr="00BC399F">
              <w:rPr>
                <w:snapToGrid w:val="0"/>
              </w:rPr>
              <w:t>1 17 01020 02 0000 180</w:t>
            </w:r>
          </w:p>
        </w:tc>
        <w:tc>
          <w:tcPr>
            <w:tcW w:w="5812" w:type="dxa"/>
            <w:shd w:val="clear" w:color="auto" w:fill="auto"/>
          </w:tcPr>
          <w:p w:rsidR="0089404B" w:rsidRPr="00BC399F" w:rsidRDefault="0089404B" w:rsidP="00DC1C78">
            <w:pPr>
              <w:spacing w:after="60"/>
              <w:ind w:left="-34"/>
              <w:jc w:val="both"/>
              <w:rPr>
                <w:bCs/>
              </w:rPr>
            </w:pPr>
            <w:r w:rsidRPr="00BC399F">
              <w:rPr>
                <w:bCs/>
              </w:rPr>
              <w:t>Невыясненные поступления, зачисляемые в бюджеты субъектов Российской Федерации</w:t>
            </w:r>
          </w:p>
        </w:tc>
      </w:tr>
      <w:tr w:rsidR="0089404B" w:rsidRPr="00BC399F" w:rsidTr="00125D24">
        <w:trPr>
          <w:trHeight w:val="754"/>
        </w:trPr>
        <w:tc>
          <w:tcPr>
            <w:tcW w:w="1277" w:type="dxa"/>
            <w:shd w:val="clear" w:color="auto" w:fill="auto"/>
          </w:tcPr>
          <w:p w:rsidR="0089404B" w:rsidRPr="00BC399F" w:rsidRDefault="0089404B" w:rsidP="00970146">
            <w:pPr>
              <w:jc w:val="center"/>
              <w:rPr>
                <w:b/>
                <w:bCs/>
                <w:snapToGrid w:val="0"/>
                <w:sz w:val="28"/>
              </w:rPr>
            </w:pPr>
            <w:r w:rsidRPr="00BC399F">
              <w:rPr>
                <w:b/>
                <w:bCs/>
                <w:snapToGrid w:val="0"/>
                <w:sz w:val="28"/>
              </w:rPr>
              <w:t>847</w:t>
            </w:r>
          </w:p>
        </w:tc>
        <w:tc>
          <w:tcPr>
            <w:tcW w:w="2693" w:type="dxa"/>
            <w:shd w:val="clear" w:color="auto" w:fill="auto"/>
          </w:tcPr>
          <w:p w:rsidR="0089404B" w:rsidRPr="00BC399F" w:rsidRDefault="0089404B" w:rsidP="00727B77">
            <w:pPr>
              <w:rPr>
                <w:b/>
                <w:bCs/>
                <w:snapToGrid w:val="0"/>
                <w:sz w:val="28"/>
              </w:rPr>
            </w:pPr>
          </w:p>
        </w:tc>
        <w:tc>
          <w:tcPr>
            <w:tcW w:w="5812" w:type="dxa"/>
            <w:shd w:val="clear" w:color="auto" w:fill="auto"/>
          </w:tcPr>
          <w:p w:rsidR="0089404B" w:rsidRPr="00BC399F" w:rsidRDefault="0089404B" w:rsidP="00DC1C78">
            <w:pPr>
              <w:spacing w:after="60"/>
              <w:ind w:left="-34"/>
              <w:jc w:val="both"/>
              <w:rPr>
                <w:b/>
                <w:bCs/>
                <w:snapToGrid w:val="0"/>
                <w:sz w:val="28"/>
              </w:rPr>
            </w:pPr>
            <w:r w:rsidRPr="00BC399F">
              <w:rPr>
                <w:b/>
                <w:bCs/>
                <w:snapToGrid w:val="0"/>
                <w:sz w:val="28"/>
              </w:rPr>
              <w:t>Контрольно-счетная палата Кировской области</w:t>
            </w:r>
          </w:p>
        </w:tc>
      </w:tr>
      <w:tr w:rsidR="001F6657" w:rsidRPr="00BC399F" w:rsidTr="00125D24">
        <w:trPr>
          <w:trHeight w:val="613"/>
        </w:trPr>
        <w:tc>
          <w:tcPr>
            <w:tcW w:w="1277" w:type="dxa"/>
            <w:shd w:val="clear" w:color="auto" w:fill="auto"/>
          </w:tcPr>
          <w:p w:rsidR="001F6657" w:rsidRPr="00BC399F" w:rsidRDefault="001F6657" w:rsidP="00970146">
            <w:pPr>
              <w:jc w:val="center"/>
              <w:rPr>
                <w:lang w:val="en-US"/>
              </w:rPr>
            </w:pPr>
            <w:r w:rsidRPr="00BC399F">
              <w:rPr>
                <w:lang w:val="en-US"/>
              </w:rPr>
              <w:t>847</w:t>
            </w:r>
          </w:p>
        </w:tc>
        <w:tc>
          <w:tcPr>
            <w:tcW w:w="2693" w:type="dxa"/>
            <w:shd w:val="clear" w:color="auto" w:fill="auto"/>
          </w:tcPr>
          <w:p w:rsidR="001F6657" w:rsidRPr="00BC399F" w:rsidRDefault="001F6657" w:rsidP="00727B77">
            <w:pPr>
              <w:rPr>
                <w:snapToGrid w:val="0"/>
                <w:lang w:val="en-US"/>
              </w:rPr>
            </w:pPr>
            <w:r w:rsidRPr="00BC399F">
              <w:rPr>
                <w:snapToGrid w:val="0"/>
                <w:lang w:val="en-US"/>
              </w:rPr>
              <w:t>1 16 01156 01 0000 140</w:t>
            </w:r>
          </w:p>
        </w:tc>
        <w:tc>
          <w:tcPr>
            <w:tcW w:w="5812" w:type="dxa"/>
            <w:shd w:val="clear" w:color="auto" w:fill="auto"/>
          </w:tcPr>
          <w:p w:rsidR="001F6657" w:rsidRPr="00BC399F" w:rsidRDefault="001F6657" w:rsidP="00DC1C78">
            <w:pPr>
              <w:spacing w:after="60"/>
              <w:ind w:left="-34"/>
              <w:jc w:val="both"/>
              <w:rPr>
                <w:bCs/>
              </w:rPr>
            </w:pPr>
            <w:proofErr w:type="gramStart"/>
            <w:r w:rsidRPr="00BC399F">
              <w:rPr>
                <w:bCs/>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sidRPr="00BC399F">
              <w:rPr>
                <w:bCs/>
              </w:rPr>
              <w:t>неперечислением</w:t>
            </w:r>
            <w:proofErr w:type="spellEnd"/>
            <w:r w:rsidRPr="00BC399F">
              <w:rPr>
                <w:bCs/>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w:t>
            </w:r>
            <w:proofErr w:type="gramEnd"/>
            <w:r w:rsidRPr="00BC399F">
              <w:rPr>
                <w:bCs/>
              </w:rPr>
              <w:t>, индивидуальным предпринимателям и физическим лицам, подлежащие зачислению в бюджет субъекта Российской Федерации</w:t>
            </w:r>
          </w:p>
        </w:tc>
      </w:tr>
      <w:tr w:rsidR="003C1985" w:rsidRPr="00BC399F" w:rsidTr="003C1985">
        <w:trPr>
          <w:trHeight w:val="613"/>
        </w:trPr>
        <w:tc>
          <w:tcPr>
            <w:tcW w:w="1277" w:type="dxa"/>
            <w:shd w:val="clear" w:color="auto" w:fill="auto"/>
          </w:tcPr>
          <w:p w:rsidR="003C1985" w:rsidRPr="00BC399F" w:rsidRDefault="003C1985" w:rsidP="003C1985">
            <w:pPr>
              <w:jc w:val="center"/>
            </w:pPr>
            <w:r w:rsidRPr="00BC399F">
              <w:lastRenderedPageBreak/>
              <w:t>847</w:t>
            </w:r>
          </w:p>
        </w:tc>
        <w:tc>
          <w:tcPr>
            <w:tcW w:w="2693" w:type="dxa"/>
            <w:shd w:val="clear" w:color="auto" w:fill="auto"/>
          </w:tcPr>
          <w:p w:rsidR="003C1985" w:rsidRPr="00BC399F" w:rsidRDefault="003C1985" w:rsidP="003C1985">
            <w:pPr>
              <w:rPr>
                <w:snapToGrid w:val="0"/>
              </w:rPr>
            </w:pPr>
            <w:r w:rsidRPr="00BC399F">
              <w:rPr>
                <w:snapToGrid w:val="0"/>
              </w:rPr>
              <w:t>1 17 01020 02 0000 180</w:t>
            </w:r>
          </w:p>
        </w:tc>
        <w:tc>
          <w:tcPr>
            <w:tcW w:w="5812" w:type="dxa"/>
            <w:shd w:val="clear" w:color="auto" w:fill="auto"/>
          </w:tcPr>
          <w:p w:rsidR="003C1985" w:rsidRPr="00BC399F" w:rsidRDefault="003C1985" w:rsidP="003C1985">
            <w:pPr>
              <w:spacing w:after="60"/>
              <w:ind w:left="-34"/>
              <w:jc w:val="both"/>
              <w:rPr>
                <w:bCs/>
              </w:rPr>
            </w:pPr>
            <w:r w:rsidRPr="00BC399F">
              <w:rPr>
                <w:bCs/>
              </w:rPr>
              <w:t>Невыясненные поступления, зачисляемые в бюджеты субъектов Российской Федерации</w:t>
            </w:r>
          </w:p>
        </w:tc>
      </w:tr>
      <w:tr w:rsidR="0089404B" w:rsidRPr="00BC399F" w:rsidTr="00125D24">
        <w:trPr>
          <w:trHeight w:val="613"/>
        </w:trPr>
        <w:tc>
          <w:tcPr>
            <w:tcW w:w="1277" w:type="dxa"/>
            <w:shd w:val="clear" w:color="auto" w:fill="auto"/>
          </w:tcPr>
          <w:p w:rsidR="0089404B" w:rsidRPr="00BC399F" w:rsidRDefault="0089404B" w:rsidP="007C3DEB">
            <w:pPr>
              <w:jc w:val="center"/>
              <w:rPr>
                <w:b/>
                <w:bCs/>
                <w:snapToGrid w:val="0"/>
                <w:sz w:val="28"/>
              </w:rPr>
            </w:pPr>
            <w:r w:rsidRPr="00BC399F">
              <w:rPr>
                <w:b/>
                <w:bCs/>
                <w:snapToGrid w:val="0"/>
                <w:sz w:val="28"/>
                <w:lang w:val="en-US"/>
              </w:rPr>
              <w:t>8</w:t>
            </w:r>
            <w:r w:rsidRPr="00BC399F">
              <w:rPr>
                <w:b/>
                <w:bCs/>
                <w:snapToGrid w:val="0"/>
                <w:sz w:val="28"/>
              </w:rPr>
              <w:t>55</w:t>
            </w:r>
          </w:p>
        </w:tc>
        <w:tc>
          <w:tcPr>
            <w:tcW w:w="2693" w:type="dxa"/>
            <w:shd w:val="clear" w:color="auto" w:fill="auto"/>
          </w:tcPr>
          <w:p w:rsidR="0089404B" w:rsidRPr="00BC399F" w:rsidRDefault="0089404B" w:rsidP="00727B77">
            <w:pPr>
              <w:rPr>
                <w:b/>
                <w:bCs/>
                <w:snapToGrid w:val="0"/>
                <w:sz w:val="28"/>
              </w:rPr>
            </w:pPr>
          </w:p>
        </w:tc>
        <w:tc>
          <w:tcPr>
            <w:tcW w:w="5812" w:type="dxa"/>
            <w:shd w:val="clear" w:color="auto" w:fill="auto"/>
          </w:tcPr>
          <w:p w:rsidR="0089404B" w:rsidRPr="00BC399F" w:rsidRDefault="0089404B" w:rsidP="00DC1C78">
            <w:pPr>
              <w:spacing w:after="60"/>
              <w:jc w:val="both"/>
              <w:rPr>
                <w:b/>
                <w:bCs/>
                <w:snapToGrid w:val="0"/>
                <w:sz w:val="28"/>
              </w:rPr>
            </w:pPr>
            <w:r w:rsidRPr="00BC399F">
              <w:rPr>
                <w:b/>
                <w:bCs/>
                <w:snapToGrid w:val="0"/>
                <w:sz w:val="28"/>
              </w:rPr>
              <w:t>Министерство сельского хозяйства и продовольствия Кировской области</w:t>
            </w:r>
          </w:p>
        </w:tc>
      </w:tr>
      <w:tr w:rsidR="0089404B" w:rsidRPr="00BC399F" w:rsidTr="00125D24">
        <w:trPr>
          <w:trHeight w:val="613"/>
        </w:trPr>
        <w:tc>
          <w:tcPr>
            <w:tcW w:w="1277" w:type="dxa"/>
            <w:shd w:val="clear" w:color="auto" w:fill="auto"/>
          </w:tcPr>
          <w:p w:rsidR="0089404B" w:rsidRPr="00BC399F" w:rsidRDefault="0089404B" w:rsidP="00D3757D">
            <w:pPr>
              <w:jc w:val="center"/>
            </w:pPr>
            <w:r w:rsidRPr="00BC399F">
              <w:t>855</w:t>
            </w:r>
          </w:p>
        </w:tc>
        <w:tc>
          <w:tcPr>
            <w:tcW w:w="2693" w:type="dxa"/>
            <w:shd w:val="clear" w:color="auto" w:fill="auto"/>
          </w:tcPr>
          <w:p w:rsidR="0089404B" w:rsidRPr="00BC399F" w:rsidRDefault="0089404B" w:rsidP="00727B77">
            <w:pPr>
              <w:rPr>
                <w:snapToGrid w:val="0"/>
              </w:rPr>
            </w:pPr>
            <w:r w:rsidRPr="00BC399F">
              <w:rPr>
                <w:snapToGrid w:val="0"/>
              </w:rPr>
              <w:t>1 17 01020 02 0000 180</w:t>
            </w:r>
          </w:p>
        </w:tc>
        <w:tc>
          <w:tcPr>
            <w:tcW w:w="5812" w:type="dxa"/>
            <w:shd w:val="clear" w:color="auto" w:fill="auto"/>
          </w:tcPr>
          <w:p w:rsidR="0089404B" w:rsidRPr="00BC399F" w:rsidRDefault="0089404B" w:rsidP="00DC1C78">
            <w:pPr>
              <w:spacing w:after="60"/>
              <w:ind w:left="-34"/>
              <w:jc w:val="both"/>
              <w:rPr>
                <w:bCs/>
              </w:rPr>
            </w:pPr>
            <w:r w:rsidRPr="00BC399F">
              <w:rPr>
                <w:bCs/>
              </w:rPr>
              <w:t>Невыясненные поступления, зачисляемые в бюджеты субъектов Российской Федерации</w:t>
            </w:r>
          </w:p>
        </w:tc>
      </w:tr>
      <w:tr w:rsidR="009A4FAD" w:rsidRPr="00BC399F" w:rsidTr="00125D24">
        <w:trPr>
          <w:trHeight w:val="613"/>
        </w:trPr>
        <w:tc>
          <w:tcPr>
            <w:tcW w:w="1277" w:type="dxa"/>
            <w:shd w:val="clear" w:color="auto" w:fill="auto"/>
          </w:tcPr>
          <w:p w:rsidR="009A4FAD" w:rsidRPr="009A4FAD" w:rsidRDefault="009A4FAD" w:rsidP="00D3757D">
            <w:pPr>
              <w:jc w:val="center"/>
              <w:rPr>
                <w:lang w:val="en-US"/>
              </w:rPr>
            </w:pPr>
            <w:r>
              <w:rPr>
                <w:lang w:val="en-US"/>
              </w:rPr>
              <w:t>855</w:t>
            </w:r>
          </w:p>
        </w:tc>
        <w:tc>
          <w:tcPr>
            <w:tcW w:w="2693" w:type="dxa"/>
            <w:shd w:val="clear" w:color="auto" w:fill="auto"/>
          </w:tcPr>
          <w:p w:rsidR="009A4FAD" w:rsidRPr="009A4FAD" w:rsidRDefault="009A4FAD" w:rsidP="00727B77">
            <w:pPr>
              <w:rPr>
                <w:snapToGrid w:val="0"/>
                <w:lang w:val="en-US"/>
              </w:rPr>
            </w:pPr>
            <w:r>
              <w:rPr>
                <w:snapToGrid w:val="0"/>
                <w:lang w:val="en-US"/>
              </w:rPr>
              <w:t>2 02 25259 02 0000 150</w:t>
            </w:r>
          </w:p>
        </w:tc>
        <w:tc>
          <w:tcPr>
            <w:tcW w:w="5812" w:type="dxa"/>
            <w:shd w:val="clear" w:color="auto" w:fill="auto"/>
          </w:tcPr>
          <w:p w:rsidR="009A4FAD" w:rsidRPr="00BC399F" w:rsidRDefault="009A4FAD" w:rsidP="00DC1C78">
            <w:pPr>
              <w:spacing w:after="60"/>
              <w:ind w:left="-34"/>
              <w:jc w:val="both"/>
              <w:rPr>
                <w:bCs/>
              </w:rPr>
            </w:pPr>
            <w:r w:rsidRPr="009A4FAD">
              <w:rPr>
                <w:bCs/>
              </w:rPr>
              <w:t>Субсидии бюджетам субъектов Российской Федерации на государственную поддержку производства масличных культур</w:t>
            </w:r>
          </w:p>
        </w:tc>
      </w:tr>
      <w:tr w:rsidR="0089404B" w:rsidRPr="00BC399F" w:rsidTr="00125D24">
        <w:trPr>
          <w:trHeight w:val="613"/>
        </w:trPr>
        <w:tc>
          <w:tcPr>
            <w:tcW w:w="1277" w:type="dxa"/>
            <w:shd w:val="clear" w:color="auto" w:fill="auto"/>
          </w:tcPr>
          <w:p w:rsidR="0089404B" w:rsidRPr="00BC399F" w:rsidRDefault="0089404B" w:rsidP="00D3757D">
            <w:pPr>
              <w:jc w:val="center"/>
              <w:rPr>
                <w:lang w:val="en-US"/>
              </w:rPr>
            </w:pPr>
            <w:r w:rsidRPr="00BC399F">
              <w:rPr>
                <w:lang w:val="en-US"/>
              </w:rPr>
              <w:t>855</w:t>
            </w:r>
          </w:p>
        </w:tc>
        <w:tc>
          <w:tcPr>
            <w:tcW w:w="2693" w:type="dxa"/>
            <w:shd w:val="clear" w:color="auto" w:fill="auto"/>
          </w:tcPr>
          <w:p w:rsidR="0089404B" w:rsidRPr="00BC399F" w:rsidRDefault="0089404B" w:rsidP="00727B77">
            <w:pPr>
              <w:rPr>
                <w:snapToGrid w:val="0"/>
                <w:lang w:val="en-US"/>
              </w:rPr>
            </w:pPr>
            <w:r w:rsidRPr="00BC399F">
              <w:rPr>
                <w:snapToGrid w:val="0"/>
                <w:lang w:val="en-US"/>
              </w:rPr>
              <w:t>2 02 25480 02 0000 150</w:t>
            </w:r>
          </w:p>
        </w:tc>
        <w:tc>
          <w:tcPr>
            <w:tcW w:w="5812" w:type="dxa"/>
            <w:shd w:val="clear" w:color="auto" w:fill="auto"/>
          </w:tcPr>
          <w:p w:rsidR="0089404B" w:rsidRPr="00BC399F" w:rsidRDefault="00F2136A" w:rsidP="00DC1C78">
            <w:pPr>
              <w:spacing w:after="60"/>
              <w:ind w:left="-34"/>
              <w:jc w:val="both"/>
              <w:rPr>
                <w:bCs/>
              </w:rPr>
            </w:pPr>
            <w:r w:rsidRPr="00F2136A">
              <w:rPr>
                <w:bCs/>
              </w:rPr>
              <w:t>Субсидии бюджетам субъектов Российской Федерации на создание системы поддержки фермеров и развитие сельской кооперации</w:t>
            </w:r>
          </w:p>
        </w:tc>
      </w:tr>
      <w:tr w:rsidR="0089404B" w:rsidRPr="00BC399F" w:rsidTr="00125D24">
        <w:trPr>
          <w:trHeight w:val="613"/>
        </w:trPr>
        <w:tc>
          <w:tcPr>
            <w:tcW w:w="1277" w:type="dxa"/>
            <w:shd w:val="clear" w:color="auto" w:fill="auto"/>
          </w:tcPr>
          <w:p w:rsidR="0089404B" w:rsidRPr="00BC399F" w:rsidRDefault="0089404B" w:rsidP="00D3757D">
            <w:pPr>
              <w:jc w:val="center"/>
            </w:pPr>
            <w:r w:rsidRPr="00BC399F">
              <w:t>855</w:t>
            </w:r>
          </w:p>
        </w:tc>
        <w:tc>
          <w:tcPr>
            <w:tcW w:w="2693" w:type="dxa"/>
            <w:shd w:val="clear" w:color="auto" w:fill="auto"/>
          </w:tcPr>
          <w:p w:rsidR="0089404B" w:rsidRPr="00BC399F" w:rsidRDefault="0089404B" w:rsidP="00727B77">
            <w:r w:rsidRPr="00BC399F">
              <w:rPr>
                <w:snapToGrid w:val="0"/>
              </w:rPr>
              <w:t>2 02 25502 02 0000 150</w:t>
            </w:r>
          </w:p>
        </w:tc>
        <w:tc>
          <w:tcPr>
            <w:tcW w:w="5812" w:type="dxa"/>
            <w:shd w:val="clear" w:color="auto" w:fill="auto"/>
          </w:tcPr>
          <w:p w:rsidR="0089404B" w:rsidRPr="00BC399F" w:rsidRDefault="00F2136A" w:rsidP="00DC1C78">
            <w:pPr>
              <w:spacing w:after="60"/>
              <w:jc w:val="both"/>
            </w:pPr>
            <w:r w:rsidRPr="00F2136A">
              <w:t xml:space="preserve">Субсидии бюджетам субъектов Российской Федерации на стимулирование развития приоритетных </w:t>
            </w:r>
            <w:proofErr w:type="spellStart"/>
            <w:r w:rsidRPr="00F2136A">
              <w:t>подотраслей</w:t>
            </w:r>
            <w:proofErr w:type="spellEnd"/>
            <w:r w:rsidRPr="00F2136A">
              <w:t xml:space="preserve"> агропромышленного комплекса и развитие малых форм хозяйствования</w:t>
            </w:r>
          </w:p>
        </w:tc>
      </w:tr>
      <w:tr w:rsidR="0089404B" w:rsidRPr="00BC399F" w:rsidTr="00125D24">
        <w:trPr>
          <w:trHeight w:val="613"/>
        </w:trPr>
        <w:tc>
          <w:tcPr>
            <w:tcW w:w="1277" w:type="dxa"/>
            <w:shd w:val="clear" w:color="auto" w:fill="auto"/>
          </w:tcPr>
          <w:p w:rsidR="0089404B" w:rsidRPr="00BC399F" w:rsidRDefault="0089404B" w:rsidP="00D3757D">
            <w:pPr>
              <w:jc w:val="center"/>
            </w:pPr>
            <w:r w:rsidRPr="00BC399F">
              <w:t>855</w:t>
            </w:r>
          </w:p>
        </w:tc>
        <w:tc>
          <w:tcPr>
            <w:tcW w:w="2693" w:type="dxa"/>
            <w:shd w:val="clear" w:color="auto" w:fill="auto"/>
          </w:tcPr>
          <w:p w:rsidR="0089404B" w:rsidRPr="00BC399F" w:rsidRDefault="0089404B" w:rsidP="00727B77">
            <w:pPr>
              <w:rPr>
                <w:snapToGrid w:val="0"/>
              </w:rPr>
            </w:pPr>
            <w:r w:rsidRPr="00BC399F">
              <w:rPr>
                <w:snapToGrid w:val="0"/>
              </w:rPr>
              <w:t>2 02 25508 02 0000 150</w:t>
            </w:r>
          </w:p>
        </w:tc>
        <w:tc>
          <w:tcPr>
            <w:tcW w:w="5812" w:type="dxa"/>
            <w:shd w:val="clear" w:color="auto" w:fill="auto"/>
          </w:tcPr>
          <w:p w:rsidR="0089404B" w:rsidRPr="00BC399F" w:rsidRDefault="00F2136A" w:rsidP="00B51BE4">
            <w:pPr>
              <w:jc w:val="both"/>
            </w:pPr>
            <w:r w:rsidRPr="00F2136A">
              <w:t xml:space="preserve">Субсидии бюджетам субъектов Российской Федерации на поддержку сельскохозяйственного производства по отдельным </w:t>
            </w:r>
            <w:proofErr w:type="spellStart"/>
            <w:r w:rsidRPr="00F2136A">
              <w:t>подотраслям</w:t>
            </w:r>
            <w:proofErr w:type="spellEnd"/>
            <w:r w:rsidRPr="00F2136A">
              <w:t xml:space="preserve"> растениеводства и животноводства</w:t>
            </w:r>
          </w:p>
        </w:tc>
      </w:tr>
      <w:tr w:rsidR="0089404B" w:rsidRPr="00BC399F" w:rsidTr="00125D24">
        <w:trPr>
          <w:trHeight w:val="301"/>
        </w:trPr>
        <w:tc>
          <w:tcPr>
            <w:tcW w:w="1277" w:type="dxa"/>
            <w:shd w:val="clear" w:color="auto" w:fill="auto"/>
          </w:tcPr>
          <w:p w:rsidR="0089404B" w:rsidRPr="00BC399F" w:rsidRDefault="0089404B" w:rsidP="00054F9E">
            <w:pPr>
              <w:jc w:val="center"/>
              <w:rPr>
                <w:lang w:val="en-US"/>
              </w:rPr>
            </w:pPr>
            <w:r w:rsidRPr="00BC399F">
              <w:rPr>
                <w:lang w:val="en-US"/>
              </w:rPr>
              <w:t>855</w:t>
            </w:r>
          </w:p>
        </w:tc>
        <w:tc>
          <w:tcPr>
            <w:tcW w:w="2693" w:type="dxa"/>
            <w:shd w:val="clear" w:color="auto" w:fill="auto"/>
          </w:tcPr>
          <w:p w:rsidR="0089404B" w:rsidRPr="00BC399F" w:rsidRDefault="0089404B" w:rsidP="00727B77">
            <w:pPr>
              <w:rPr>
                <w:lang w:val="en-US"/>
              </w:rPr>
            </w:pPr>
            <w:r w:rsidRPr="00BC399F">
              <w:rPr>
                <w:lang w:val="en-US"/>
              </w:rPr>
              <w:t>2 02 25568 02 0000 150</w:t>
            </w:r>
          </w:p>
        </w:tc>
        <w:tc>
          <w:tcPr>
            <w:tcW w:w="5812" w:type="dxa"/>
            <w:shd w:val="clear" w:color="auto" w:fill="auto"/>
          </w:tcPr>
          <w:p w:rsidR="0089404B" w:rsidRPr="00BC399F" w:rsidRDefault="00F2136A" w:rsidP="00DC1C78">
            <w:pPr>
              <w:autoSpaceDE w:val="0"/>
              <w:autoSpaceDN w:val="0"/>
              <w:adjustRightInd w:val="0"/>
              <w:jc w:val="both"/>
            </w:pPr>
            <w:r w:rsidRPr="00F2136A">
              <w:t>Субсидии бюджетам субъектов Российской Федерации на реализацию мероприятий в области мелиорации земель сельскохозяйственного назначения</w:t>
            </w:r>
          </w:p>
        </w:tc>
      </w:tr>
      <w:tr w:rsidR="0089404B" w:rsidRPr="00BC399F" w:rsidTr="00125D24">
        <w:trPr>
          <w:trHeight w:val="301"/>
        </w:trPr>
        <w:tc>
          <w:tcPr>
            <w:tcW w:w="1277" w:type="dxa"/>
            <w:shd w:val="clear" w:color="auto" w:fill="auto"/>
          </w:tcPr>
          <w:p w:rsidR="0089404B" w:rsidRPr="00BC399F" w:rsidRDefault="0089404B" w:rsidP="00054F9E">
            <w:pPr>
              <w:jc w:val="center"/>
            </w:pPr>
            <w:r w:rsidRPr="00BC399F">
              <w:t>855</w:t>
            </w:r>
          </w:p>
        </w:tc>
        <w:tc>
          <w:tcPr>
            <w:tcW w:w="2693" w:type="dxa"/>
            <w:shd w:val="clear" w:color="auto" w:fill="auto"/>
          </w:tcPr>
          <w:p w:rsidR="0089404B" w:rsidRPr="00BC399F" w:rsidRDefault="0089404B" w:rsidP="00727B77">
            <w:pPr>
              <w:rPr>
                <w:lang w:val="en-US"/>
              </w:rPr>
            </w:pPr>
            <w:r w:rsidRPr="00BC399F">
              <w:rPr>
                <w:lang w:val="en-US"/>
              </w:rPr>
              <w:t>2 02 25576 02 0000 150</w:t>
            </w:r>
          </w:p>
        </w:tc>
        <w:tc>
          <w:tcPr>
            <w:tcW w:w="5812" w:type="dxa"/>
            <w:shd w:val="clear" w:color="auto" w:fill="auto"/>
          </w:tcPr>
          <w:p w:rsidR="0089404B" w:rsidRPr="00BC399F" w:rsidRDefault="0089404B" w:rsidP="001C52C1">
            <w:pPr>
              <w:jc w:val="both"/>
            </w:pPr>
            <w:r w:rsidRPr="00BC399F">
              <w:t>Субсидии бюджетам субъектов Российской Федерации на обеспечение комплексного развития сельских территорий</w:t>
            </w:r>
          </w:p>
        </w:tc>
      </w:tr>
      <w:tr w:rsidR="0089404B" w:rsidRPr="00BC399F" w:rsidTr="00125D24">
        <w:trPr>
          <w:trHeight w:val="301"/>
        </w:trPr>
        <w:tc>
          <w:tcPr>
            <w:tcW w:w="1277" w:type="dxa"/>
            <w:shd w:val="clear" w:color="auto" w:fill="auto"/>
          </w:tcPr>
          <w:p w:rsidR="0089404B" w:rsidRPr="00BC399F" w:rsidRDefault="0089404B" w:rsidP="00D3757D">
            <w:pPr>
              <w:jc w:val="center"/>
              <w:rPr>
                <w:lang w:val="en-US"/>
              </w:rPr>
            </w:pPr>
            <w:r w:rsidRPr="00BC399F">
              <w:rPr>
                <w:lang w:val="en-US"/>
              </w:rPr>
              <w:t>855</w:t>
            </w:r>
          </w:p>
        </w:tc>
        <w:tc>
          <w:tcPr>
            <w:tcW w:w="2693" w:type="dxa"/>
            <w:shd w:val="clear" w:color="auto" w:fill="auto"/>
          </w:tcPr>
          <w:p w:rsidR="0089404B" w:rsidRPr="00BC399F" w:rsidRDefault="0089404B" w:rsidP="00935E10">
            <w:r w:rsidRPr="00BC399F">
              <w:rPr>
                <w:lang w:val="en-US"/>
              </w:rPr>
              <w:t>2 02 45433 02 0000 15</w:t>
            </w:r>
            <w:r w:rsidRPr="00BC399F">
              <w:t>0</w:t>
            </w:r>
          </w:p>
        </w:tc>
        <w:tc>
          <w:tcPr>
            <w:tcW w:w="5812" w:type="dxa"/>
            <w:shd w:val="clear" w:color="auto" w:fill="auto"/>
          </w:tcPr>
          <w:p w:rsidR="0089404B" w:rsidRPr="00BC399F" w:rsidRDefault="00F2136A" w:rsidP="00DC1C78">
            <w:pPr>
              <w:autoSpaceDE w:val="0"/>
              <w:autoSpaceDN w:val="0"/>
              <w:adjustRightInd w:val="0"/>
              <w:jc w:val="both"/>
            </w:pPr>
            <w:r w:rsidRPr="00F2136A">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r>
      <w:tr w:rsidR="0089404B" w:rsidRPr="00BC399F" w:rsidTr="00125D24">
        <w:tc>
          <w:tcPr>
            <w:tcW w:w="1277" w:type="dxa"/>
            <w:tcBorders>
              <w:bottom w:val="single" w:sz="4" w:space="0" w:color="auto"/>
            </w:tcBorders>
            <w:shd w:val="clear" w:color="auto" w:fill="auto"/>
          </w:tcPr>
          <w:p w:rsidR="0089404B" w:rsidRPr="00BC399F" w:rsidRDefault="0089404B" w:rsidP="00970146">
            <w:pPr>
              <w:jc w:val="center"/>
              <w:rPr>
                <w:b/>
                <w:bCs/>
                <w:sz w:val="28"/>
              </w:rPr>
            </w:pPr>
            <w:r w:rsidRPr="00BC399F">
              <w:rPr>
                <w:b/>
                <w:bCs/>
                <w:sz w:val="28"/>
              </w:rPr>
              <w:t>856</w:t>
            </w:r>
          </w:p>
        </w:tc>
        <w:tc>
          <w:tcPr>
            <w:tcW w:w="2693" w:type="dxa"/>
            <w:tcBorders>
              <w:bottom w:val="single" w:sz="4" w:space="0" w:color="auto"/>
            </w:tcBorders>
            <w:shd w:val="clear" w:color="auto" w:fill="auto"/>
          </w:tcPr>
          <w:p w:rsidR="0089404B" w:rsidRPr="00BC399F" w:rsidRDefault="0089404B" w:rsidP="00727B77">
            <w:pPr>
              <w:rPr>
                <w:b/>
                <w:bCs/>
                <w:sz w:val="28"/>
              </w:rPr>
            </w:pPr>
          </w:p>
        </w:tc>
        <w:tc>
          <w:tcPr>
            <w:tcW w:w="5812" w:type="dxa"/>
            <w:tcBorders>
              <w:bottom w:val="single" w:sz="4" w:space="0" w:color="auto"/>
            </w:tcBorders>
            <w:shd w:val="clear" w:color="auto" w:fill="auto"/>
          </w:tcPr>
          <w:p w:rsidR="0089404B" w:rsidRPr="00BC399F" w:rsidRDefault="0089404B" w:rsidP="00DC1C78">
            <w:pPr>
              <w:spacing w:after="60"/>
              <w:jc w:val="both"/>
              <w:rPr>
                <w:b/>
                <w:bCs/>
                <w:sz w:val="28"/>
              </w:rPr>
            </w:pPr>
            <w:r w:rsidRPr="00BC399F">
              <w:rPr>
                <w:b/>
                <w:bCs/>
                <w:sz w:val="28"/>
              </w:rPr>
              <w:t xml:space="preserve">Министерство спорта и молодежной политики Кировской области </w:t>
            </w:r>
          </w:p>
        </w:tc>
      </w:tr>
      <w:tr w:rsidR="0089404B" w:rsidRPr="00BC399F" w:rsidTr="00125D24">
        <w:tc>
          <w:tcPr>
            <w:tcW w:w="1277" w:type="dxa"/>
            <w:tcBorders>
              <w:bottom w:val="single" w:sz="4" w:space="0" w:color="auto"/>
            </w:tcBorders>
            <w:shd w:val="clear" w:color="auto" w:fill="auto"/>
          </w:tcPr>
          <w:p w:rsidR="0089404B" w:rsidRPr="00BC399F" w:rsidRDefault="0089404B" w:rsidP="00970146">
            <w:pPr>
              <w:jc w:val="center"/>
            </w:pPr>
            <w:r w:rsidRPr="00BC399F">
              <w:t>856</w:t>
            </w:r>
          </w:p>
        </w:tc>
        <w:tc>
          <w:tcPr>
            <w:tcW w:w="2693" w:type="dxa"/>
            <w:tcBorders>
              <w:bottom w:val="single" w:sz="4" w:space="0" w:color="auto"/>
            </w:tcBorders>
            <w:shd w:val="clear" w:color="auto" w:fill="auto"/>
          </w:tcPr>
          <w:p w:rsidR="0089404B" w:rsidRPr="00BC399F" w:rsidRDefault="0089404B" w:rsidP="00727B77">
            <w:pPr>
              <w:rPr>
                <w:snapToGrid w:val="0"/>
              </w:rPr>
            </w:pPr>
            <w:r w:rsidRPr="00BC399F">
              <w:rPr>
                <w:snapToGrid w:val="0"/>
              </w:rPr>
              <w:t>1 08 07340 01 1000 110</w:t>
            </w:r>
          </w:p>
        </w:tc>
        <w:tc>
          <w:tcPr>
            <w:tcW w:w="5812" w:type="dxa"/>
            <w:tcBorders>
              <w:bottom w:val="single" w:sz="4" w:space="0" w:color="auto"/>
            </w:tcBorders>
            <w:shd w:val="clear" w:color="auto" w:fill="auto"/>
          </w:tcPr>
          <w:p w:rsidR="0089404B" w:rsidRPr="00BC399F" w:rsidRDefault="0089404B" w:rsidP="00DC1C78">
            <w:pPr>
              <w:spacing w:after="60"/>
              <w:jc w:val="both"/>
              <w:rPr>
                <w:snapToGrid w:val="0"/>
              </w:rPr>
            </w:pPr>
            <w:proofErr w:type="gramStart"/>
            <w:r w:rsidRPr="00BC399F">
              <w:t>Государственная пошлина за выдачу свидетельства о государственной аккредитации региональной спортивной федерации</w:t>
            </w:r>
            <w:r w:rsidRPr="00BC399F">
              <w:rPr>
                <w:bCs/>
              </w:rPr>
              <w:t xml:space="preserve"> </w:t>
            </w:r>
            <w:r w:rsidRPr="00BC399F">
              <w:rPr>
                <w:bCs/>
                <w:snapToGrid w:val="0"/>
              </w:rPr>
              <w:t>(сумма платежа (перерасчеты, недоимка и задолженность по соответствующему платежу, в том числе отмененному)</w:t>
            </w:r>
            <w:proofErr w:type="gramEnd"/>
          </w:p>
        </w:tc>
      </w:tr>
      <w:tr w:rsidR="0089404B" w:rsidRPr="00BC399F" w:rsidTr="00125D24">
        <w:tc>
          <w:tcPr>
            <w:tcW w:w="1277" w:type="dxa"/>
            <w:tcBorders>
              <w:bottom w:val="single" w:sz="4" w:space="0" w:color="auto"/>
            </w:tcBorders>
            <w:shd w:val="clear" w:color="auto" w:fill="auto"/>
          </w:tcPr>
          <w:p w:rsidR="0089404B" w:rsidRPr="00BC399F" w:rsidRDefault="0089404B" w:rsidP="00970146">
            <w:pPr>
              <w:jc w:val="center"/>
            </w:pPr>
            <w:r w:rsidRPr="00BC399F">
              <w:t>856</w:t>
            </w:r>
          </w:p>
        </w:tc>
        <w:tc>
          <w:tcPr>
            <w:tcW w:w="2693" w:type="dxa"/>
            <w:tcBorders>
              <w:bottom w:val="single" w:sz="4" w:space="0" w:color="auto"/>
            </w:tcBorders>
            <w:shd w:val="clear" w:color="auto" w:fill="auto"/>
          </w:tcPr>
          <w:p w:rsidR="0089404B" w:rsidRPr="00BC399F" w:rsidRDefault="0089404B" w:rsidP="00727B77">
            <w:pPr>
              <w:rPr>
                <w:snapToGrid w:val="0"/>
              </w:rPr>
            </w:pPr>
            <w:r w:rsidRPr="00BC399F">
              <w:rPr>
                <w:snapToGrid w:val="0"/>
              </w:rPr>
              <w:t>1 17 01020 02 0000 180</w:t>
            </w:r>
          </w:p>
        </w:tc>
        <w:tc>
          <w:tcPr>
            <w:tcW w:w="5812" w:type="dxa"/>
            <w:tcBorders>
              <w:bottom w:val="single" w:sz="4" w:space="0" w:color="auto"/>
            </w:tcBorders>
            <w:shd w:val="clear" w:color="auto" w:fill="auto"/>
          </w:tcPr>
          <w:p w:rsidR="0089404B" w:rsidRPr="00BC399F" w:rsidRDefault="0089404B" w:rsidP="00DC1C78">
            <w:pPr>
              <w:spacing w:after="60"/>
              <w:ind w:left="-34"/>
              <w:jc w:val="both"/>
              <w:rPr>
                <w:bCs/>
              </w:rPr>
            </w:pPr>
            <w:r w:rsidRPr="00BC399F">
              <w:rPr>
                <w:bCs/>
              </w:rPr>
              <w:t>Невыясненные поступления, зачисляемые в бюджеты субъектов Российской Федерации</w:t>
            </w:r>
          </w:p>
        </w:tc>
      </w:tr>
      <w:tr w:rsidR="0089404B" w:rsidRPr="00BC399F" w:rsidTr="00125D24">
        <w:tc>
          <w:tcPr>
            <w:tcW w:w="1277" w:type="dxa"/>
            <w:tcBorders>
              <w:bottom w:val="single" w:sz="4" w:space="0" w:color="auto"/>
            </w:tcBorders>
            <w:shd w:val="clear" w:color="auto" w:fill="auto"/>
          </w:tcPr>
          <w:p w:rsidR="0089404B" w:rsidRPr="00BC399F" w:rsidRDefault="0089404B" w:rsidP="00970146">
            <w:pPr>
              <w:jc w:val="center"/>
              <w:rPr>
                <w:lang w:val="en-US"/>
              </w:rPr>
            </w:pPr>
            <w:r w:rsidRPr="00BC399F">
              <w:rPr>
                <w:lang w:val="en-US"/>
              </w:rPr>
              <w:t>856</w:t>
            </w:r>
          </w:p>
        </w:tc>
        <w:tc>
          <w:tcPr>
            <w:tcW w:w="2693" w:type="dxa"/>
            <w:tcBorders>
              <w:bottom w:val="single" w:sz="4" w:space="0" w:color="auto"/>
            </w:tcBorders>
            <w:shd w:val="clear" w:color="auto" w:fill="auto"/>
          </w:tcPr>
          <w:p w:rsidR="0089404B" w:rsidRPr="00BC399F" w:rsidRDefault="0089404B" w:rsidP="00727B77">
            <w:pPr>
              <w:rPr>
                <w:snapToGrid w:val="0"/>
                <w:lang w:val="en-US"/>
              </w:rPr>
            </w:pPr>
            <w:r w:rsidRPr="00BC399F">
              <w:rPr>
                <w:snapToGrid w:val="0"/>
                <w:lang w:val="en-US"/>
              </w:rPr>
              <w:t>2 02 25081 02 0000 150</w:t>
            </w:r>
          </w:p>
        </w:tc>
        <w:tc>
          <w:tcPr>
            <w:tcW w:w="5812" w:type="dxa"/>
            <w:tcBorders>
              <w:bottom w:val="single" w:sz="4" w:space="0" w:color="auto"/>
            </w:tcBorders>
            <w:shd w:val="clear" w:color="auto" w:fill="auto"/>
          </w:tcPr>
          <w:p w:rsidR="0089404B" w:rsidRPr="00BC399F" w:rsidRDefault="00F2136A" w:rsidP="00C63616">
            <w:pPr>
              <w:autoSpaceDE w:val="0"/>
              <w:autoSpaceDN w:val="0"/>
              <w:adjustRightInd w:val="0"/>
              <w:jc w:val="both"/>
            </w:pPr>
            <w:r w:rsidRPr="00F2136A">
              <w:t xml:space="preserve">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w:t>
            </w:r>
            <w:r w:rsidRPr="00F2136A">
              <w:lastRenderedPageBreak/>
              <w:t>команд Российской Федерации</w:t>
            </w:r>
          </w:p>
        </w:tc>
      </w:tr>
      <w:tr w:rsidR="0089404B" w:rsidRPr="00BC399F" w:rsidTr="00125D24">
        <w:tc>
          <w:tcPr>
            <w:tcW w:w="1277" w:type="dxa"/>
            <w:tcBorders>
              <w:bottom w:val="single" w:sz="4" w:space="0" w:color="auto"/>
            </w:tcBorders>
            <w:shd w:val="clear" w:color="auto" w:fill="auto"/>
          </w:tcPr>
          <w:p w:rsidR="0089404B" w:rsidRPr="00BC399F" w:rsidRDefault="0089404B" w:rsidP="00970146">
            <w:pPr>
              <w:jc w:val="center"/>
              <w:rPr>
                <w:lang w:val="en-US"/>
              </w:rPr>
            </w:pPr>
            <w:r w:rsidRPr="00BC399F">
              <w:rPr>
                <w:lang w:val="en-US"/>
              </w:rPr>
              <w:lastRenderedPageBreak/>
              <w:t>856</w:t>
            </w:r>
          </w:p>
        </w:tc>
        <w:tc>
          <w:tcPr>
            <w:tcW w:w="2693" w:type="dxa"/>
            <w:tcBorders>
              <w:bottom w:val="single" w:sz="4" w:space="0" w:color="auto"/>
            </w:tcBorders>
            <w:shd w:val="clear" w:color="auto" w:fill="auto"/>
          </w:tcPr>
          <w:p w:rsidR="0089404B" w:rsidRPr="00BC399F" w:rsidRDefault="0089404B" w:rsidP="0070569D">
            <w:pPr>
              <w:rPr>
                <w:snapToGrid w:val="0"/>
              </w:rPr>
            </w:pPr>
            <w:r w:rsidRPr="00BC399F">
              <w:rPr>
                <w:snapToGrid w:val="0"/>
              </w:rPr>
              <w:t>2 02 25228 02 0000 150</w:t>
            </w:r>
          </w:p>
        </w:tc>
        <w:tc>
          <w:tcPr>
            <w:tcW w:w="5812" w:type="dxa"/>
            <w:tcBorders>
              <w:bottom w:val="single" w:sz="4" w:space="0" w:color="auto"/>
            </w:tcBorders>
            <w:shd w:val="clear" w:color="auto" w:fill="auto"/>
          </w:tcPr>
          <w:p w:rsidR="0089404B" w:rsidRPr="00BC399F" w:rsidRDefault="00F2136A" w:rsidP="0070569D">
            <w:pPr>
              <w:autoSpaceDE w:val="0"/>
              <w:autoSpaceDN w:val="0"/>
              <w:adjustRightInd w:val="0"/>
              <w:jc w:val="both"/>
            </w:pPr>
            <w:r w:rsidRPr="00F2136A">
              <w:t>Субсидии бюджетам субъектов Российской Федерации на оснащение объектов спортивной инфраструктуры спортивно-технологическим оборудованием</w:t>
            </w:r>
          </w:p>
        </w:tc>
      </w:tr>
      <w:tr w:rsidR="0089404B" w:rsidRPr="00BC399F" w:rsidTr="00125D24">
        <w:tc>
          <w:tcPr>
            <w:tcW w:w="1277" w:type="dxa"/>
            <w:tcBorders>
              <w:bottom w:val="single" w:sz="4" w:space="0" w:color="auto"/>
            </w:tcBorders>
            <w:shd w:val="clear" w:color="auto" w:fill="auto"/>
          </w:tcPr>
          <w:p w:rsidR="0089404B" w:rsidRPr="00BC399F" w:rsidRDefault="0089404B" w:rsidP="00970146">
            <w:pPr>
              <w:jc w:val="center"/>
            </w:pPr>
            <w:r w:rsidRPr="00BC399F">
              <w:t>856</w:t>
            </w:r>
          </w:p>
        </w:tc>
        <w:tc>
          <w:tcPr>
            <w:tcW w:w="2693" w:type="dxa"/>
            <w:tcBorders>
              <w:bottom w:val="single" w:sz="4" w:space="0" w:color="auto"/>
            </w:tcBorders>
            <w:shd w:val="clear" w:color="auto" w:fill="auto"/>
          </w:tcPr>
          <w:p w:rsidR="0089404B" w:rsidRPr="00BC399F" w:rsidRDefault="0089404B" w:rsidP="0070569D">
            <w:pPr>
              <w:rPr>
                <w:snapToGrid w:val="0"/>
              </w:rPr>
            </w:pPr>
            <w:r w:rsidRPr="00BC399F">
              <w:rPr>
                <w:snapToGrid w:val="0"/>
              </w:rPr>
              <w:t>2 02 25229 02 0000 150</w:t>
            </w:r>
          </w:p>
        </w:tc>
        <w:tc>
          <w:tcPr>
            <w:tcW w:w="5812" w:type="dxa"/>
            <w:tcBorders>
              <w:bottom w:val="single" w:sz="4" w:space="0" w:color="auto"/>
            </w:tcBorders>
            <w:shd w:val="clear" w:color="auto" w:fill="auto"/>
          </w:tcPr>
          <w:p w:rsidR="0089404B" w:rsidRPr="00BC399F" w:rsidRDefault="00F2136A" w:rsidP="003675DA">
            <w:pPr>
              <w:autoSpaceDE w:val="0"/>
              <w:autoSpaceDN w:val="0"/>
              <w:adjustRightInd w:val="0"/>
              <w:jc w:val="both"/>
            </w:pPr>
            <w:r w:rsidRPr="00F2136A">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r>
      <w:tr w:rsidR="00F2136A" w:rsidRPr="00BC399F" w:rsidTr="00125D24">
        <w:tc>
          <w:tcPr>
            <w:tcW w:w="1277" w:type="dxa"/>
            <w:tcBorders>
              <w:bottom w:val="single" w:sz="4" w:space="0" w:color="auto"/>
            </w:tcBorders>
            <w:shd w:val="clear" w:color="auto" w:fill="auto"/>
          </w:tcPr>
          <w:p w:rsidR="00F2136A" w:rsidRPr="00BC399F" w:rsidRDefault="00F2136A" w:rsidP="00970146">
            <w:pPr>
              <w:jc w:val="center"/>
            </w:pPr>
            <w:r>
              <w:t>856</w:t>
            </w:r>
          </w:p>
        </w:tc>
        <w:tc>
          <w:tcPr>
            <w:tcW w:w="2693" w:type="dxa"/>
            <w:tcBorders>
              <w:bottom w:val="single" w:sz="4" w:space="0" w:color="auto"/>
            </w:tcBorders>
            <w:shd w:val="clear" w:color="auto" w:fill="auto"/>
          </w:tcPr>
          <w:p w:rsidR="00F2136A" w:rsidRPr="00BC399F" w:rsidRDefault="00F2136A" w:rsidP="0070569D">
            <w:pPr>
              <w:rPr>
                <w:snapToGrid w:val="0"/>
              </w:rPr>
            </w:pPr>
            <w:r>
              <w:rPr>
                <w:snapToGrid w:val="0"/>
              </w:rPr>
              <w:t>2 02 25412 02 0000 150</w:t>
            </w:r>
          </w:p>
        </w:tc>
        <w:tc>
          <w:tcPr>
            <w:tcW w:w="5812" w:type="dxa"/>
            <w:tcBorders>
              <w:bottom w:val="single" w:sz="4" w:space="0" w:color="auto"/>
            </w:tcBorders>
            <w:shd w:val="clear" w:color="auto" w:fill="auto"/>
          </w:tcPr>
          <w:p w:rsidR="00F2136A" w:rsidRPr="00F2136A" w:rsidRDefault="00F2136A" w:rsidP="003675DA">
            <w:pPr>
              <w:autoSpaceDE w:val="0"/>
              <w:autoSpaceDN w:val="0"/>
              <w:adjustRightInd w:val="0"/>
              <w:jc w:val="both"/>
            </w:pPr>
            <w:r w:rsidRPr="00F2136A">
              <w:t xml:space="preserve">Субсидии бюджетам субъектов Российской Федерации на реализацию практик поддержки и развития </w:t>
            </w:r>
            <w:proofErr w:type="spellStart"/>
            <w:r w:rsidRPr="00F2136A">
              <w:t>волонтерства</w:t>
            </w:r>
            <w:proofErr w:type="spellEnd"/>
            <w:r w:rsidRPr="00F2136A">
              <w:t xml:space="preserve">, реализуемых в субъектах Российской Федерации, по итогам проведения Всероссийского конкурса лучших региональных практик поддержки </w:t>
            </w:r>
            <w:proofErr w:type="spellStart"/>
            <w:r w:rsidRPr="00F2136A">
              <w:t>волонтерства</w:t>
            </w:r>
            <w:proofErr w:type="spellEnd"/>
            <w:r w:rsidRPr="00F2136A">
              <w:t xml:space="preserve"> </w:t>
            </w:r>
            <w:r>
              <w:t>«</w:t>
            </w:r>
            <w:r w:rsidRPr="00F2136A">
              <w:t>Регион добрых дел</w:t>
            </w:r>
            <w:r>
              <w:t>»</w:t>
            </w:r>
          </w:p>
        </w:tc>
      </w:tr>
      <w:tr w:rsidR="0089404B" w:rsidRPr="00BC399F" w:rsidTr="00125D24">
        <w:tc>
          <w:tcPr>
            <w:tcW w:w="1277" w:type="dxa"/>
            <w:tcBorders>
              <w:bottom w:val="single" w:sz="4" w:space="0" w:color="auto"/>
            </w:tcBorders>
            <w:shd w:val="clear" w:color="auto" w:fill="auto"/>
          </w:tcPr>
          <w:p w:rsidR="0089404B" w:rsidRPr="00BC399F" w:rsidRDefault="0089404B" w:rsidP="00970146">
            <w:pPr>
              <w:jc w:val="center"/>
              <w:rPr>
                <w:lang w:val="en-US"/>
              </w:rPr>
            </w:pPr>
            <w:r w:rsidRPr="00BC399F">
              <w:rPr>
                <w:lang w:val="en-US"/>
              </w:rPr>
              <w:t>856</w:t>
            </w:r>
          </w:p>
        </w:tc>
        <w:tc>
          <w:tcPr>
            <w:tcW w:w="2693" w:type="dxa"/>
            <w:tcBorders>
              <w:bottom w:val="single" w:sz="4" w:space="0" w:color="auto"/>
            </w:tcBorders>
            <w:shd w:val="clear" w:color="auto" w:fill="auto"/>
          </w:tcPr>
          <w:p w:rsidR="0089404B" w:rsidRPr="00BC399F" w:rsidRDefault="0089404B" w:rsidP="00935E10">
            <w:pPr>
              <w:rPr>
                <w:snapToGrid w:val="0"/>
              </w:rPr>
            </w:pPr>
            <w:r w:rsidRPr="00BC399F">
              <w:rPr>
                <w:snapToGrid w:val="0"/>
                <w:lang w:val="en-US"/>
              </w:rPr>
              <w:t>2 02 25497 02 0000 15</w:t>
            </w:r>
            <w:r w:rsidRPr="00BC399F">
              <w:rPr>
                <w:snapToGrid w:val="0"/>
              </w:rPr>
              <w:t>0</w:t>
            </w:r>
          </w:p>
        </w:tc>
        <w:tc>
          <w:tcPr>
            <w:tcW w:w="5812" w:type="dxa"/>
            <w:tcBorders>
              <w:bottom w:val="single" w:sz="4" w:space="0" w:color="auto"/>
            </w:tcBorders>
            <w:shd w:val="clear" w:color="auto" w:fill="auto"/>
          </w:tcPr>
          <w:p w:rsidR="0089404B" w:rsidRPr="00BC399F" w:rsidRDefault="0089404B" w:rsidP="00DC1C78">
            <w:pPr>
              <w:autoSpaceDE w:val="0"/>
              <w:autoSpaceDN w:val="0"/>
              <w:adjustRightInd w:val="0"/>
              <w:jc w:val="both"/>
            </w:pPr>
            <w:r w:rsidRPr="00BC399F">
              <w:t>Субсидии бюджетам субъектов Российской Федерации на реализацию мероприятий по обеспечению жильем молодых семей</w:t>
            </w:r>
          </w:p>
        </w:tc>
      </w:tr>
      <w:tr w:rsidR="0089404B" w:rsidRPr="00BC399F" w:rsidTr="00125D24">
        <w:trPr>
          <w:trHeight w:val="288"/>
        </w:trPr>
        <w:tc>
          <w:tcPr>
            <w:tcW w:w="1277" w:type="dxa"/>
            <w:shd w:val="clear" w:color="auto" w:fill="auto"/>
          </w:tcPr>
          <w:p w:rsidR="0089404B" w:rsidRPr="00BC399F" w:rsidRDefault="0089404B" w:rsidP="00970146">
            <w:pPr>
              <w:jc w:val="center"/>
            </w:pPr>
            <w:r w:rsidRPr="00BC399F">
              <w:rPr>
                <w:b/>
                <w:bCs/>
                <w:sz w:val="28"/>
              </w:rPr>
              <w:t>863</w:t>
            </w:r>
          </w:p>
        </w:tc>
        <w:tc>
          <w:tcPr>
            <w:tcW w:w="2693" w:type="dxa"/>
            <w:shd w:val="clear" w:color="auto" w:fill="auto"/>
          </w:tcPr>
          <w:p w:rsidR="0089404B" w:rsidRPr="00BC399F" w:rsidRDefault="0089404B" w:rsidP="00727B77"/>
        </w:tc>
        <w:tc>
          <w:tcPr>
            <w:tcW w:w="5812" w:type="dxa"/>
            <w:shd w:val="clear" w:color="auto" w:fill="auto"/>
          </w:tcPr>
          <w:p w:rsidR="0089404B" w:rsidRPr="00BC399F" w:rsidRDefault="0089404B" w:rsidP="00DC1C78">
            <w:pPr>
              <w:spacing w:after="60"/>
              <w:jc w:val="both"/>
            </w:pPr>
            <w:r w:rsidRPr="00BC399F">
              <w:rPr>
                <w:b/>
                <w:bCs/>
                <w:snapToGrid w:val="0"/>
                <w:sz w:val="28"/>
              </w:rPr>
              <w:t>Министерство внутренней политики Кировской области</w:t>
            </w:r>
          </w:p>
        </w:tc>
      </w:tr>
      <w:tr w:rsidR="0089404B" w:rsidRPr="00BC399F" w:rsidTr="00125D24">
        <w:trPr>
          <w:trHeight w:val="694"/>
        </w:trPr>
        <w:tc>
          <w:tcPr>
            <w:tcW w:w="1277" w:type="dxa"/>
            <w:shd w:val="clear" w:color="auto" w:fill="auto"/>
          </w:tcPr>
          <w:p w:rsidR="0089404B" w:rsidRPr="00BC399F" w:rsidRDefault="0089404B" w:rsidP="00970146">
            <w:pPr>
              <w:jc w:val="center"/>
            </w:pPr>
            <w:r w:rsidRPr="00BC399F">
              <w:t>863</w:t>
            </w:r>
          </w:p>
        </w:tc>
        <w:tc>
          <w:tcPr>
            <w:tcW w:w="2693" w:type="dxa"/>
            <w:shd w:val="clear" w:color="auto" w:fill="auto"/>
          </w:tcPr>
          <w:p w:rsidR="0089404B" w:rsidRPr="00BC399F" w:rsidRDefault="0089404B" w:rsidP="00727B77">
            <w:pPr>
              <w:rPr>
                <w:snapToGrid w:val="0"/>
              </w:rPr>
            </w:pPr>
            <w:r w:rsidRPr="00BC399F">
              <w:rPr>
                <w:snapToGrid w:val="0"/>
              </w:rPr>
              <w:t>1 17 01020 02 0000 180</w:t>
            </w:r>
          </w:p>
        </w:tc>
        <w:tc>
          <w:tcPr>
            <w:tcW w:w="5812" w:type="dxa"/>
            <w:shd w:val="clear" w:color="auto" w:fill="auto"/>
          </w:tcPr>
          <w:p w:rsidR="0089404B" w:rsidRPr="00BC399F" w:rsidRDefault="0089404B" w:rsidP="00DC1C78">
            <w:pPr>
              <w:spacing w:after="60"/>
              <w:ind w:left="-34"/>
              <w:jc w:val="both"/>
              <w:rPr>
                <w:bCs/>
              </w:rPr>
            </w:pPr>
            <w:r w:rsidRPr="00BC399F">
              <w:rPr>
                <w:bCs/>
              </w:rPr>
              <w:t>Невыясненные поступления, зачисляемые в бюджеты субъектов Российской Федерации</w:t>
            </w:r>
          </w:p>
        </w:tc>
      </w:tr>
      <w:tr w:rsidR="00F2136A" w:rsidRPr="00BC399F" w:rsidTr="00125D24">
        <w:trPr>
          <w:trHeight w:val="694"/>
        </w:trPr>
        <w:tc>
          <w:tcPr>
            <w:tcW w:w="1277" w:type="dxa"/>
            <w:shd w:val="clear" w:color="auto" w:fill="auto"/>
          </w:tcPr>
          <w:p w:rsidR="00F2136A" w:rsidRPr="00BC399F" w:rsidRDefault="00F2136A" w:rsidP="00970146">
            <w:pPr>
              <w:jc w:val="center"/>
            </w:pPr>
            <w:r>
              <w:t>863</w:t>
            </w:r>
          </w:p>
        </w:tc>
        <w:tc>
          <w:tcPr>
            <w:tcW w:w="2693" w:type="dxa"/>
            <w:shd w:val="clear" w:color="auto" w:fill="auto"/>
          </w:tcPr>
          <w:p w:rsidR="00F2136A" w:rsidRPr="00BC399F" w:rsidRDefault="00F2136A" w:rsidP="00727B77">
            <w:pPr>
              <w:rPr>
                <w:snapToGrid w:val="0"/>
              </w:rPr>
            </w:pPr>
            <w:r>
              <w:rPr>
                <w:snapToGrid w:val="0"/>
              </w:rPr>
              <w:t>2 02 25516 02 0000 150</w:t>
            </w:r>
          </w:p>
        </w:tc>
        <w:tc>
          <w:tcPr>
            <w:tcW w:w="5812" w:type="dxa"/>
            <w:shd w:val="clear" w:color="auto" w:fill="auto"/>
          </w:tcPr>
          <w:p w:rsidR="00F2136A" w:rsidRPr="00BC399F" w:rsidRDefault="00F2136A" w:rsidP="00DC1C78">
            <w:pPr>
              <w:spacing w:after="60"/>
              <w:ind w:left="-34"/>
              <w:jc w:val="both"/>
              <w:rPr>
                <w:bCs/>
              </w:rPr>
            </w:pPr>
            <w:r w:rsidRPr="00F2136A">
              <w:rPr>
                <w:bCs/>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r>
      <w:tr w:rsidR="0089404B" w:rsidRPr="00BC399F" w:rsidTr="00125D24">
        <w:trPr>
          <w:trHeight w:val="707"/>
        </w:trPr>
        <w:tc>
          <w:tcPr>
            <w:tcW w:w="1277" w:type="dxa"/>
            <w:shd w:val="clear" w:color="auto" w:fill="auto"/>
          </w:tcPr>
          <w:p w:rsidR="0089404B" w:rsidRPr="00BC399F" w:rsidRDefault="0089404B" w:rsidP="00970146">
            <w:pPr>
              <w:jc w:val="center"/>
              <w:rPr>
                <w:b/>
                <w:sz w:val="28"/>
                <w:szCs w:val="28"/>
              </w:rPr>
            </w:pPr>
            <w:r w:rsidRPr="00BC399F">
              <w:rPr>
                <w:b/>
                <w:sz w:val="28"/>
                <w:szCs w:val="28"/>
              </w:rPr>
              <w:t>865</w:t>
            </w:r>
          </w:p>
        </w:tc>
        <w:tc>
          <w:tcPr>
            <w:tcW w:w="2693" w:type="dxa"/>
            <w:shd w:val="clear" w:color="auto" w:fill="auto"/>
          </w:tcPr>
          <w:p w:rsidR="0089404B" w:rsidRPr="00BC399F" w:rsidRDefault="0089404B" w:rsidP="00727B77">
            <w:pPr>
              <w:rPr>
                <w:snapToGrid w:val="0"/>
              </w:rPr>
            </w:pPr>
          </w:p>
        </w:tc>
        <w:tc>
          <w:tcPr>
            <w:tcW w:w="5812" w:type="dxa"/>
            <w:shd w:val="clear" w:color="auto" w:fill="auto"/>
          </w:tcPr>
          <w:p w:rsidR="0089404B" w:rsidRPr="00BC399F" w:rsidRDefault="0089404B" w:rsidP="00DC1C78">
            <w:pPr>
              <w:spacing w:after="60"/>
              <w:jc w:val="both"/>
              <w:rPr>
                <w:b/>
                <w:snapToGrid w:val="0"/>
                <w:sz w:val="28"/>
                <w:szCs w:val="28"/>
              </w:rPr>
            </w:pPr>
            <w:r w:rsidRPr="00BC399F">
              <w:rPr>
                <w:b/>
                <w:snapToGrid w:val="0"/>
                <w:sz w:val="28"/>
                <w:szCs w:val="28"/>
              </w:rPr>
              <w:t>Управление государственной службы занятости населения Кировской области</w:t>
            </w:r>
          </w:p>
        </w:tc>
      </w:tr>
      <w:tr w:rsidR="0089404B" w:rsidRPr="00BC399F" w:rsidTr="00125D24">
        <w:tc>
          <w:tcPr>
            <w:tcW w:w="1277" w:type="dxa"/>
            <w:shd w:val="clear" w:color="auto" w:fill="auto"/>
          </w:tcPr>
          <w:p w:rsidR="0089404B" w:rsidRPr="00BC399F" w:rsidRDefault="0089404B" w:rsidP="00970146">
            <w:pPr>
              <w:jc w:val="center"/>
            </w:pPr>
            <w:r w:rsidRPr="00BC399F">
              <w:t>865</w:t>
            </w:r>
          </w:p>
        </w:tc>
        <w:tc>
          <w:tcPr>
            <w:tcW w:w="2693" w:type="dxa"/>
            <w:shd w:val="clear" w:color="auto" w:fill="auto"/>
          </w:tcPr>
          <w:p w:rsidR="0089404B" w:rsidRPr="00BC399F" w:rsidRDefault="0089404B" w:rsidP="00727B77">
            <w:pPr>
              <w:rPr>
                <w:snapToGrid w:val="0"/>
              </w:rPr>
            </w:pPr>
            <w:r w:rsidRPr="00BC399F">
              <w:rPr>
                <w:snapToGrid w:val="0"/>
              </w:rPr>
              <w:t>1 17 01020 02 0000 180</w:t>
            </w:r>
          </w:p>
        </w:tc>
        <w:tc>
          <w:tcPr>
            <w:tcW w:w="5812" w:type="dxa"/>
            <w:shd w:val="clear" w:color="auto" w:fill="auto"/>
          </w:tcPr>
          <w:p w:rsidR="0089404B" w:rsidRPr="00BC399F" w:rsidRDefault="0089404B" w:rsidP="00DC1C78">
            <w:pPr>
              <w:spacing w:after="60"/>
              <w:ind w:left="-34"/>
              <w:jc w:val="both"/>
              <w:rPr>
                <w:bCs/>
              </w:rPr>
            </w:pPr>
            <w:r w:rsidRPr="00BC399F">
              <w:rPr>
                <w:bCs/>
              </w:rPr>
              <w:t>Невыясненные поступления, зачисляемые в бюджеты субъектов Российской Федерации</w:t>
            </w:r>
          </w:p>
        </w:tc>
      </w:tr>
      <w:tr w:rsidR="0089404B" w:rsidRPr="00BC399F" w:rsidTr="00125D24">
        <w:tc>
          <w:tcPr>
            <w:tcW w:w="1277" w:type="dxa"/>
            <w:shd w:val="clear" w:color="auto" w:fill="auto"/>
          </w:tcPr>
          <w:p w:rsidR="0089404B" w:rsidRPr="00BC399F" w:rsidRDefault="0089404B" w:rsidP="00970146">
            <w:pPr>
              <w:jc w:val="center"/>
              <w:rPr>
                <w:lang w:val="en-US"/>
              </w:rPr>
            </w:pPr>
            <w:r w:rsidRPr="00BC399F">
              <w:rPr>
                <w:lang w:val="en-US"/>
              </w:rPr>
              <w:t>865</w:t>
            </w:r>
          </w:p>
        </w:tc>
        <w:tc>
          <w:tcPr>
            <w:tcW w:w="2693" w:type="dxa"/>
            <w:shd w:val="clear" w:color="auto" w:fill="auto"/>
          </w:tcPr>
          <w:p w:rsidR="0089404B" w:rsidRPr="00BC399F" w:rsidRDefault="0089404B" w:rsidP="00935E10">
            <w:pPr>
              <w:rPr>
                <w:snapToGrid w:val="0"/>
              </w:rPr>
            </w:pPr>
            <w:r w:rsidRPr="00BC399F">
              <w:rPr>
                <w:snapToGrid w:val="0"/>
                <w:lang w:val="en-US"/>
              </w:rPr>
              <w:t>2 02 25086 02 0000 15</w:t>
            </w:r>
            <w:r w:rsidRPr="00BC399F">
              <w:rPr>
                <w:snapToGrid w:val="0"/>
              </w:rPr>
              <w:t>0</w:t>
            </w:r>
          </w:p>
        </w:tc>
        <w:tc>
          <w:tcPr>
            <w:tcW w:w="5812" w:type="dxa"/>
            <w:shd w:val="clear" w:color="auto" w:fill="auto"/>
          </w:tcPr>
          <w:p w:rsidR="0089404B" w:rsidRPr="00BC399F" w:rsidRDefault="008C3F4E" w:rsidP="00827D46">
            <w:pPr>
              <w:autoSpaceDE w:val="0"/>
              <w:autoSpaceDN w:val="0"/>
              <w:adjustRightInd w:val="0"/>
              <w:jc w:val="both"/>
              <w:rPr>
                <w:bCs/>
                <w:lang w:val="en-US"/>
              </w:rPr>
            </w:pPr>
            <w:r w:rsidRPr="008C3F4E">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r>
      <w:tr w:rsidR="0089404B" w:rsidRPr="00BC399F" w:rsidTr="00125D24">
        <w:tc>
          <w:tcPr>
            <w:tcW w:w="1277" w:type="dxa"/>
            <w:shd w:val="clear" w:color="auto" w:fill="auto"/>
          </w:tcPr>
          <w:p w:rsidR="0089404B" w:rsidRPr="00BC399F" w:rsidRDefault="0089404B" w:rsidP="00970146">
            <w:pPr>
              <w:jc w:val="center"/>
              <w:rPr>
                <w:lang w:val="en-US"/>
              </w:rPr>
            </w:pPr>
            <w:r w:rsidRPr="00BC399F">
              <w:rPr>
                <w:lang w:val="en-US"/>
              </w:rPr>
              <w:t>865</w:t>
            </w:r>
          </w:p>
        </w:tc>
        <w:tc>
          <w:tcPr>
            <w:tcW w:w="2693" w:type="dxa"/>
            <w:shd w:val="clear" w:color="auto" w:fill="auto"/>
          </w:tcPr>
          <w:p w:rsidR="0089404B" w:rsidRPr="00BC399F" w:rsidRDefault="0089404B" w:rsidP="00935E10">
            <w:pPr>
              <w:rPr>
                <w:snapToGrid w:val="0"/>
                <w:lang w:val="en-US"/>
              </w:rPr>
            </w:pPr>
            <w:r w:rsidRPr="00BC399F">
              <w:rPr>
                <w:snapToGrid w:val="0"/>
                <w:lang w:val="en-US"/>
              </w:rPr>
              <w:t>2 02 25291 02 0000 150</w:t>
            </w:r>
          </w:p>
        </w:tc>
        <w:tc>
          <w:tcPr>
            <w:tcW w:w="5812" w:type="dxa"/>
            <w:shd w:val="clear" w:color="auto" w:fill="auto"/>
          </w:tcPr>
          <w:p w:rsidR="0089404B" w:rsidRPr="00BC399F" w:rsidRDefault="0089404B" w:rsidP="00827D46">
            <w:pPr>
              <w:autoSpaceDE w:val="0"/>
              <w:autoSpaceDN w:val="0"/>
              <w:adjustRightInd w:val="0"/>
              <w:jc w:val="both"/>
            </w:pPr>
            <w:r w:rsidRPr="00BC399F">
              <w:t>Субсидии бюджетам субъектов Российской Федерации на повышение эффективности службы занятости</w:t>
            </w:r>
          </w:p>
        </w:tc>
      </w:tr>
      <w:tr w:rsidR="0089404B" w:rsidRPr="00BC399F" w:rsidTr="00125D24">
        <w:tc>
          <w:tcPr>
            <w:tcW w:w="1277" w:type="dxa"/>
            <w:shd w:val="clear" w:color="auto" w:fill="auto"/>
          </w:tcPr>
          <w:p w:rsidR="0089404B" w:rsidRPr="00BC399F" w:rsidRDefault="0089404B" w:rsidP="00970146">
            <w:pPr>
              <w:jc w:val="center"/>
              <w:rPr>
                <w:lang w:val="en-US"/>
              </w:rPr>
            </w:pPr>
            <w:r w:rsidRPr="00BC399F">
              <w:rPr>
                <w:lang w:val="en-US"/>
              </w:rPr>
              <w:t>865</w:t>
            </w:r>
          </w:p>
        </w:tc>
        <w:tc>
          <w:tcPr>
            <w:tcW w:w="2693" w:type="dxa"/>
            <w:shd w:val="clear" w:color="auto" w:fill="auto"/>
          </w:tcPr>
          <w:p w:rsidR="0089404B" w:rsidRPr="00BC399F" w:rsidRDefault="0089404B" w:rsidP="00935E10">
            <w:pPr>
              <w:rPr>
                <w:snapToGrid w:val="0"/>
                <w:lang w:val="en-US"/>
              </w:rPr>
            </w:pPr>
            <w:r w:rsidRPr="00BC399F">
              <w:rPr>
                <w:snapToGrid w:val="0"/>
                <w:lang w:val="en-US"/>
              </w:rPr>
              <w:t>2 02 25294 02 0000 150</w:t>
            </w:r>
          </w:p>
        </w:tc>
        <w:tc>
          <w:tcPr>
            <w:tcW w:w="5812" w:type="dxa"/>
            <w:shd w:val="clear" w:color="auto" w:fill="auto"/>
          </w:tcPr>
          <w:p w:rsidR="0089404B" w:rsidRPr="00BC399F" w:rsidRDefault="008C3F4E" w:rsidP="00827D46">
            <w:pPr>
              <w:autoSpaceDE w:val="0"/>
              <w:autoSpaceDN w:val="0"/>
              <w:adjustRightInd w:val="0"/>
              <w:jc w:val="both"/>
            </w:pPr>
            <w:r w:rsidRPr="008C3F4E">
              <w:t xml:space="preserve">Субсидии бюджетам субъектов Российской Федерации на организацию профессионального обучения и дополнительного профессионального образования лиц в возрасте 50-ти лет и старше, а </w:t>
            </w:r>
            <w:r w:rsidRPr="008C3F4E">
              <w:lastRenderedPageBreak/>
              <w:t xml:space="preserve">также лиц </w:t>
            </w:r>
            <w:proofErr w:type="spellStart"/>
            <w:r w:rsidRPr="008C3F4E">
              <w:t>предпенсионного</w:t>
            </w:r>
            <w:proofErr w:type="spellEnd"/>
            <w:r w:rsidRPr="008C3F4E">
              <w:t xml:space="preserve"> возраста</w:t>
            </w:r>
          </w:p>
        </w:tc>
      </w:tr>
      <w:tr w:rsidR="0089404B" w:rsidRPr="00BC399F" w:rsidTr="00125D24">
        <w:tc>
          <w:tcPr>
            <w:tcW w:w="1277" w:type="dxa"/>
            <w:shd w:val="clear" w:color="auto" w:fill="auto"/>
          </w:tcPr>
          <w:p w:rsidR="0089404B" w:rsidRPr="00BC399F" w:rsidRDefault="0089404B" w:rsidP="00970146">
            <w:pPr>
              <w:jc w:val="center"/>
              <w:rPr>
                <w:lang w:val="en-US"/>
              </w:rPr>
            </w:pPr>
            <w:r w:rsidRPr="00BC399F">
              <w:rPr>
                <w:lang w:val="en-US"/>
              </w:rPr>
              <w:lastRenderedPageBreak/>
              <w:t>865</w:t>
            </w:r>
          </w:p>
        </w:tc>
        <w:tc>
          <w:tcPr>
            <w:tcW w:w="2693" w:type="dxa"/>
            <w:shd w:val="clear" w:color="auto" w:fill="auto"/>
          </w:tcPr>
          <w:p w:rsidR="0089404B" w:rsidRPr="00BC399F" w:rsidRDefault="0089404B" w:rsidP="00935E10">
            <w:pPr>
              <w:rPr>
                <w:snapToGrid w:val="0"/>
                <w:lang w:val="en-US"/>
              </w:rPr>
            </w:pPr>
            <w:r w:rsidRPr="00BC399F">
              <w:rPr>
                <w:snapToGrid w:val="0"/>
                <w:lang w:val="en-US"/>
              </w:rPr>
              <w:t>2 02 25461 02 0000 150</w:t>
            </w:r>
          </w:p>
        </w:tc>
        <w:tc>
          <w:tcPr>
            <w:tcW w:w="5812" w:type="dxa"/>
            <w:shd w:val="clear" w:color="auto" w:fill="auto"/>
          </w:tcPr>
          <w:p w:rsidR="0089404B" w:rsidRPr="00BC399F" w:rsidRDefault="008C3F4E" w:rsidP="00827D46">
            <w:pPr>
              <w:autoSpaceDE w:val="0"/>
              <w:autoSpaceDN w:val="0"/>
              <w:adjustRightInd w:val="0"/>
              <w:jc w:val="both"/>
            </w:pPr>
            <w:r w:rsidRPr="008C3F4E">
              <w:t>Субсидии бюджетам субъектов Российской Федерации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r>
      <w:tr w:rsidR="0089404B" w:rsidRPr="00BC399F" w:rsidTr="00125D24">
        <w:tc>
          <w:tcPr>
            <w:tcW w:w="1277" w:type="dxa"/>
            <w:shd w:val="clear" w:color="auto" w:fill="auto"/>
          </w:tcPr>
          <w:p w:rsidR="0089404B" w:rsidRPr="00BC399F" w:rsidRDefault="0089404B" w:rsidP="00970146">
            <w:pPr>
              <w:jc w:val="center"/>
              <w:rPr>
                <w:lang w:val="en-US"/>
              </w:rPr>
            </w:pPr>
            <w:r w:rsidRPr="00BC399F">
              <w:rPr>
                <w:lang w:val="en-US"/>
              </w:rPr>
              <w:t>865</w:t>
            </w:r>
          </w:p>
        </w:tc>
        <w:tc>
          <w:tcPr>
            <w:tcW w:w="2693" w:type="dxa"/>
            <w:shd w:val="clear" w:color="auto" w:fill="auto"/>
          </w:tcPr>
          <w:p w:rsidR="0089404B" w:rsidRPr="00BC399F" w:rsidRDefault="0089404B" w:rsidP="00935E10">
            <w:pPr>
              <w:rPr>
                <w:snapToGrid w:val="0"/>
                <w:lang w:val="en-US"/>
              </w:rPr>
            </w:pPr>
            <w:r w:rsidRPr="00BC399F">
              <w:rPr>
                <w:snapToGrid w:val="0"/>
                <w:lang w:val="en-US"/>
              </w:rPr>
              <w:t>2 02 25569 02 0000 150</w:t>
            </w:r>
          </w:p>
        </w:tc>
        <w:tc>
          <w:tcPr>
            <w:tcW w:w="5812" w:type="dxa"/>
            <w:shd w:val="clear" w:color="auto" w:fill="auto"/>
          </w:tcPr>
          <w:p w:rsidR="0089404B" w:rsidRPr="00BC399F" w:rsidRDefault="0089404B" w:rsidP="00827D46">
            <w:pPr>
              <w:autoSpaceDE w:val="0"/>
              <w:autoSpaceDN w:val="0"/>
              <w:adjustRightInd w:val="0"/>
              <w:jc w:val="both"/>
            </w:pPr>
            <w:r w:rsidRPr="00BC399F">
              <w:t>Субсидии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рынка труда</w:t>
            </w:r>
          </w:p>
        </w:tc>
      </w:tr>
      <w:tr w:rsidR="0089404B" w:rsidRPr="00BC399F" w:rsidTr="00C01272">
        <w:trPr>
          <w:trHeight w:val="1155"/>
        </w:trPr>
        <w:tc>
          <w:tcPr>
            <w:tcW w:w="1277" w:type="dxa"/>
            <w:shd w:val="clear" w:color="auto" w:fill="auto"/>
          </w:tcPr>
          <w:p w:rsidR="0089404B" w:rsidRPr="00BC399F" w:rsidRDefault="0089404B" w:rsidP="00970146">
            <w:pPr>
              <w:jc w:val="center"/>
            </w:pPr>
            <w:r w:rsidRPr="00BC399F">
              <w:t>865</w:t>
            </w:r>
          </w:p>
        </w:tc>
        <w:tc>
          <w:tcPr>
            <w:tcW w:w="2693" w:type="dxa"/>
            <w:shd w:val="clear" w:color="auto" w:fill="auto"/>
          </w:tcPr>
          <w:p w:rsidR="0089404B" w:rsidRPr="00BC399F" w:rsidRDefault="0089404B" w:rsidP="00935E10">
            <w:pPr>
              <w:rPr>
                <w:snapToGrid w:val="0"/>
              </w:rPr>
            </w:pPr>
            <w:r w:rsidRPr="00BC399F">
              <w:t>2 02 35290 02 0000 150</w:t>
            </w:r>
          </w:p>
        </w:tc>
        <w:tc>
          <w:tcPr>
            <w:tcW w:w="5812" w:type="dxa"/>
            <w:shd w:val="clear" w:color="auto" w:fill="auto"/>
          </w:tcPr>
          <w:p w:rsidR="0089404B" w:rsidRPr="00BC399F" w:rsidRDefault="0089404B" w:rsidP="00DC1C78">
            <w:pPr>
              <w:jc w:val="both"/>
              <w:rPr>
                <w:snapToGrid w:val="0"/>
              </w:rPr>
            </w:pPr>
            <w:r w:rsidRPr="00BC399F">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r>
      <w:tr w:rsidR="0089404B" w:rsidRPr="00BC399F" w:rsidTr="005B0FF3">
        <w:trPr>
          <w:trHeight w:val="1007"/>
        </w:trPr>
        <w:tc>
          <w:tcPr>
            <w:tcW w:w="1277" w:type="dxa"/>
            <w:shd w:val="clear" w:color="auto" w:fill="auto"/>
          </w:tcPr>
          <w:p w:rsidR="0089404B" w:rsidRPr="00BC399F" w:rsidRDefault="0089404B" w:rsidP="00970146">
            <w:pPr>
              <w:jc w:val="center"/>
              <w:rPr>
                <w:b/>
                <w:sz w:val="28"/>
                <w:szCs w:val="28"/>
              </w:rPr>
            </w:pPr>
            <w:r w:rsidRPr="00BC399F">
              <w:rPr>
                <w:b/>
                <w:sz w:val="28"/>
                <w:szCs w:val="28"/>
              </w:rPr>
              <w:t>868</w:t>
            </w:r>
          </w:p>
        </w:tc>
        <w:tc>
          <w:tcPr>
            <w:tcW w:w="2693" w:type="dxa"/>
            <w:shd w:val="clear" w:color="auto" w:fill="auto"/>
          </w:tcPr>
          <w:p w:rsidR="0089404B" w:rsidRPr="00BC399F" w:rsidRDefault="0089404B" w:rsidP="00727B77">
            <w:pPr>
              <w:rPr>
                <w:b/>
                <w:sz w:val="28"/>
                <w:szCs w:val="28"/>
              </w:rPr>
            </w:pPr>
          </w:p>
        </w:tc>
        <w:tc>
          <w:tcPr>
            <w:tcW w:w="5812" w:type="dxa"/>
            <w:shd w:val="clear" w:color="auto" w:fill="auto"/>
          </w:tcPr>
          <w:p w:rsidR="0089404B" w:rsidRPr="00BC399F" w:rsidRDefault="0089404B" w:rsidP="00DC1C78">
            <w:pPr>
              <w:spacing w:after="60"/>
              <w:jc w:val="both"/>
              <w:rPr>
                <w:b/>
                <w:sz w:val="28"/>
                <w:szCs w:val="28"/>
              </w:rPr>
            </w:pPr>
            <w:r w:rsidRPr="00BC399F">
              <w:rPr>
                <w:b/>
                <w:sz w:val="28"/>
                <w:szCs w:val="28"/>
              </w:rPr>
              <w:t>Управление государственной охраны объектов культурного наследия Кировской области</w:t>
            </w:r>
          </w:p>
        </w:tc>
      </w:tr>
      <w:tr w:rsidR="0089404B" w:rsidRPr="00BC399F" w:rsidTr="00125D24">
        <w:trPr>
          <w:trHeight w:val="1155"/>
        </w:trPr>
        <w:tc>
          <w:tcPr>
            <w:tcW w:w="1277" w:type="dxa"/>
            <w:shd w:val="clear" w:color="auto" w:fill="auto"/>
          </w:tcPr>
          <w:p w:rsidR="0089404B" w:rsidRPr="00BC399F" w:rsidRDefault="0089404B" w:rsidP="00970146">
            <w:pPr>
              <w:jc w:val="center"/>
              <w:rPr>
                <w:snapToGrid w:val="0"/>
              </w:rPr>
            </w:pPr>
            <w:r w:rsidRPr="00BC399F">
              <w:rPr>
                <w:snapToGrid w:val="0"/>
              </w:rPr>
              <w:t>868</w:t>
            </w:r>
          </w:p>
        </w:tc>
        <w:tc>
          <w:tcPr>
            <w:tcW w:w="2693" w:type="dxa"/>
            <w:shd w:val="clear" w:color="auto" w:fill="auto"/>
          </w:tcPr>
          <w:p w:rsidR="0089404B" w:rsidRPr="00BC399F" w:rsidRDefault="0089404B" w:rsidP="00D15505">
            <w:pPr>
              <w:rPr>
                <w:snapToGrid w:val="0"/>
              </w:rPr>
            </w:pPr>
            <w:r w:rsidRPr="00BC399F">
              <w:rPr>
                <w:rFonts w:eastAsiaTheme="minorHAnsi"/>
                <w:lang w:eastAsia="en-US"/>
              </w:rPr>
              <w:t>1 16 01072 01 9000 140</w:t>
            </w:r>
          </w:p>
        </w:tc>
        <w:tc>
          <w:tcPr>
            <w:tcW w:w="5812" w:type="dxa"/>
            <w:shd w:val="clear" w:color="auto" w:fill="auto"/>
          </w:tcPr>
          <w:p w:rsidR="0089404B" w:rsidRPr="00BC399F" w:rsidRDefault="0089404B" w:rsidP="00DC1C78">
            <w:pPr>
              <w:spacing w:after="60"/>
              <w:ind w:left="-34"/>
              <w:jc w:val="both"/>
              <w:rPr>
                <w:bCs/>
              </w:rPr>
            </w:pPr>
            <w:r w:rsidRPr="00BC399F">
              <w:rPr>
                <w:rFonts w:eastAsiaTheme="minorHAnsi"/>
                <w:lang w:eastAsia="en-US"/>
              </w:rPr>
              <w:t xml:space="preserve">Административные штрафы, установленные </w:t>
            </w:r>
            <w:hyperlink r:id="rId12" w:history="1">
              <w:r w:rsidR="008C3F4E">
                <w:rPr>
                  <w:rFonts w:eastAsiaTheme="minorHAnsi"/>
                  <w:lang w:eastAsia="en-US"/>
                </w:rPr>
                <w:t>г</w:t>
              </w:r>
              <w:r w:rsidRPr="00BC399F">
                <w:rPr>
                  <w:rFonts w:eastAsiaTheme="minorHAnsi"/>
                  <w:lang w:eastAsia="en-US"/>
                </w:rPr>
                <w:t>лавой 7</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89404B" w:rsidRPr="00BC399F" w:rsidTr="00D15505">
        <w:trPr>
          <w:trHeight w:val="582"/>
        </w:trPr>
        <w:tc>
          <w:tcPr>
            <w:tcW w:w="1277" w:type="dxa"/>
            <w:shd w:val="clear" w:color="auto" w:fill="auto"/>
          </w:tcPr>
          <w:p w:rsidR="0089404B" w:rsidRPr="00BC399F" w:rsidRDefault="0089404B" w:rsidP="00970146">
            <w:pPr>
              <w:jc w:val="center"/>
              <w:rPr>
                <w:snapToGrid w:val="0"/>
              </w:rPr>
            </w:pPr>
            <w:r w:rsidRPr="00BC399F">
              <w:rPr>
                <w:snapToGrid w:val="0"/>
              </w:rPr>
              <w:t>868</w:t>
            </w:r>
          </w:p>
        </w:tc>
        <w:tc>
          <w:tcPr>
            <w:tcW w:w="2693" w:type="dxa"/>
            <w:shd w:val="clear" w:color="auto" w:fill="auto"/>
          </w:tcPr>
          <w:p w:rsidR="0089404B" w:rsidRPr="00BC399F" w:rsidRDefault="0089404B" w:rsidP="00D15505">
            <w:pPr>
              <w:rPr>
                <w:snapToGrid w:val="0"/>
              </w:rPr>
            </w:pPr>
            <w:r w:rsidRPr="00BC399F">
              <w:rPr>
                <w:snapToGrid w:val="0"/>
              </w:rPr>
              <w:t>1 17 01020 02 0000 180</w:t>
            </w:r>
          </w:p>
        </w:tc>
        <w:tc>
          <w:tcPr>
            <w:tcW w:w="5812" w:type="dxa"/>
            <w:shd w:val="clear" w:color="auto" w:fill="auto"/>
          </w:tcPr>
          <w:p w:rsidR="0089404B" w:rsidRPr="00BC399F" w:rsidRDefault="0089404B" w:rsidP="00DC1C78">
            <w:pPr>
              <w:spacing w:after="60"/>
              <w:ind w:left="-34"/>
              <w:jc w:val="both"/>
              <w:rPr>
                <w:bCs/>
              </w:rPr>
            </w:pPr>
            <w:r w:rsidRPr="00BC399F">
              <w:rPr>
                <w:bCs/>
              </w:rPr>
              <w:t>Невыясненные поступления, зачисляемые в бюджеты субъектов Российской Федерации</w:t>
            </w:r>
          </w:p>
        </w:tc>
      </w:tr>
      <w:tr w:rsidR="0089404B" w:rsidRPr="00BC399F" w:rsidTr="00A90E1B">
        <w:trPr>
          <w:trHeight w:val="311"/>
        </w:trPr>
        <w:tc>
          <w:tcPr>
            <w:tcW w:w="1277" w:type="dxa"/>
            <w:shd w:val="clear" w:color="auto" w:fill="auto"/>
          </w:tcPr>
          <w:p w:rsidR="0089404B" w:rsidRPr="00BC399F" w:rsidRDefault="0089404B" w:rsidP="00A90E1B">
            <w:pPr>
              <w:jc w:val="center"/>
              <w:rPr>
                <w:b/>
                <w:sz w:val="28"/>
                <w:szCs w:val="28"/>
              </w:rPr>
            </w:pPr>
            <w:r w:rsidRPr="00BC399F">
              <w:rPr>
                <w:b/>
                <w:sz w:val="28"/>
                <w:szCs w:val="28"/>
              </w:rPr>
              <w:t>870</w:t>
            </w:r>
          </w:p>
        </w:tc>
        <w:tc>
          <w:tcPr>
            <w:tcW w:w="2693" w:type="dxa"/>
            <w:shd w:val="clear" w:color="auto" w:fill="auto"/>
          </w:tcPr>
          <w:p w:rsidR="0089404B" w:rsidRPr="00BC399F" w:rsidRDefault="0089404B" w:rsidP="00A90E1B">
            <w:pPr>
              <w:jc w:val="center"/>
              <w:rPr>
                <w:b/>
                <w:sz w:val="28"/>
                <w:szCs w:val="28"/>
              </w:rPr>
            </w:pPr>
          </w:p>
        </w:tc>
        <w:tc>
          <w:tcPr>
            <w:tcW w:w="5812" w:type="dxa"/>
            <w:shd w:val="clear" w:color="auto" w:fill="auto"/>
          </w:tcPr>
          <w:p w:rsidR="0089404B" w:rsidRPr="00BC399F" w:rsidRDefault="0089404B" w:rsidP="00512D5F">
            <w:pPr>
              <w:autoSpaceDE w:val="0"/>
              <w:autoSpaceDN w:val="0"/>
              <w:adjustRightInd w:val="0"/>
              <w:jc w:val="both"/>
              <w:rPr>
                <w:b/>
                <w:sz w:val="28"/>
                <w:szCs w:val="28"/>
              </w:rPr>
            </w:pPr>
            <w:r w:rsidRPr="00BC399F">
              <w:rPr>
                <w:b/>
                <w:sz w:val="28"/>
                <w:szCs w:val="28"/>
              </w:rPr>
              <w:t>Управление массовых коммуникаций Кировской области</w:t>
            </w:r>
          </w:p>
        </w:tc>
      </w:tr>
      <w:tr w:rsidR="0089404B" w:rsidRPr="00BC399F" w:rsidTr="00A90E1B">
        <w:trPr>
          <w:trHeight w:val="329"/>
        </w:trPr>
        <w:tc>
          <w:tcPr>
            <w:tcW w:w="1277" w:type="dxa"/>
            <w:shd w:val="clear" w:color="auto" w:fill="auto"/>
          </w:tcPr>
          <w:p w:rsidR="0089404B" w:rsidRPr="00BC399F" w:rsidRDefault="0089404B" w:rsidP="00A90E1B">
            <w:pPr>
              <w:jc w:val="center"/>
              <w:rPr>
                <w:snapToGrid w:val="0"/>
              </w:rPr>
            </w:pPr>
            <w:r w:rsidRPr="00BC399F">
              <w:rPr>
                <w:snapToGrid w:val="0"/>
              </w:rPr>
              <w:t>870</w:t>
            </w:r>
          </w:p>
        </w:tc>
        <w:tc>
          <w:tcPr>
            <w:tcW w:w="2693" w:type="dxa"/>
            <w:shd w:val="clear" w:color="auto" w:fill="auto"/>
          </w:tcPr>
          <w:p w:rsidR="0089404B" w:rsidRPr="00BC399F" w:rsidRDefault="0089404B" w:rsidP="00A90E1B">
            <w:pPr>
              <w:jc w:val="center"/>
              <w:rPr>
                <w:snapToGrid w:val="0"/>
              </w:rPr>
            </w:pPr>
            <w:r w:rsidRPr="00BC399F">
              <w:rPr>
                <w:snapToGrid w:val="0"/>
              </w:rPr>
              <w:t>1 17 01020 02 0000 180</w:t>
            </w:r>
          </w:p>
        </w:tc>
        <w:tc>
          <w:tcPr>
            <w:tcW w:w="5812" w:type="dxa"/>
            <w:shd w:val="clear" w:color="auto" w:fill="auto"/>
          </w:tcPr>
          <w:p w:rsidR="0089404B" w:rsidRPr="00BC399F" w:rsidRDefault="0089404B" w:rsidP="00F13F0F">
            <w:pPr>
              <w:spacing w:after="60"/>
              <w:ind w:left="-34"/>
              <w:jc w:val="both"/>
              <w:rPr>
                <w:bCs/>
              </w:rPr>
            </w:pPr>
            <w:r w:rsidRPr="00BC399F">
              <w:rPr>
                <w:bCs/>
              </w:rPr>
              <w:t>Невыясненные поступления, зачисляемые в бюджеты субъектов Российской Федерации</w:t>
            </w:r>
          </w:p>
        </w:tc>
      </w:tr>
      <w:tr w:rsidR="0089404B" w:rsidRPr="00BC399F" w:rsidTr="00A90E1B">
        <w:trPr>
          <w:trHeight w:val="329"/>
        </w:trPr>
        <w:tc>
          <w:tcPr>
            <w:tcW w:w="1277" w:type="dxa"/>
            <w:shd w:val="clear" w:color="auto" w:fill="auto"/>
          </w:tcPr>
          <w:p w:rsidR="0089404B" w:rsidRPr="00BC399F" w:rsidRDefault="0089404B" w:rsidP="00A90E1B">
            <w:pPr>
              <w:jc w:val="center"/>
              <w:rPr>
                <w:snapToGrid w:val="0"/>
              </w:rPr>
            </w:pPr>
          </w:p>
        </w:tc>
        <w:tc>
          <w:tcPr>
            <w:tcW w:w="2693" w:type="dxa"/>
            <w:shd w:val="clear" w:color="auto" w:fill="auto"/>
          </w:tcPr>
          <w:p w:rsidR="0089404B" w:rsidRPr="00BC399F" w:rsidRDefault="0089404B" w:rsidP="00A90E1B">
            <w:pPr>
              <w:jc w:val="center"/>
              <w:rPr>
                <w:snapToGrid w:val="0"/>
              </w:rPr>
            </w:pPr>
          </w:p>
        </w:tc>
        <w:tc>
          <w:tcPr>
            <w:tcW w:w="5812" w:type="dxa"/>
            <w:shd w:val="clear" w:color="auto" w:fill="auto"/>
          </w:tcPr>
          <w:p w:rsidR="0089404B" w:rsidRPr="00BC399F" w:rsidRDefault="0089404B" w:rsidP="00D340CC">
            <w:pPr>
              <w:autoSpaceDE w:val="0"/>
              <w:autoSpaceDN w:val="0"/>
              <w:adjustRightInd w:val="0"/>
              <w:jc w:val="both"/>
              <w:rPr>
                <w:bCs/>
              </w:rPr>
            </w:pPr>
            <w:r w:rsidRPr="00BC399F">
              <w:rPr>
                <w:b/>
                <w:sz w:val="28"/>
                <w:szCs w:val="28"/>
              </w:rPr>
              <w:t xml:space="preserve">Иные доходы областного бюджета, администрирование которых </w:t>
            </w:r>
            <w:proofErr w:type="spellStart"/>
            <w:proofErr w:type="gramStart"/>
            <w:r w:rsidRPr="00BC399F">
              <w:rPr>
                <w:b/>
                <w:sz w:val="28"/>
                <w:szCs w:val="28"/>
              </w:rPr>
              <w:t>осуществля-ется</w:t>
            </w:r>
            <w:proofErr w:type="spellEnd"/>
            <w:proofErr w:type="gramEnd"/>
            <w:r w:rsidRPr="00BC399F">
              <w:rPr>
                <w:b/>
                <w:sz w:val="28"/>
                <w:szCs w:val="28"/>
              </w:rPr>
              <w:t xml:space="preserve"> главными администраторами доходов областного бюджета в пределах их компетенции</w:t>
            </w:r>
          </w:p>
        </w:tc>
      </w:tr>
      <w:tr w:rsidR="0089404B" w:rsidRPr="00BC399F" w:rsidTr="00A90E1B">
        <w:trPr>
          <w:trHeight w:val="329"/>
        </w:trPr>
        <w:tc>
          <w:tcPr>
            <w:tcW w:w="1277" w:type="dxa"/>
            <w:shd w:val="clear" w:color="auto" w:fill="auto"/>
          </w:tcPr>
          <w:p w:rsidR="0089404B" w:rsidRPr="00BC399F" w:rsidRDefault="0089404B" w:rsidP="00E532C4">
            <w:pPr>
              <w:jc w:val="center"/>
            </w:pPr>
          </w:p>
        </w:tc>
        <w:tc>
          <w:tcPr>
            <w:tcW w:w="2693" w:type="dxa"/>
            <w:shd w:val="clear" w:color="auto" w:fill="auto"/>
          </w:tcPr>
          <w:p w:rsidR="0089404B" w:rsidRPr="00BC399F" w:rsidRDefault="0089404B" w:rsidP="00E532C4">
            <w:pPr>
              <w:rPr>
                <w:snapToGrid w:val="0"/>
              </w:rPr>
            </w:pPr>
            <w:r w:rsidRPr="00BC399F">
              <w:rPr>
                <w:snapToGrid w:val="0"/>
              </w:rPr>
              <w:t>1 11 05032 02 0000 120</w:t>
            </w:r>
          </w:p>
        </w:tc>
        <w:tc>
          <w:tcPr>
            <w:tcW w:w="5812" w:type="dxa"/>
            <w:shd w:val="clear" w:color="auto" w:fill="auto"/>
          </w:tcPr>
          <w:p w:rsidR="0089404B" w:rsidRPr="00BC399F" w:rsidRDefault="0089404B" w:rsidP="00E532C4">
            <w:pPr>
              <w:jc w:val="both"/>
              <w:rPr>
                <w:snapToGrid w:val="0"/>
              </w:rPr>
            </w:pPr>
            <w:r w:rsidRPr="00BC399F">
              <w:rPr>
                <w:snapToGrid w:val="0"/>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r>
      <w:tr w:rsidR="0089404B" w:rsidRPr="00BC399F" w:rsidTr="00A90E1B">
        <w:trPr>
          <w:trHeight w:val="329"/>
        </w:trPr>
        <w:tc>
          <w:tcPr>
            <w:tcW w:w="1277" w:type="dxa"/>
            <w:shd w:val="clear" w:color="auto" w:fill="auto"/>
          </w:tcPr>
          <w:p w:rsidR="0089404B" w:rsidRPr="00BC399F" w:rsidRDefault="0089404B" w:rsidP="00E532C4">
            <w:pPr>
              <w:jc w:val="center"/>
            </w:pPr>
          </w:p>
        </w:tc>
        <w:tc>
          <w:tcPr>
            <w:tcW w:w="2693" w:type="dxa"/>
            <w:shd w:val="clear" w:color="auto" w:fill="auto"/>
          </w:tcPr>
          <w:p w:rsidR="0089404B" w:rsidRPr="00BC399F" w:rsidRDefault="0089404B" w:rsidP="00E532C4">
            <w:pPr>
              <w:rPr>
                <w:snapToGrid w:val="0"/>
                <w:lang w:val="en-US"/>
              </w:rPr>
            </w:pPr>
            <w:r w:rsidRPr="00BC399F">
              <w:rPr>
                <w:snapToGrid w:val="0"/>
              </w:rPr>
              <w:t>1</w:t>
            </w:r>
            <w:r w:rsidRPr="00BC399F">
              <w:rPr>
                <w:snapToGrid w:val="0"/>
                <w:lang w:val="en-US"/>
              </w:rPr>
              <w:t xml:space="preserve"> 11 05420 02 0000 120</w:t>
            </w:r>
          </w:p>
        </w:tc>
        <w:tc>
          <w:tcPr>
            <w:tcW w:w="5812" w:type="dxa"/>
            <w:shd w:val="clear" w:color="auto" w:fill="auto"/>
          </w:tcPr>
          <w:p w:rsidR="0089404B" w:rsidRPr="00BC399F" w:rsidRDefault="008C3F4E" w:rsidP="009A13FC">
            <w:pPr>
              <w:jc w:val="both"/>
              <w:rPr>
                <w:snapToGrid w:val="0"/>
              </w:rPr>
            </w:pPr>
            <w:proofErr w:type="gramStart"/>
            <w:r w:rsidRPr="008C3F4E">
              <w:rPr>
                <w:snapToGrid w:val="0"/>
              </w:rPr>
              <w:t xml:space="preserve">Плата за публичный сервитут, предусмотренная </w:t>
            </w:r>
            <w:r w:rsidRPr="008C3F4E">
              <w:rPr>
                <w:snapToGrid w:val="0"/>
              </w:rPr>
              <w:lastRenderedPageBreak/>
              <w:t>решением уполномоченного органа об установлении публичного сервитута в отношении земельных участков, находящихся в федеральной собственности (за исключением земельных участков,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предоставленных гражданам или юридическим лицам (за исключением органов государственной власти (государственных органов</w:t>
            </w:r>
            <w:proofErr w:type="gramEnd"/>
            <w:r w:rsidRPr="008C3F4E">
              <w:rPr>
                <w:snapToGrid w:val="0"/>
              </w:rPr>
              <w:t>), органов местного самоуправления (муниципальных органов), органов управления государственными внебюджетными фондами и казенных учреждений)</w:t>
            </w:r>
          </w:p>
        </w:tc>
      </w:tr>
      <w:tr w:rsidR="0089404B" w:rsidRPr="00BC399F" w:rsidTr="00A90E1B">
        <w:trPr>
          <w:trHeight w:val="329"/>
        </w:trPr>
        <w:tc>
          <w:tcPr>
            <w:tcW w:w="1277" w:type="dxa"/>
            <w:shd w:val="clear" w:color="auto" w:fill="auto"/>
          </w:tcPr>
          <w:p w:rsidR="0089404B" w:rsidRPr="00BC399F" w:rsidRDefault="0089404B" w:rsidP="00E532C4">
            <w:pPr>
              <w:jc w:val="center"/>
            </w:pPr>
          </w:p>
        </w:tc>
        <w:tc>
          <w:tcPr>
            <w:tcW w:w="2693" w:type="dxa"/>
            <w:shd w:val="clear" w:color="auto" w:fill="auto"/>
          </w:tcPr>
          <w:p w:rsidR="0089404B" w:rsidRPr="00BC399F" w:rsidRDefault="0089404B" w:rsidP="00E532C4">
            <w:pPr>
              <w:rPr>
                <w:snapToGrid w:val="0"/>
              </w:rPr>
            </w:pPr>
            <w:r w:rsidRPr="00BC399F">
              <w:rPr>
                <w:snapToGrid w:val="0"/>
              </w:rPr>
              <w:t>1 13 01992 02 0000 130</w:t>
            </w:r>
          </w:p>
        </w:tc>
        <w:tc>
          <w:tcPr>
            <w:tcW w:w="5812" w:type="dxa"/>
            <w:shd w:val="clear" w:color="auto" w:fill="auto"/>
          </w:tcPr>
          <w:p w:rsidR="0089404B" w:rsidRPr="00BC399F" w:rsidRDefault="0089404B" w:rsidP="00E532C4">
            <w:pPr>
              <w:jc w:val="both"/>
              <w:rPr>
                <w:snapToGrid w:val="0"/>
              </w:rPr>
            </w:pPr>
            <w:r w:rsidRPr="00BC399F">
              <w:rPr>
                <w:snapToGrid w:val="0"/>
              </w:rPr>
              <w:t>Прочие доходы от оказания платных услуг (работ) получателями средств бюджетов субъектов Российской Федерации</w:t>
            </w:r>
          </w:p>
        </w:tc>
      </w:tr>
      <w:tr w:rsidR="0089404B" w:rsidRPr="00BC399F" w:rsidTr="00A90E1B">
        <w:trPr>
          <w:trHeight w:val="329"/>
        </w:trPr>
        <w:tc>
          <w:tcPr>
            <w:tcW w:w="1277" w:type="dxa"/>
            <w:shd w:val="clear" w:color="auto" w:fill="auto"/>
          </w:tcPr>
          <w:p w:rsidR="0089404B" w:rsidRPr="00BC399F" w:rsidRDefault="0089404B" w:rsidP="00E532C4">
            <w:pPr>
              <w:jc w:val="center"/>
            </w:pPr>
          </w:p>
        </w:tc>
        <w:tc>
          <w:tcPr>
            <w:tcW w:w="2693" w:type="dxa"/>
            <w:shd w:val="clear" w:color="auto" w:fill="auto"/>
          </w:tcPr>
          <w:p w:rsidR="0089404B" w:rsidRPr="00BC399F" w:rsidRDefault="0089404B" w:rsidP="00E532C4">
            <w:pPr>
              <w:rPr>
                <w:snapToGrid w:val="0"/>
              </w:rPr>
            </w:pPr>
            <w:r w:rsidRPr="00BC399F">
              <w:rPr>
                <w:snapToGrid w:val="0"/>
              </w:rPr>
              <w:t>1 13 02062 02 0000 130</w:t>
            </w:r>
          </w:p>
        </w:tc>
        <w:tc>
          <w:tcPr>
            <w:tcW w:w="5812" w:type="dxa"/>
            <w:shd w:val="clear" w:color="auto" w:fill="auto"/>
          </w:tcPr>
          <w:p w:rsidR="0089404B" w:rsidRPr="00BC399F" w:rsidRDefault="002750A7" w:rsidP="00E532C4">
            <w:pPr>
              <w:jc w:val="both"/>
              <w:rPr>
                <w:snapToGrid w:val="0"/>
              </w:rPr>
            </w:pPr>
            <w:r w:rsidRPr="002750A7">
              <w:rPr>
                <w:snapToGrid w:val="0"/>
              </w:rPr>
              <w:t>Доходы, поступающие в порядке возмещения расходов, понесенных в связи с эксплуатацией имущества субъектов Российской Федерации</w:t>
            </w:r>
          </w:p>
        </w:tc>
      </w:tr>
      <w:tr w:rsidR="0089404B" w:rsidRPr="00BC399F" w:rsidTr="00A90E1B">
        <w:trPr>
          <w:trHeight w:val="329"/>
        </w:trPr>
        <w:tc>
          <w:tcPr>
            <w:tcW w:w="1277" w:type="dxa"/>
            <w:shd w:val="clear" w:color="auto" w:fill="auto"/>
          </w:tcPr>
          <w:p w:rsidR="0089404B" w:rsidRPr="00BC399F" w:rsidRDefault="0089404B" w:rsidP="00E532C4">
            <w:pPr>
              <w:jc w:val="center"/>
            </w:pPr>
          </w:p>
        </w:tc>
        <w:tc>
          <w:tcPr>
            <w:tcW w:w="2693" w:type="dxa"/>
            <w:shd w:val="clear" w:color="auto" w:fill="auto"/>
          </w:tcPr>
          <w:p w:rsidR="0089404B" w:rsidRPr="00BC399F" w:rsidRDefault="0089404B" w:rsidP="00E532C4">
            <w:pPr>
              <w:rPr>
                <w:snapToGrid w:val="0"/>
              </w:rPr>
            </w:pPr>
            <w:r w:rsidRPr="00BC399F">
              <w:rPr>
                <w:snapToGrid w:val="0"/>
              </w:rPr>
              <w:t>1 13 02992 02 0000 130</w:t>
            </w:r>
          </w:p>
        </w:tc>
        <w:tc>
          <w:tcPr>
            <w:tcW w:w="5812" w:type="dxa"/>
            <w:shd w:val="clear" w:color="auto" w:fill="auto"/>
          </w:tcPr>
          <w:p w:rsidR="0089404B" w:rsidRPr="00BC399F" w:rsidRDefault="0089404B" w:rsidP="00E532C4">
            <w:pPr>
              <w:jc w:val="both"/>
              <w:rPr>
                <w:snapToGrid w:val="0"/>
              </w:rPr>
            </w:pPr>
            <w:r w:rsidRPr="00BC399F">
              <w:rPr>
                <w:snapToGrid w:val="0"/>
              </w:rPr>
              <w:t>Прочие доходы от компенсации затрат бюджетов субъектов Российской Федерации</w:t>
            </w:r>
          </w:p>
        </w:tc>
      </w:tr>
      <w:tr w:rsidR="0089404B" w:rsidRPr="00BC399F" w:rsidTr="00A90E1B">
        <w:trPr>
          <w:trHeight w:val="329"/>
        </w:trPr>
        <w:tc>
          <w:tcPr>
            <w:tcW w:w="1277" w:type="dxa"/>
            <w:shd w:val="clear" w:color="auto" w:fill="auto"/>
          </w:tcPr>
          <w:p w:rsidR="0089404B" w:rsidRPr="00BC399F" w:rsidRDefault="0089404B" w:rsidP="00E532C4">
            <w:pPr>
              <w:jc w:val="center"/>
            </w:pPr>
          </w:p>
        </w:tc>
        <w:tc>
          <w:tcPr>
            <w:tcW w:w="2693" w:type="dxa"/>
            <w:shd w:val="clear" w:color="auto" w:fill="auto"/>
          </w:tcPr>
          <w:p w:rsidR="0089404B" w:rsidRPr="00BC399F" w:rsidRDefault="0089404B" w:rsidP="00E532C4">
            <w:pPr>
              <w:rPr>
                <w:snapToGrid w:val="0"/>
              </w:rPr>
            </w:pPr>
            <w:r w:rsidRPr="00BC399F">
              <w:rPr>
                <w:snapToGrid w:val="0"/>
              </w:rPr>
              <w:t>1 14 02022 02 0000 410</w:t>
            </w:r>
          </w:p>
        </w:tc>
        <w:tc>
          <w:tcPr>
            <w:tcW w:w="5812" w:type="dxa"/>
            <w:shd w:val="clear" w:color="auto" w:fill="auto"/>
          </w:tcPr>
          <w:p w:rsidR="0089404B" w:rsidRPr="00BC399F" w:rsidRDefault="0089404B" w:rsidP="00E532C4">
            <w:pPr>
              <w:spacing w:after="60"/>
              <w:ind w:left="-34"/>
              <w:jc w:val="both"/>
              <w:rPr>
                <w:bCs/>
              </w:rPr>
            </w:pPr>
            <w:r w:rsidRPr="00BC399F">
              <w:rPr>
                <w:bCs/>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r>
      <w:tr w:rsidR="0089404B" w:rsidRPr="00BC399F" w:rsidTr="00A90E1B">
        <w:trPr>
          <w:trHeight w:val="329"/>
        </w:trPr>
        <w:tc>
          <w:tcPr>
            <w:tcW w:w="1277" w:type="dxa"/>
            <w:shd w:val="clear" w:color="auto" w:fill="auto"/>
          </w:tcPr>
          <w:p w:rsidR="0089404B" w:rsidRPr="00BC399F" w:rsidRDefault="0089404B" w:rsidP="00E532C4">
            <w:pPr>
              <w:jc w:val="center"/>
            </w:pPr>
          </w:p>
        </w:tc>
        <w:tc>
          <w:tcPr>
            <w:tcW w:w="2693" w:type="dxa"/>
            <w:shd w:val="clear" w:color="auto" w:fill="auto"/>
          </w:tcPr>
          <w:p w:rsidR="0089404B" w:rsidRPr="00BC399F" w:rsidRDefault="0089404B" w:rsidP="00E532C4">
            <w:pPr>
              <w:rPr>
                <w:snapToGrid w:val="0"/>
              </w:rPr>
            </w:pPr>
            <w:r w:rsidRPr="00BC399F">
              <w:rPr>
                <w:snapToGrid w:val="0"/>
              </w:rPr>
              <w:t>1 14 02022 02 0000 440</w:t>
            </w:r>
          </w:p>
        </w:tc>
        <w:tc>
          <w:tcPr>
            <w:tcW w:w="5812" w:type="dxa"/>
            <w:shd w:val="clear" w:color="auto" w:fill="auto"/>
          </w:tcPr>
          <w:p w:rsidR="0089404B" w:rsidRPr="00BC399F" w:rsidRDefault="0089404B" w:rsidP="00E532C4">
            <w:pPr>
              <w:spacing w:after="60"/>
              <w:ind w:left="-34"/>
              <w:jc w:val="both"/>
              <w:rPr>
                <w:bCs/>
              </w:rPr>
            </w:pPr>
            <w:r w:rsidRPr="00BC399F">
              <w:rPr>
                <w:bCs/>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r>
      <w:tr w:rsidR="0089404B" w:rsidRPr="00BC399F" w:rsidTr="00A90E1B">
        <w:trPr>
          <w:trHeight w:val="329"/>
        </w:trPr>
        <w:tc>
          <w:tcPr>
            <w:tcW w:w="1277" w:type="dxa"/>
            <w:shd w:val="clear" w:color="auto" w:fill="auto"/>
          </w:tcPr>
          <w:p w:rsidR="0089404B" w:rsidRPr="00BC399F" w:rsidRDefault="0089404B" w:rsidP="00E532C4">
            <w:pPr>
              <w:jc w:val="center"/>
            </w:pPr>
          </w:p>
        </w:tc>
        <w:tc>
          <w:tcPr>
            <w:tcW w:w="2693" w:type="dxa"/>
            <w:shd w:val="clear" w:color="auto" w:fill="auto"/>
          </w:tcPr>
          <w:p w:rsidR="0089404B" w:rsidRPr="00BC399F" w:rsidRDefault="0089404B" w:rsidP="00E532C4">
            <w:pPr>
              <w:rPr>
                <w:snapToGrid w:val="0"/>
              </w:rPr>
            </w:pPr>
            <w:r w:rsidRPr="00BC399F">
              <w:rPr>
                <w:snapToGrid w:val="0"/>
              </w:rPr>
              <w:t>1 14 02028 02 0000 410</w:t>
            </w:r>
          </w:p>
        </w:tc>
        <w:tc>
          <w:tcPr>
            <w:tcW w:w="5812" w:type="dxa"/>
            <w:shd w:val="clear" w:color="auto" w:fill="auto"/>
          </w:tcPr>
          <w:p w:rsidR="0089404B" w:rsidRPr="00BC399F" w:rsidRDefault="002750A7" w:rsidP="00E532C4">
            <w:pPr>
              <w:spacing w:after="60"/>
              <w:ind w:left="-34"/>
              <w:jc w:val="both"/>
              <w:rPr>
                <w:bCs/>
              </w:rPr>
            </w:pPr>
            <w:r w:rsidRPr="002750A7">
              <w:rPr>
                <w:bCs/>
              </w:rPr>
              <w:t>Доходы от реализации недвижимого имущества бюджетных, автономных учреждений, находящегося в собственности субъекта Российской Федерации, в части реализации основных средств</w:t>
            </w:r>
          </w:p>
        </w:tc>
      </w:tr>
      <w:tr w:rsidR="0089404B" w:rsidRPr="00BC399F" w:rsidTr="00A90E1B">
        <w:trPr>
          <w:trHeight w:val="329"/>
        </w:trPr>
        <w:tc>
          <w:tcPr>
            <w:tcW w:w="1277" w:type="dxa"/>
            <w:shd w:val="clear" w:color="auto" w:fill="auto"/>
          </w:tcPr>
          <w:p w:rsidR="0089404B" w:rsidRPr="00BC399F" w:rsidRDefault="0089404B" w:rsidP="00E532C4">
            <w:pPr>
              <w:jc w:val="center"/>
            </w:pPr>
          </w:p>
        </w:tc>
        <w:tc>
          <w:tcPr>
            <w:tcW w:w="2693" w:type="dxa"/>
            <w:shd w:val="clear" w:color="auto" w:fill="auto"/>
          </w:tcPr>
          <w:p w:rsidR="0089404B" w:rsidRPr="00BC399F" w:rsidRDefault="0089404B" w:rsidP="00E532C4">
            <w:pPr>
              <w:rPr>
                <w:snapToGrid w:val="0"/>
              </w:rPr>
            </w:pPr>
            <w:r w:rsidRPr="00BC399F">
              <w:rPr>
                <w:snapToGrid w:val="0"/>
              </w:rPr>
              <w:t>1 14 06042 02 0000 430</w:t>
            </w:r>
          </w:p>
        </w:tc>
        <w:tc>
          <w:tcPr>
            <w:tcW w:w="5812" w:type="dxa"/>
            <w:shd w:val="clear" w:color="auto" w:fill="auto"/>
          </w:tcPr>
          <w:p w:rsidR="0089404B" w:rsidRPr="00BC399F" w:rsidRDefault="002750A7" w:rsidP="00E532C4">
            <w:pPr>
              <w:spacing w:after="60"/>
              <w:ind w:left="-34"/>
              <w:jc w:val="both"/>
              <w:rPr>
                <w:bCs/>
              </w:rPr>
            </w:pPr>
            <w:r w:rsidRPr="002750A7">
              <w:rPr>
                <w:bCs/>
              </w:rPr>
              <w:t>Доходы от продажи земельных участков, находящихся в собственности субъектов Российской Федерации, находящихся в пользовании бюджетных и автономных учреждений</w:t>
            </w:r>
          </w:p>
        </w:tc>
      </w:tr>
      <w:tr w:rsidR="0089404B" w:rsidRPr="00BC399F" w:rsidTr="00A90E1B">
        <w:trPr>
          <w:trHeight w:val="329"/>
        </w:trPr>
        <w:tc>
          <w:tcPr>
            <w:tcW w:w="1277" w:type="dxa"/>
            <w:shd w:val="clear" w:color="auto" w:fill="auto"/>
          </w:tcPr>
          <w:p w:rsidR="0089404B" w:rsidRPr="00BC399F" w:rsidRDefault="0089404B" w:rsidP="00E532C4">
            <w:pPr>
              <w:jc w:val="center"/>
            </w:pPr>
          </w:p>
        </w:tc>
        <w:tc>
          <w:tcPr>
            <w:tcW w:w="2693" w:type="dxa"/>
            <w:shd w:val="clear" w:color="auto" w:fill="auto"/>
          </w:tcPr>
          <w:p w:rsidR="0089404B" w:rsidRPr="00BC399F" w:rsidRDefault="0089404B" w:rsidP="00E532C4">
            <w:pPr>
              <w:rPr>
                <w:snapToGrid w:val="0"/>
              </w:rPr>
            </w:pPr>
            <w:r w:rsidRPr="00BC399F">
              <w:rPr>
                <w:snapToGrid w:val="0"/>
              </w:rPr>
              <w:t>1 14 13020 02 0000 410</w:t>
            </w:r>
          </w:p>
        </w:tc>
        <w:tc>
          <w:tcPr>
            <w:tcW w:w="5812" w:type="dxa"/>
            <w:shd w:val="clear" w:color="auto" w:fill="auto"/>
          </w:tcPr>
          <w:p w:rsidR="0089404B" w:rsidRPr="00BC399F" w:rsidRDefault="002750A7" w:rsidP="00E532C4">
            <w:pPr>
              <w:spacing w:after="60"/>
              <w:ind w:left="-34"/>
              <w:jc w:val="both"/>
              <w:rPr>
                <w:bCs/>
              </w:rPr>
            </w:pPr>
            <w:r w:rsidRPr="002750A7">
              <w:rPr>
                <w:bCs/>
              </w:rPr>
              <w:t xml:space="preserve">Доходы от приватизации имущества, находящегося в собственности субъектов Российской Федерации, в части приватизации нефинансовых активов </w:t>
            </w:r>
            <w:r w:rsidRPr="002750A7">
              <w:rPr>
                <w:bCs/>
              </w:rPr>
              <w:lastRenderedPageBreak/>
              <w:t>имущества казны</w:t>
            </w:r>
          </w:p>
        </w:tc>
      </w:tr>
      <w:tr w:rsidR="0089404B" w:rsidRPr="00BC399F" w:rsidTr="00A90E1B">
        <w:trPr>
          <w:trHeight w:val="329"/>
        </w:trPr>
        <w:tc>
          <w:tcPr>
            <w:tcW w:w="1277" w:type="dxa"/>
            <w:shd w:val="clear" w:color="auto" w:fill="auto"/>
          </w:tcPr>
          <w:p w:rsidR="0089404B" w:rsidRPr="00BC399F" w:rsidRDefault="0089404B" w:rsidP="00E532C4">
            <w:pPr>
              <w:jc w:val="center"/>
            </w:pPr>
          </w:p>
        </w:tc>
        <w:tc>
          <w:tcPr>
            <w:tcW w:w="2693" w:type="dxa"/>
            <w:shd w:val="clear" w:color="auto" w:fill="auto"/>
          </w:tcPr>
          <w:p w:rsidR="0089404B" w:rsidRPr="00BC399F" w:rsidRDefault="0089404B" w:rsidP="0089711E">
            <w:pPr>
              <w:rPr>
                <w:snapToGrid w:val="0"/>
              </w:rPr>
            </w:pPr>
            <w:r w:rsidRPr="00BC399F">
              <w:rPr>
                <w:snapToGrid w:val="0"/>
              </w:rPr>
              <w:t>1 14 14021 02 0000 410</w:t>
            </w:r>
          </w:p>
        </w:tc>
        <w:tc>
          <w:tcPr>
            <w:tcW w:w="5812" w:type="dxa"/>
            <w:shd w:val="clear" w:color="auto" w:fill="auto"/>
          </w:tcPr>
          <w:p w:rsidR="0089404B" w:rsidRPr="00BC399F" w:rsidRDefault="0089404B" w:rsidP="0089711E">
            <w:pPr>
              <w:spacing w:after="60"/>
              <w:ind w:left="-34"/>
              <w:jc w:val="both"/>
              <w:rPr>
                <w:bCs/>
              </w:rPr>
            </w:pPr>
            <w:r w:rsidRPr="00BC399F">
              <w:rPr>
                <w:bCs/>
              </w:rPr>
              <w:t>Денежные средства, полученные от реализации конфискованного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основных средств по указанному имуществу)</w:t>
            </w:r>
          </w:p>
        </w:tc>
      </w:tr>
      <w:tr w:rsidR="0089404B" w:rsidRPr="00BC399F" w:rsidTr="00A90E1B">
        <w:trPr>
          <w:trHeight w:val="329"/>
        </w:trPr>
        <w:tc>
          <w:tcPr>
            <w:tcW w:w="1277" w:type="dxa"/>
            <w:shd w:val="clear" w:color="auto" w:fill="auto"/>
          </w:tcPr>
          <w:p w:rsidR="0089404B" w:rsidRPr="00BC399F" w:rsidRDefault="0089404B" w:rsidP="00E532C4">
            <w:pPr>
              <w:jc w:val="center"/>
            </w:pPr>
          </w:p>
        </w:tc>
        <w:tc>
          <w:tcPr>
            <w:tcW w:w="2693" w:type="dxa"/>
            <w:shd w:val="clear" w:color="auto" w:fill="auto"/>
          </w:tcPr>
          <w:p w:rsidR="0089404B" w:rsidRPr="00BC399F" w:rsidRDefault="0089404B" w:rsidP="0089711E">
            <w:pPr>
              <w:rPr>
                <w:snapToGrid w:val="0"/>
              </w:rPr>
            </w:pPr>
            <w:r w:rsidRPr="00BC399F">
              <w:rPr>
                <w:snapToGrid w:val="0"/>
              </w:rPr>
              <w:t>1 14 14022 02 0000 410</w:t>
            </w:r>
          </w:p>
        </w:tc>
        <w:tc>
          <w:tcPr>
            <w:tcW w:w="5812" w:type="dxa"/>
            <w:shd w:val="clear" w:color="auto" w:fill="auto"/>
          </w:tcPr>
          <w:p w:rsidR="0089404B" w:rsidRPr="00BC399F" w:rsidRDefault="0089404B" w:rsidP="0089711E">
            <w:pPr>
              <w:spacing w:after="60"/>
              <w:ind w:left="-34"/>
              <w:jc w:val="both"/>
              <w:rPr>
                <w:bCs/>
              </w:rPr>
            </w:pPr>
            <w:r w:rsidRPr="00BC399F">
              <w:rPr>
                <w:bCs/>
              </w:rPr>
              <w:t>Денежные средства, полученные от реализации иного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основных средств по указанному имуществу)</w:t>
            </w:r>
          </w:p>
        </w:tc>
      </w:tr>
      <w:tr w:rsidR="0089404B" w:rsidRPr="00BC399F" w:rsidTr="00A90E1B">
        <w:trPr>
          <w:trHeight w:val="329"/>
        </w:trPr>
        <w:tc>
          <w:tcPr>
            <w:tcW w:w="1277" w:type="dxa"/>
            <w:shd w:val="clear" w:color="auto" w:fill="auto"/>
          </w:tcPr>
          <w:p w:rsidR="0089404B" w:rsidRPr="00BC399F" w:rsidRDefault="0089404B" w:rsidP="00E532C4">
            <w:pPr>
              <w:jc w:val="center"/>
            </w:pPr>
          </w:p>
        </w:tc>
        <w:tc>
          <w:tcPr>
            <w:tcW w:w="2693" w:type="dxa"/>
            <w:shd w:val="clear" w:color="auto" w:fill="auto"/>
          </w:tcPr>
          <w:p w:rsidR="0089404B" w:rsidRPr="00BC399F" w:rsidRDefault="0089404B" w:rsidP="00D05E65">
            <w:pPr>
              <w:rPr>
                <w:snapToGrid w:val="0"/>
              </w:rPr>
            </w:pPr>
            <w:r w:rsidRPr="00BC399F">
              <w:rPr>
                <w:snapToGrid w:val="0"/>
              </w:rPr>
              <w:t>1 14 14021 02 0000 440</w:t>
            </w:r>
          </w:p>
        </w:tc>
        <w:tc>
          <w:tcPr>
            <w:tcW w:w="5812" w:type="dxa"/>
            <w:shd w:val="clear" w:color="auto" w:fill="auto"/>
          </w:tcPr>
          <w:p w:rsidR="0089404B" w:rsidRPr="00BC399F" w:rsidRDefault="0089404B" w:rsidP="00D05E65">
            <w:pPr>
              <w:spacing w:after="60"/>
              <w:ind w:left="-34"/>
              <w:jc w:val="both"/>
              <w:rPr>
                <w:bCs/>
              </w:rPr>
            </w:pPr>
            <w:r w:rsidRPr="00BC399F">
              <w:rPr>
                <w:bCs/>
              </w:rPr>
              <w:t>Денежные средства, полученные от реализации конфискованного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материальных запасов по указанному имуществу)</w:t>
            </w:r>
          </w:p>
        </w:tc>
      </w:tr>
      <w:tr w:rsidR="0089404B" w:rsidRPr="00BC399F" w:rsidTr="00A90E1B">
        <w:trPr>
          <w:trHeight w:val="329"/>
        </w:trPr>
        <w:tc>
          <w:tcPr>
            <w:tcW w:w="1277" w:type="dxa"/>
            <w:shd w:val="clear" w:color="auto" w:fill="auto"/>
          </w:tcPr>
          <w:p w:rsidR="0089404B" w:rsidRPr="00BC399F" w:rsidRDefault="0089404B" w:rsidP="00E532C4">
            <w:pPr>
              <w:jc w:val="center"/>
            </w:pPr>
          </w:p>
        </w:tc>
        <w:tc>
          <w:tcPr>
            <w:tcW w:w="2693" w:type="dxa"/>
            <w:shd w:val="clear" w:color="auto" w:fill="auto"/>
          </w:tcPr>
          <w:p w:rsidR="0089404B" w:rsidRPr="00BC399F" w:rsidRDefault="0089404B" w:rsidP="00D05E65">
            <w:pPr>
              <w:rPr>
                <w:snapToGrid w:val="0"/>
              </w:rPr>
            </w:pPr>
            <w:r w:rsidRPr="00BC399F">
              <w:rPr>
                <w:snapToGrid w:val="0"/>
              </w:rPr>
              <w:t>1 14 14022 02 0000 440</w:t>
            </w:r>
          </w:p>
        </w:tc>
        <w:tc>
          <w:tcPr>
            <w:tcW w:w="5812" w:type="dxa"/>
            <w:shd w:val="clear" w:color="auto" w:fill="auto"/>
          </w:tcPr>
          <w:p w:rsidR="0089404B" w:rsidRPr="00BC399F" w:rsidRDefault="0089404B" w:rsidP="00D05E65">
            <w:pPr>
              <w:spacing w:after="60"/>
              <w:ind w:left="-34"/>
              <w:jc w:val="both"/>
              <w:rPr>
                <w:bCs/>
              </w:rPr>
            </w:pPr>
            <w:r w:rsidRPr="00BC399F">
              <w:rPr>
                <w:bCs/>
              </w:rPr>
              <w:t>Денежные средства, полученные от реализации иного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материальных запасов по указанному имуществу)</w:t>
            </w:r>
          </w:p>
        </w:tc>
      </w:tr>
      <w:tr w:rsidR="0089404B" w:rsidRPr="00BC399F" w:rsidTr="00A90E1B">
        <w:trPr>
          <w:trHeight w:val="329"/>
        </w:trPr>
        <w:tc>
          <w:tcPr>
            <w:tcW w:w="1277" w:type="dxa"/>
            <w:shd w:val="clear" w:color="auto" w:fill="auto"/>
          </w:tcPr>
          <w:p w:rsidR="0089404B" w:rsidRPr="00BC399F" w:rsidRDefault="0089404B" w:rsidP="00E532C4">
            <w:pPr>
              <w:jc w:val="center"/>
            </w:pPr>
          </w:p>
        </w:tc>
        <w:tc>
          <w:tcPr>
            <w:tcW w:w="2693" w:type="dxa"/>
            <w:shd w:val="clear" w:color="auto" w:fill="auto"/>
          </w:tcPr>
          <w:p w:rsidR="0089404B" w:rsidRPr="00BC399F" w:rsidRDefault="0089404B" w:rsidP="00D05E65">
            <w:pPr>
              <w:rPr>
                <w:snapToGrid w:val="0"/>
              </w:rPr>
            </w:pPr>
            <w:r w:rsidRPr="00BC399F">
              <w:rPr>
                <w:snapToGrid w:val="0"/>
              </w:rPr>
              <w:t>1 15 07020 01 0000 140</w:t>
            </w:r>
          </w:p>
        </w:tc>
        <w:tc>
          <w:tcPr>
            <w:tcW w:w="5812" w:type="dxa"/>
            <w:shd w:val="clear" w:color="auto" w:fill="auto"/>
          </w:tcPr>
          <w:p w:rsidR="0089404B" w:rsidRPr="00BC399F" w:rsidRDefault="002750A7" w:rsidP="00D05E65">
            <w:pPr>
              <w:spacing w:after="60"/>
              <w:ind w:left="-34"/>
              <w:jc w:val="both"/>
              <w:rPr>
                <w:bCs/>
              </w:rPr>
            </w:pPr>
            <w:r w:rsidRPr="002750A7">
              <w:rPr>
                <w:bCs/>
              </w:rPr>
              <w:t xml:space="preserve">Сборы, вносимые заказчиками документации, подлежащей государственной экологической экспертизе, организация и проведение которой осуществляются органами государственной власти субъектов Российской Федерации, рассчитанные в соответствии со сметой </w:t>
            </w:r>
            <w:r w:rsidRPr="006C7B8B">
              <w:rPr>
                <w:bCs/>
              </w:rPr>
              <w:t xml:space="preserve">расходов </w:t>
            </w:r>
            <w:r w:rsidRPr="002750A7">
              <w:rPr>
                <w:bCs/>
              </w:rPr>
              <w:t>на проведение государственной экологической экспертизы</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snapToGrid w:val="0"/>
              </w:rPr>
            </w:pPr>
            <w:r w:rsidRPr="00BC399F">
              <w:rPr>
                <w:snapToGrid w:val="0"/>
              </w:rPr>
              <w:t>1 16 01053 01 0027 140</w:t>
            </w:r>
          </w:p>
        </w:tc>
        <w:tc>
          <w:tcPr>
            <w:tcW w:w="5812" w:type="dxa"/>
            <w:shd w:val="clear" w:color="auto" w:fill="auto"/>
          </w:tcPr>
          <w:p w:rsidR="0089404B" w:rsidRPr="00BC399F" w:rsidRDefault="0089404B" w:rsidP="00E532C4">
            <w:pPr>
              <w:spacing w:after="60"/>
              <w:ind w:left="-34"/>
              <w:jc w:val="both"/>
              <w:rPr>
                <w:bCs/>
              </w:rPr>
            </w:pPr>
            <w:r w:rsidRPr="00BC399F">
              <w:rPr>
                <w:snapToGrid w:val="0"/>
              </w:rPr>
              <w:t>Админист</w:t>
            </w:r>
            <w:r w:rsidR="006C7B8B">
              <w:rPr>
                <w:snapToGrid w:val="0"/>
              </w:rPr>
              <w:t>ративные штрафы, установленные г</w:t>
            </w:r>
            <w:r w:rsidRPr="00BC399F">
              <w:rPr>
                <w:snapToGrid w:val="0"/>
              </w:rPr>
              <w:t>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трудового законодательства и иных нормативных правовых актов, содержащих нормы трудового права)</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snapToGrid w:val="0"/>
                <w:lang w:val="en-US"/>
              </w:rPr>
            </w:pPr>
            <w:r w:rsidRPr="00BC399F">
              <w:rPr>
                <w:snapToGrid w:val="0"/>
              </w:rPr>
              <w:t>1 16 01053 01 0035 140</w:t>
            </w:r>
          </w:p>
        </w:tc>
        <w:tc>
          <w:tcPr>
            <w:tcW w:w="5812" w:type="dxa"/>
            <w:shd w:val="clear" w:color="auto" w:fill="auto"/>
          </w:tcPr>
          <w:p w:rsidR="0089404B" w:rsidRPr="00BC399F" w:rsidRDefault="0089404B" w:rsidP="00E532C4">
            <w:pPr>
              <w:spacing w:after="60"/>
              <w:ind w:left="-34"/>
              <w:jc w:val="both"/>
              <w:rPr>
                <w:bCs/>
              </w:rPr>
            </w:pPr>
            <w:r w:rsidRPr="00BC399F">
              <w:t xml:space="preserve">Административные </w:t>
            </w:r>
            <w:r w:rsidR="006C7B8B">
              <w:t>штрафы, установленные г</w:t>
            </w:r>
            <w:r w:rsidRPr="00BC399F">
              <w:t xml:space="preserve">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w:t>
            </w:r>
            <w:r w:rsidRPr="00BC399F">
              <w:lastRenderedPageBreak/>
              <w:t>неисполнение родителями или иными законными представителями несовершеннолетних обязанностей по содержанию и воспитанию несовершеннолетних)</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snapToGrid w:val="0"/>
              </w:rPr>
            </w:pPr>
            <w:r w:rsidRPr="00BC399F">
              <w:rPr>
                <w:snapToGrid w:val="0"/>
              </w:rPr>
              <w:t>1 16 01053 01 0053 140</w:t>
            </w:r>
          </w:p>
        </w:tc>
        <w:tc>
          <w:tcPr>
            <w:tcW w:w="5812" w:type="dxa"/>
            <w:shd w:val="clear" w:color="auto" w:fill="auto"/>
          </w:tcPr>
          <w:p w:rsidR="0089404B" w:rsidRPr="00BC399F" w:rsidRDefault="0089404B" w:rsidP="00E532C4">
            <w:pPr>
              <w:spacing w:after="60"/>
              <w:ind w:left="-34"/>
              <w:jc w:val="both"/>
              <w:rPr>
                <w:bCs/>
              </w:rPr>
            </w:pPr>
            <w:r w:rsidRPr="00BC399F">
              <w:rPr>
                <w:rFonts w:eastAsiaTheme="minorHAnsi"/>
                <w:lang w:eastAsia="en-US"/>
              </w:rPr>
              <w:t xml:space="preserve">Административные штрафы, установленные </w:t>
            </w:r>
            <w:hyperlink r:id="rId13" w:history="1">
              <w:r w:rsidR="006C7B8B">
                <w:rPr>
                  <w:rFonts w:eastAsiaTheme="minorHAnsi"/>
                  <w:lang w:eastAsia="en-US"/>
                </w:rPr>
                <w:t>г</w:t>
              </w:r>
              <w:r w:rsidRPr="00BC399F">
                <w:rPr>
                  <w:rFonts w:eastAsiaTheme="minorHAnsi"/>
                  <w:lang w:eastAsia="en-US"/>
                </w:rPr>
                <w:t>лавой 5</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незаконные действия по получению и (или) распространению информации, составляющей кредитную историю)</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snapToGrid w:val="0"/>
              </w:rPr>
            </w:pPr>
            <w:r w:rsidRPr="00BC399F">
              <w:rPr>
                <w:rFonts w:eastAsiaTheme="minorHAnsi"/>
                <w:lang w:eastAsia="en-US"/>
              </w:rPr>
              <w:t>1 16 01053 01 0059 140</w:t>
            </w:r>
          </w:p>
        </w:tc>
        <w:tc>
          <w:tcPr>
            <w:tcW w:w="5812" w:type="dxa"/>
            <w:shd w:val="clear" w:color="auto" w:fill="auto"/>
          </w:tcPr>
          <w:p w:rsidR="0089404B" w:rsidRPr="00BC399F" w:rsidRDefault="0089404B" w:rsidP="00E532C4">
            <w:pPr>
              <w:spacing w:after="60"/>
              <w:ind w:left="-34"/>
              <w:jc w:val="both"/>
              <w:rPr>
                <w:bCs/>
              </w:rPr>
            </w:pPr>
            <w:r w:rsidRPr="00BC399F">
              <w:rPr>
                <w:rFonts w:eastAsiaTheme="minorHAnsi"/>
                <w:lang w:eastAsia="en-US"/>
              </w:rPr>
              <w:t xml:space="preserve">Административные штрафы, установленные </w:t>
            </w:r>
            <w:hyperlink r:id="rId14" w:history="1">
              <w:r w:rsidR="006C7B8B">
                <w:rPr>
                  <w:rFonts w:eastAsiaTheme="minorHAnsi"/>
                  <w:lang w:eastAsia="en-US"/>
                </w:rPr>
                <w:t>г</w:t>
              </w:r>
              <w:r w:rsidRPr="00BC399F">
                <w:rPr>
                  <w:rFonts w:eastAsiaTheme="minorHAnsi"/>
                  <w:lang w:eastAsia="en-US"/>
                </w:rPr>
                <w:t>лавой 5</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рассмотрения обращений граждан)</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snapToGrid w:val="0"/>
              </w:rPr>
            </w:pPr>
            <w:r w:rsidRPr="00BC399F">
              <w:rPr>
                <w:rFonts w:eastAsiaTheme="minorHAnsi"/>
                <w:lang w:eastAsia="en-US"/>
              </w:rPr>
              <w:t>1 16 01053 01 0063 140</w:t>
            </w:r>
          </w:p>
        </w:tc>
        <w:tc>
          <w:tcPr>
            <w:tcW w:w="5812" w:type="dxa"/>
            <w:shd w:val="clear" w:color="auto" w:fill="auto"/>
          </w:tcPr>
          <w:p w:rsidR="0089404B" w:rsidRPr="00BC399F" w:rsidRDefault="0089404B" w:rsidP="00E532C4">
            <w:pPr>
              <w:spacing w:after="60"/>
              <w:ind w:left="-34"/>
              <w:jc w:val="both"/>
              <w:rPr>
                <w:bCs/>
              </w:rPr>
            </w:pPr>
            <w:r w:rsidRPr="00BC399F">
              <w:rPr>
                <w:rFonts w:eastAsiaTheme="minorHAnsi"/>
                <w:lang w:eastAsia="en-US"/>
              </w:rPr>
              <w:t xml:space="preserve">Административные штрафы, установленные </w:t>
            </w:r>
            <w:hyperlink r:id="rId15" w:history="1">
              <w:r w:rsidR="006C7B8B">
                <w:rPr>
                  <w:rFonts w:eastAsiaTheme="minorHAnsi"/>
                  <w:lang w:eastAsia="en-US"/>
                </w:rPr>
                <w:t>г</w:t>
              </w:r>
              <w:r w:rsidRPr="00BC399F">
                <w:rPr>
                  <w:rFonts w:eastAsiaTheme="minorHAnsi"/>
                  <w:lang w:eastAsia="en-US"/>
                </w:rPr>
                <w:t>лавой 5</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законодательства об организации предоставления государственных и муниципальных услуг)</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snapToGrid w:val="0"/>
              </w:rPr>
            </w:pPr>
            <w:r w:rsidRPr="00BC399F">
              <w:rPr>
                <w:rFonts w:eastAsiaTheme="minorHAnsi"/>
                <w:lang w:eastAsia="en-US"/>
              </w:rPr>
              <w:t>1 16 01053 01 0064 140</w:t>
            </w:r>
          </w:p>
        </w:tc>
        <w:tc>
          <w:tcPr>
            <w:tcW w:w="5812" w:type="dxa"/>
            <w:shd w:val="clear" w:color="auto" w:fill="auto"/>
          </w:tcPr>
          <w:p w:rsidR="0089404B" w:rsidRPr="00BC399F" w:rsidRDefault="0089404B" w:rsidP="00E532C4">
            <w:pPr>
              <w:spacing w:after="60"/>
              <w:ind w:left="-34"/>
              <w:jc w:val="both"/>
              <w:rPr>
                <w:bCs/>
              </w:rPr>
            </w:pPr>
            <w:r w:rsidRPr="00BC399F">
              <w:rPr>
                <w:rFonts w:eastAsiaTheme="minorHAnsi"/>
                <w:lang w:eastAsia="en-US"/>
              </w:rPr>
              <w:t xml:space="preserve">Административные штрафы, установленные </w:t>
            </w:r>
            <w:hyperlink r:id="rId16" w:history="1">
              <w:r w:rsidR="006C7B8B">
                <w:rPr>
                  <w:rFonts w:eastAsiaTheme="minorHAnsi"/>
                  <w:lang w:eastAsia="en-US"/>
                </w:rPr>
                <w:t>г</w:t>
              </w:r>
              <w:r w:rsidRPr="00BC399F">
                <w:rPr>
                  <w:rFonts w:eastAsiaTheme="minorHAnsi"/>
                  <w:lang w:eastAsia="en-US"/>
                </w:rPr>
                <w:t>лавой 5</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или срока представления сведений о поступлении и расходовании средств политической партии, сводного финансового отчета политической партии)</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snapToGrid w:val="0"/>
              </w:rPr>
            </w:pPr>
            <w:r w:rsidRPr="00BC399F">
              <w:rPr>
                <w:rFonts w:eastAsiaTheme="minorHAnsi"/>
                <w:lang w:eastAsia="en-US"/>
              </w:rPr>
              <w:t>1 16 01053 01 0065 140</w:t>
            </w:r>
          </w:p>
        </w:tc>
        <w:tc>
          <w:tcPr>
            <w:tcW w:w="5812" w:type="dxa"/>
            <w:shd w:val="clear" w:color="auto" w:fill="auto"/>
          </w:tcPr>
          <w:p w:rsidR="0089404B" w:rsidRPr="00BC399F" w:rsidRDefault="0089404B" w:rsidP="00E532C4">
            <w:pPr>
              <w:spacing w:after="60"/>
              <w:ind w:left="-34"/>
              <w:jc w:val="both"/>
              <w:rPr>
                <w:bCs/>
              </w:rPr>
            </w:pPr>
            <w:proofErr w:type="gramStart"/>
            <w:r w:rsidRPr="00BC399F">
              <w:rPr>
                <w:rFonts w:eastAsiaTheme="minorHAnsi"/>
                <w:lang w:eastAsia="en-US"/>
              </w:rPr>
              <w:t xml:space="preserve">Административные штрафы, установленные </w:t>
            </w:r>
            <w:hyperlink r:id="rId17" w:history="1">
              <w:r w:rsidR="006C7B8B">
                <w:rPr>
                  <w:rFonts w:eastAsiaTheme="minorHAnsi"/>
                  <w:lang w:eastAsia="en-US"/>
                </w:rPr>
                <w:t>г</w:t>
              </w:r>
              <w:r w:rsidRPr="00BC399F">
                <w:rPr>
                  <w:rFonts w:eastAsiaTheme="minorHAnsi"/>
                  <w:lang w:eastAsia="en-US"/>
                </w:rPr>
                <w:t>лавой 5</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незаконное использование политической партией денежных средств и иного имущества при финансировании своей деятельности, не связанной с </w:t>
            </w:r>
            <w:r w:rsidRPr="00BC399F">
              <w:rPr>
                <w:rFonts w:eastAsiaTheme="minorHAnsi"/>
                <w:lang w:eastAsia="en-US"/>
              </w:rPr>
              <w:lastRenderedPageBreak/>
              <w:t>участием в выборах и референдумах)</w:t>
            </w:r>
            <w:proofErr w:type="gramEnd"/>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snapToGrid w:val="0"/>
              </w:rPr>
            </w:pPr>
            <w:r w:rsidRPr="00BC399F">
              <w:rPr>
                <w:rFonts w:eastAsiaTheme="minorHAnsi"/>
                <w:lang w:eastAsia="en-US"/>
              </w:rPr>
              <w:t>1 16 01053 01 0066 140</w:t>
            </w:r>
          </w:p>
        </w:tc>
        <w:tc>
          <w:tcPr>
            <w:tcW w:w="5812" w:type="dxa"/>
            <w:shd w:val="clear" w:color="auto" w:fill="auto"/>
          </w:tcPr>
          <w:p w:rsidR="0089404B" w:rsidRPr="00BC399F" w:rsidRDefault="0089404B" w:rsidP="00E532C4">
            <w:pPr>
              <w:spacing w:after="60"/>
              <w:ind w:left="-34"/>
              <w:jc w:val="both"/>
              <w:rPr>
                <w:bCs/>
              </w:rPr>
            </w:pPr>
            <w:r w:rsidRPr="00BC399F">
              <w:rPr>
                <w:rFonts w:eastAsiaTheme="minorHAnsi"/>
                <w:lang w:eastAsia="en-US"/>
              </w:rPr>
              <w:t xml:space="preserve">Административные штрафы, установленные </w:t>
            </w:r>
            <w:hyperlink r:id="rId18" w:history="1">
              <w:r w:rsidR="006C7B8B">
                <w:rPr>
                  <w:rFonts w:eastAsiaTheme="minorHAnsi"/>
                  <w:lang w:eastAsia="en-US"/>
                </w:rPr>
                <w:t>г</w:t>
              </w:r>
              <w:r w:rsidRPr="00BC399F">
                <w:rPr>
                  <w:rFonts w:eastAsiaTheme="minorHAnsi"/>
                  <w:lang w:eastAsia="en-US"/>
                </w:rPr>
                <w:t>лавой 5</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незаконное финансирование деятельности политических партий, не связанной с участием в выборах и референдумах)</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snapToGrid w:val="0"/>
              </w:rPr>
            </w:pPr>
            <w:r w:rsidRPr="00BC399F">
              <w:rPr>
                <w:rFonts w:eastAsiaTheme="minorHAnsi"/>
                <w:lang w:eastAsia="en-US"/>
              </w:rPr>
              <w:t>1 16 01053 01 0067 140</w:t>
            </w:r>
          </w:p>
        </w:tc>
        <w:tc>
          <w:tcPr>
            <w:tcW w:w="5812" w:type="dxa"/>
            <w:shd w:val="clear" w:color="auto" w:fill="auto"/>
          </w:tcPr>
          <w:p w:rsidR="0089404B" w:rsidRPr="00BC399F" w:rsidRDefault="0089404B" w:rsidP="00E532C4">
            <w:pPr>
              <w:spacing w:after="60"/>
              <w:ind w:left="-34"/>
              <w:jc w:val="both"/>
              <w:rPr>
                <w:bCs/>
              </w:rPr>
            </w:pPr>
            <w:r w:rsidRPr="00BC399F">
              <w:rPr>
                <w:rFonts w:eastAsiaTheme="minorHAnsi"/>
                <w:lang w:eastAsia="en-US"/>
              </w:rPr>
              <w:t xml:space="preserve">Административные штрафы, установленные </w:t>
            </w:r>
            <w:hyperlink r:id="rId19" w:history="1">
              <w:r w:rsidR="006C7B8B">
                <w:rPr>
                  <w:rFonts w:eastAsiaTheme="minorHAnsi"/>
                  <w:lang w:eastAsia="en-US"/>
                </w:rPr>
                <w:t>г</w:t>
              </w:r>
              <w:r w:rsidRPr="00BC399F">
                <w:rPr>
                  <w:rFonts w:eastAsiaTheme="minorHAnsi"/>
                  <w:lang w:eastAsia="en-US"/>
                </w:rPr>
                <w:t>лавой 5</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срока возврата жертвователю, перечисления (передачи) в доход Российской Федерации пожертвований политической партии)</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snapToGrid w:val="0"/>
              </w:rPr>
            </w:pPr>
            <w:r w:rsidRPr="00BC399F">
              <w:rPr>
                <w:rFonts w:eastAsiaTheme="minorHAnsi"/>
                <w:lang w:eastAsia="en-US"/>
              </w:rPr>
              <w:t>1 16 01053 01 0068 140</w:t>
            </w:r>
          </w:p>
        </w:tc>
        <w:tc>
          <w:tcPr>
            <w:tcW w:w="5812" w:type="dxa"/>
            <w:shd w:val="clear" w:color="auto" w:fill="auto"/>
          </w:tcPr>
          <w:p w:rsidR="0089404B" w:rsidRPr="00BC399F" w:rsidRDefault="0089404B" w:rsidP="00E532C4">
            <w:pPr>
              <w:spacing w:after="60"/>
              <w:ind w:left="-34"/>
              <w:jc w:val="both"/>
              <w:rPr>
                <w:bCs/>
              </w:rPr>
            </w:pPr>
            <w:r w:rsidRPr="00BC399F">
              <w:rPr>
                <w:rFonts w:eastAsiaTheme="minorHAnsi"/>
                <w:lang w:eastAsia="en-US"/>
              </w:rPr>
              <w:t xml:space="preserve">Административные штрафы, установленные </w:t>
            </w:r>
            <w:hyperlink r:id="rId20" w:history="1">
              <w:r w:rsidR="006C7B8B">
                <w:rPr>
                  <w:rFonts w:eastAsiaTheme="minorHAnsi"/>
                  <w:lang w:eastAsia="en-US"/>
                </w:rPr>
                <w:t>г</w:t>
              </w:r>
              <w:r w:rsidRPr="00BC399F">
                <w:rPr>
                  <w:rFonts w:eastAsiaTheme="minorHAnsi"/>
                  <w:lang w:eastAsia="en-US"/>
                </w:rPr>
                <w:t>лавой 5</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установленных законодательством Российской Федерации о политических партиях требований об обязательном аудите)</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snapToGrid w:val="0"/>
              </w:rPr>
            </w:pPr>
            <w:r w:rsidRPr="00BC399F">
              <w:rPr>
                <w:rFonts w:eastAsiaTheme="minorHAnsi"/>
                <w:lang w:eastAsia="en-US"/>
              </w:rPr>
              <w:t>1 16 01053 01 0271 140</w:t>
            </w:r>
          </w:p>
        </w:tc>
        <w:tc>
          <w:tcPr>
            <w:tcW w:w="5812" w:type="dxa"/>
            <w:shd w:val="clear" w:color="auto" w:fill="auto"/>
          </w:tcPr>
          <w:p w:rsidR="0089404B" w:rsidRPr="00BC399F" w:rsidRDefault="0089404B" w:rsidP="00E532C4">
            <w:pPr>
              <w:spacing w:after="60"/>
              <w:ind w:left="-34"/>
              <w:jc w:val="both"/>
              <w:rPr>
                <w:bCs/>
              </w:rPr>
            </w:pPr>
            <w:r w:rsidRPr="00BC399F">
              <w:rPr>
                <w:rFonts w:eastAsiaTheme="minorHAnsi"/>
                <w:lang w:eastAsia="en-US"/>
              </w:rPr>
              <w:t xml:space="preserve">Административные штрафы, установленные </w:t>
            </w:r>
            <w:hyperlink r:id="rId21" w:history="1">
              <w:r w:rsidR="006C7B8B">
                <w:rPr>
                  <w:rFonts w:eastAsiaTheme="minorHAnsi"/>
                  <w:lang w:eastAsia="en-US"/>
                </w:rPr>
                <w:t>г</w:t>
              </w:r>
              <w:r w:rsidRPr="00BC399F">
                <w:rPr>
                  <w:rFonts w:eastAsiaTheme="minorHAnsi"/>
                  <w:lang w:eastAsia="en-US"/>
                </w:rPr>
                <w:t>лавой 5</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государственных нормативных требований охраны труда, содержащихся в федеральных законах и иных нормативных правовых актах Российской Федерации)</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snapToGrid w:val="0"/>
              </w:rPr>
            </w:pPr>
            <w:r w:rsidRPr="00BC399F">
              <w:rPr>
                <w:rFonts w:eastAsiaTheme="minorHAnsi"/>
                <w:lang w:eastAsia="en-US"/>
              </w:rPr>
              <w:t>1 16 01053 01 0351 140</w:t>
            </w:r>
          </w:p>
        </w:tc>
        <w:tc>
          <w:tcPr>
            <w:tcW w:w="5812" w:type="dxa"/>
            <w:shd w:val="clear" w:color="auto" w:fill="auto"/>
          </w:tcPr>
          <w:p w:rsidR="0089404B" w:rsidRPr="00BC399F" w:rsidRDefault="0089404B" w:rsidP="00E532C4">
            <w:pPr>
              <w:spacing w:after="60"/>
              <w:ind w:left="-34"/>
              <w:jc w:val="both"/>
              <w:rPr>
                <w:bCs/>
              </w:rPr>
            </w:pPr>
            <w:r w:rsidRPr="00BC399F">
              <w:rPr>
                <w:rFonts w:eastAsiaTheme="minorHAnsi"/>
                <w:lang w:eastAsia="en-US"/>
              </w:rPr>
              <w:t xml:space="preserve">Административные штрафы, установленные </w:t>
            </w:r>
            <w:hyperlink r:id="rId22" w:history="1">
              <w:r w:rsidR="006C7B8B">
                <w:rPr>
                  <w:rFonts w:eastAsiaTheme="minorHAnsi"/>
                  <w:lang w:eastAsia="en-US"/>
                </w:rPr>
                <w:t>г</w:t>
              </w:r>
              <w:r w:rsidRPr="00BC399F">
                <w:rPr>
                  <w:rFonts w:eastAsiaTheme="minorHAnsi"/>
                  <w:lang w:eastAsia="en-US"/>
                </w:rPr>
                <w:t>лавой 5</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неуплату средств на содержание детей или нетрудоспособных родителей)</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snapToGrid w:val="0"/>
              </w:rPr>
            </w:pPr>
            <w:r w:rsidRPr="00BC399F">
              <w:rPr>
                <w:rFonts w:eastAsiaTheme="minorHAnsi"/>
                <w:lang w:eastAsia="en-US"/>
              </w:rPr>
              <w:t>1 16 01053 01 0631 140</w:t>
            </w:r>
          </w:p>
        </w:tc>
        <w:tc>
          <w:tcPr>
            <w:tcW w:w="5812" w:type="dxa"/>
            <w:shd w:val="clear" w:color="auto" w:fill="auto"/>
          </w:tcPr>
          <w:p w:rsidR="0089404B" w:rsidRPr="00BC399F" w:rsidRDefault="0089404B" w:rsidP="00E532C4">
            <w:pPr>
              <w:spacing w:after="60"/>
              <w:ind w:left="-34"/>
              <w:jc w:val="both"/>
              <w:rPr>
                <w:bCs/>
              </w:rPr>
            </w:pPr>
            <w:r w:rsidRPr="00BC399F">
              <w:rPr>
                <w:rFonts w:eastAsiaTheme="minorHAnsi"/>
                <w:lang w:eastAsia="en-US"/>
              </w:rPr>
              <w:t xml:space="preserve">Административные штрафы, установленные </w:t>
            </w:r>
            <w:hyperlink r:id="rId23" w:history="1">
              <w:r w:rsidR="006C7B8B">
                <w:rPr>
                  <w:rFonts w:eastAsiaTheme="minorHAnsi"/>
                  <w:lang w:eastAsia="en-US"/>
                </w:rPr>
                <w:t>г</w:t>
              </w:r>
              <w:r w:rsidRPr="00BC399F">
                <w:rPr>
                  <w:rFonts w:eastAsiaTheme="minorHAnsi"/>
                  <w:lang w:eastAsia="en-US"/>
                </w:rPr>
                <w:t>лавой 5</w:t>
              </w:r>
            </w:hyperlink>
            <w:r w:rsidRPr="00BC399F">
              <w:rPr>
                <w:rFonts w:eastAsiaTheme="minorHAnsi"/>
                <w:lang w:eastAsia="en-US"/>
              </w:rPr>
              <w:t xml:space="preserve"> </w:t>
            </w:r>
            <w:r w:rsidRPr="00BC399F">
              <w:rPr>
                <w:rFonts w:eastAsiaTheme="minorHAnsi"/>
                <w:lang w:eastAsia="en-US"/>
              </w:rPr>
              <w:lastRenderedPageBreak/>
              <w:t>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требований законодательства, предусматривающих выдачу специальных разрешений на движение по автомобильным дорогам тяжеловесного и (или) крупногабаритного транспортного средства)</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snapToGrid w:val="0"/>
              </w:rPr>
            </w:pPr>
            <w:r w:rsidRPr="00BC399F">
              <w:rPr>
                <w:rFonts w:eastAsiaTheme="minorHAnsi"/>
                <w:lang w:eastAsia="en-US"/>
              </w:rPr>
              <w:t>1 16 01053 01 9000 140</w:t>
            </w:r>
          </w:p>
        </w:tc>
        <w:tc>
          <w:tcPr>
            <w:tcW w:w="5812" w:type="dxa"/>
            <w:shd w:val="clear" w:color="auto" w:fill="auto"/>
          </w:tcPr>
          <w:p w:rsidR="0089404B" w:rsidRPr="00BC399F" w:rsidRDefault="0089404B" w:rsidP="00E532C4">
            <w:pPr>
              <w:spacing w:after="60"/>
              <w:ind w:left="-34"/>
              <w:jc w:val="both"/>
              <w:rPr>
                <w:bCs/>
              </w:rPr>
            </w:pPr>
            <w:r w:rsidRPr="00BC399F">
              <w:rPr>
                <w:rFonts w:eastAsiaTheme="minorHAnsi"/>
                <w:lang w:eastAsia="en-US"/>
              </w:rPr>
              <w:t xml:space="preserve">Административные штрафы, установленные </w:t>
            </w:r>
            <w:hyperlink r:id="rId24" w:history="1">
              <w:r w:rsidR="006C7B8B">
                <w:rPr>
                  <w:rFonts w:eastAsiaTheme="minorHAnsi"/>
                  <w:lang w:eastAsia="en-US"/>
                </w:rPr>
                <w:t>г</w:t>
              </w:r>
              <w:r w:rsidRPr="00BC399F">
                <w:rPr>
                  <w:rFonts w:eastAsiaTheme="minorHAnsi"/>
                  <w:lang w:eastAsia="en-US"/>
                </w:rPr>
                <w:t>лавой 5</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(иные штрафы)</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1 16 01063 01 0003 140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25" w:history="1">
              <w:r w:rsidR="006C7B8B">
                <w:rPr>
                  <w:rFonts w:eastAsiaTheme="minorHAnsi"/>
                  <w:lang w:eastAsia="en-US"/>
                </w:rPr>
                <w:t>г</w:t>
              </w:r>
              <w:r w:rsidRPr="00BC399F">
                <w:rPr>
                  <w:rFonts w:eastAsiaTheme="minorHAnsi"/>
                  <w:lang w:eastAsia="en-US"/>
                </w:rPr>
                <w:t>лавой 6</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законодательства в области обеспечения санитарно-эпидемиологического благополучия населения)</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1 16 01063 01 0004 140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26" w:history="1">
              <w:r w:rsidR="006C7B8B">
                <w:rPr>
                  <w:rFonts w:eastAsiaTheme="minorHAnsi"/>
                  <w:lang w:eastAsia="en-US"/>
                </w:rPr>
                <w:t>г</w:t>
              </w:r>
              <w:r w:rsidRPr="00BC399F">
                <w:rPr>
                  <w:rFonts w:eastAsiaTheme="minorHAnsi"/>
                  <w:lang w:eastAsia="en-US"/>
                </w:rPr>
                <w:t>лавой 6</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1 16 01063 01 0007 140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27" w:history="1">
              <w:r w:rsidR="006C7B8B">
                <w:rPr>
                  <w:rFonts w:eastAsiaTheme="minorHAnsi"/>
                  <w:lang w:eastAsia="en-US"/>
                </w:rPr>
                <w:t>г</w:t>
              </w:r>
              <w:r w:rsidRPr="00BC399F">
                <w:rPr>
                  <w:rFonts w:eastAsiaTheme="minorHAnsi"/>
                  <w:lang w:eastAsia="en-US"/>
                </w:rPr>
                <w:t>лавой 6</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санитарно-эпидемиологических требований к условиям отдыха и оздоровления детей, их воспитания и обучения)</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1 16 01063 01 0008 140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proofErr w:type="gramStart"/>
            <w:r w:rsidRPr="00BC399F">
              <w:rPr>
                <w:rFonts w:eastAsiaTheme="minorHAnsi"/>
                <w:lang w:eastAsia="en-US"/>
              </w:rPr>
              <w:t xml:space="preserve">Административные штрафы, установленные </w:t>
            </w:r>
            <w:hyperlink r:id="rId28" w:history="1">
              <w:r w:rsidR="006C7B8B">
                <w:rPr>
                  <w:rFonts w:eastAsiaTheme="minorHAnsi"/>
                  <w:lang w:eastAsia="en-US"/>
                </w:rPr>
                <w:t>г</w:t>
              </w:r>
              <w:r w:rsidRPr="00BC399F">
                <w:rPr>
                  <w:rFonts w:eastAsiaTheme="minorHAnsi"/>
                  <w:lang w:eastAsia="en-US"/>
                </w:rPr>
                <w:t>лавой 6</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незаконный оборот наркотических средств, психотропных веществ или их аналогов и незаконные приобретение, хранение, перевозку растений, содержащих наркотические средства или психотропные вещества, либо их частей</w:t>
            </w:r>
            <w:proofErr w:type="gramEnd"/>
            <w:r w:rsidRPr="00BC399F">
              <w:rPr>
                <w:rFonts w:eastAsiaTheme="minorHAnsi"/>
                <w:lang w:eastAsia="en-US"/>
              </w:rPr>
              <w:t xml:space="preserve">, </w:t>
            </w:r>
            <w:proofErr w:type="gramStart"/>
            <w:r w:rsidRPr="00BC399F">
              <w:rPr>
                <w:rFonts w:eastAsiaTheme="minorHAnsi"/>
                <w:lang w:eastAsia="en-US"/>
              </w:rPr>
              <w:t>содержащих</w:t>
            </w:r>
            <w:proofErr w:type="gramEnd"/>
            <w:r w:rsidRPr="00BC399F">
              <w:rPr>
                <w:rFonts w:eastAsiaTheme="minorHAnsi"/>
                <w:lang w:eastAsia="en-US"/>
              </w:rPr>
              <w:t xml:space="preserve"> наркотические средства или психотропные вещества)</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1 16 01063 01 0009 140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proofErr w:type="gramStart"/>
            <w:r w:rsidRPr="00BC399F">
              <w:rPr>
                <w:rFonts w:eastAsiaTheme="minorHAnsi"/>
                <w:lang w:eastAsia="en-US"/>
              </w:rPr>
              <w:t xml:space="preserve">Административные штрафы, установленные </w:t>
            </w:r>
            <w:hyperlink r:id="rId29" w:history="1">
              <w:r w:rsidR="006C7B8B">
                <w:rPr>
                  <w:rFonts w:eastAsiaTheme="minorHAnsi"/>
                  <w:lang w:eastAsia="en-US"/>
                </w:rPr>
                <w:t>г</w:t>
              </w:r>
              <w:r w:rsidRPr="00BC399F">
                <w:rPr>
                  <w:rFonts w:eastAsiaTheme="minorHAnsi"/>
                  <w:lang w:eastAsia="en-US"/>
                </w:rPr>
                <w:t>лавой 6</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w:t>
            </w:r>
            <w:proofErr w:type="spellStart"/>
            <w:r w:rsidRPr="00BC399F">
              <w:rPr>
                <w:rFonts w:eastAsiaTheme="minorHAnsi"/>
                <w:lang w:eastAsia="en-US"/>
              </w:rPr>
              <w:t>психоактивных</w:t>
            </w:r>
            <w:proofErr w:type="spellEnd"/>
            <w:r w:rsidRPr="00BC399F">
              <w:rPr>
                <w:rFonts w:eastAsiaTheme="minorHAnsi"/>
                <w:lang w:eastAsia="en-US"/>
              </w:rPr>
              <w:t xml:space="preserve"> веществ)</w:t>
            </w:r>
            <w:proofErr w:type="gramEnd"/>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1 16 01063 01 0017 140</w:t>
            </w:r>
          </w:p>
        </w:tc>
        <w:tc>
          <w:tcPr>
            <w:tcW w:w="5812" w:type="dxa"/>
            <w:shd w:val="clear" w:color="auto" w:fill="auto"/>
          </w:tcPr>
          <w:p w:rsidR="0089404B" w:rsidRPr="00BC399F" w:rsidRDefault="0089404B" w:rsidP="00E532C4">
            <w:pPr>
              <w:autoSpaceDE w:val="0"/>
              <w:autoSpaceDN w:val="0"/>
              <w:adjustRightInd w:val="0"/>
              <w:jc w:val="both"/>
              <w:rPr>
                <w:rFonts w:eastAsiaTheme="minorHAnsi"/>
                <w:lang w:eastAsia="en-US"/>
              </w:rPr>
            </w:pPr>
            <w:proofErr w:type="gramStart"/>
            <w:r w:rsidRPr="00BC399F">
              <w:rPr>
                <w:rFonts w:eastAsiaTheme="minorHAnsi"/>
                <w:lang w:eastAsia="en-US"/>
              </w:rPr>
              <w:t xml:space="preserve">Административные штрафы, установленные </w:t>
            </w:r>
            <w:hyperlink r:id="rId30" w:history="1">
              <w:r w:rsidR="006C7B8B">
                <w:rPr>
                  <w:rFonts w:eastAsiaTheme="minorHAnsi"/>
                  <w:lang w:eastAsia="en-US"/>
                </w:rPr>
                <w:t>г</w:t>
              </w:r>
              <w:r w:rsidRPr="00BC399F">
                <w:rPr>
                  <w:rFonts w:eastAsiaTheme="minorHAnsi"/>
                  <w:lang w:eastAsia="en-US"/>
                </w:rPr>
                <w:t>лавой 6</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законодательства Российской Федерации о защите детей от информации, причиняющей вред их здоровью и (или) развитию)</w:t>
            </w:r>
            <w:proofErr w:type="gramEnd"/>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1 16 01063 01 0023 140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31" w:history="1">
              <w:r w:rsidR="006C7B8B">
                <w:rPr>
                  <w:rFonts w:eastAsiaTheme="minorHAnsi"/>
                  <w:lang w:eastAsia="en-US"/>
                </w:rPr>
                <w:t>г</w:t>
              </w:r>
              <w:r w:rsidRPr="00BC399F">
                <w:rPr>
                  <w:rFonts w:eastAsiaTheme="minorHAnsi"/>
                  <w:lang w:eastAsia="en-US"/>
                </w:rPr>
                <w:t>лавой 6</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вовлечение несовершеннолетнего в процесс потребления табака)</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1 16 01063 01 0091 140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proofErr w:type="gramStart"/>
            <w:r w:rsidRPr="00BC399F">
              <w:rPr>
                <w:rFonts w:eastAsiaTheme="minorHAnsi"/>
                <w:lang w:eastAsia="en-US"/>
              </w:rPr>
              <w:t xml:space="preserve">Административные штрафы, установленные </w:t>
            </w:r>
            <w:hyperlink r:id="rId32" w:history="1">
              <w:r w:rsidR="006C7B8B">
                <w:rPr>
                  <w:rFonts w:eastAsiaTheme="minorHAnsi"/>
                  <w:lang w:eastAsia="en-US"/>
                </w:rPr>
                <w:t>г</w:t>
              </w:r>
              <w:r w:rsidRPr="00BC399F">
                <w:rPr>
                  <w:rFonts w:eastAsiaTheme="minorHAnsi"/>
                  <w:lang w:eastAsia="en-US"/>
                </w:rPr>
                <w:t>лавой 6</w:t>
              </w:r>
            </w:hyperlink>
            <w:r w:rsidRPr="00BC399F">
              <w:rPr>
                <w:rFonts w:eastAsiaTheme="minorHAnsi"/>
                <w:lang w:eastAsia="en-US"/>
              </w:rPr>
              <w:t xml:space="preserve"> Кодекса Российской Федерации об административных </w:t>
            </w:r>
            <w:r w:rsidRPr="00BC399F">
              <w:rPr>
                <w:rFonts w:eastAsiaTheme="minorHAnsi"/>
                <w:lang w:eastAsia="en-US"/>
              </w:rPr>
              <w:lastRenderedPageBreak/>
              <w:t>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w:t>
            </w:r>
            <w:proofErr w:type="gramEnd"/>
            <w:r w:rsidRPr="00BC399F">
              <w:rPr>
                <w:rFonts w:eastAsiaTheme="minorHAnsi"/>
                <w:lang w:eastAsia="en-US"/>
              </w:rPr>
              <w:t xml:space="preserve"> веществ без назначения врача либо новых потенциально опасных </w:t>
            </w:r>
            <w:proofErr w:type="spellStart"/>
            <w:r w:rsidRPr="00BC399F">
              <w:rPr>
                <w:rFonts w:eastAsiaTheme="minorHAnsi"/>
                <w:lang w:eastAsia="en-US"/>
              </w:rPr>
              <w:t>психоактивных</w:t>
            </w:r>
            <w:proofErr w:type="spellEnd"/>
            <w:r w:rsidRPr="00BC399F">
              <w:rPr>
                <w:rFonts w:eastAsiaTheme="minorHAnsi"/>
                <w:lang w:eastAsia="en-US"/>
              </w:rPr>
              <w:t xml:space="preserve"> веществ)</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1 16 01063 01 0101 140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33" w:history="1">
              <w:r w:rsidR="006C7B8B">
                <w:rPr>
                  <w:rFonts w:eastAsiaTheme="minorHAnsi"/>
                  <w:lang w:eastAsia="en-US"/>
                </w:rPr>
                <w:t>г</w:t>
              </w:r>
              <w:r w:rsidRPr="00BC399F">
                <w:rPr>
                  <w:rFonts w:eastAsiaTheme="minorHAnsi"/>
                  <w:lang w:eastAsia="en-US"/>
                </w:rPr>
                <w:t>лавой 6</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1 16 01063 01 9000 140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34" w:history="1">
              <w:r w:rsidR="006C7B8B">
                <w:rPr>
                  <w:rFonts w:eastAsiaTheme="minorHAnsi"/>
                  <w:lang w:eastAsia="en-US"/>
                </w:rPr>
                <w:t>г</w:t>
              </w:r>
              <w:r w:rsidRPr="00BC399F">
                <w:rPr>
                  <w:rFonts w:eastAsiaTheme="minorHAnsi"/>
                  <w:lang w:eastAsia="en-US"/>
                </w:rPr>
                <w:t>лавой 6</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1 16 01073 01 0006 140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35" w:history="1">
              <w:r w:rsidR="006C7B8B">
                <w:rPr>
                  <w:rFonts w:eastAsiaTheme="minorHAnsi"/>
                  <w:lang w:eastAsia="en-US"/>
                </w:rPr>
                <w:t>г</w:t>
              </w:r>
              <w:r w:rsidRPr="00BC399F">
                <w:rPr>
                  <w:rFonts w:eastAsiaTheme="minorHAnsi"/>
                  <w:lang w:eastAsia="en-US"/>
                </w:rPr>
                <w:t>лавой 7</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занятие водного объекта или пользование им с нарушением установленных условий)</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1 16 01073 01 0011 140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36" w:history="1">
              <w:r w:rsidR="006C7B8B">
                <w:rPr>
                  <w:rFonts w:eastAsiaTheme="minorHAnsi"/>
                  <w:lang w:eastAsia="en-US"/>
                </w:rPr>
                <w:t>г</w:t>
              </w:r>
              <w:r w:rsidRPr="00BC399F">
                <w:rPr>
                  <w:rFonts w:eastAsiaTheme="minorHAnsi"/>
                  <w:lang w:eastAsia="en-US"/>
                </w:rPr>
                <w:t>лавой 7</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пользование объектами животного мира и водными биологическими ресурсами без разрешения)</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1 16 01073 01 0012 140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37" w:history="1">
              <w:r w:rsidR="006C7B8B">
                <w:rPr>
                  <w:rFonts w:eastAsiaTheme="minorHAnsi"/>
                  <w:lang w:eastAsia="en-US"/>
                </w:rPr>
                <w:t>г</w:t>
              </w:r>
              <w:r w:rsidRPr="00BC399F">
                <w:rPr>
                  <w:rFonts w:eastAsiaTheme="minorHAnsi"/>
                  <w:lang w:eastAsia="en-US"/>
                </w:rPr>
                <w:t>лавой 7</w:t>
              </w:r>
            </w:hyperlink>
            <w:r w:rsidRPr="00BC399F">
              <w:rPr>
                <w:rFonts w:eastAsiaTheme="minorHAnsi"/>
                <w:lang w:eastAsia="en-US"/>
              </w:rPr>
              <w:t xml:space="preserve"> Кодекса Российской Федерации об административных </w:t>
            </w:r>
            <w:r w:rsidRPr="00BC399F">
              <w:rPr>
                <w:rFonts w:eastAsiaTheme="minorHAnsi"/>
                <w:lang w:eastAsia="en-US"/>
              </w:rPr>
              <w:lastRenderedPageBreak/>
              <w:t>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авторских и смежных прав, изобретательских и патентных прав)</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1 16 01073 01 0017 140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38" w:history="1">
              <w:r w:rsidR="006C7B8B">
                <w:rPr>
                  <w:rFonts w:eastAsiaTheme="minorHAnsi"/>
                  <w:lang w:eastAsia="en-US"/>
                </w:rPr>
                <w:t>г</w:t>
              </w:r>
              <w:r w:rsidRPr="00BC399F">
                <w:rPr>
                  <w:rFonts w:eastAsiaTheme="minorHAnsi"/>
                  <w:lang w:eastAsia="en-US"/>
                </w:rPr>
                <w:t>лавой 7</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1 16 01073 01 0019 140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39" w:history="1">
              <w:r w:rsidR="006C7B8B">
                <w:rPr>
                  <w:rFonts w:eastAsiaTheme="minorHAnsi"/>
                  <w:lang w:eastAsia="en-US"/>
                </w:rPr>
                <w:t>г</w:t>
              </w:r>
              <w:r w:rsidRPr="00BC399F">
                <w:rPr>
                  <w:rFonts w:eastAsiaTheme="minorHAnsi"/>
                  <w:lang w:eastAsia="en-US"/>
                </w:rPr>
                <w:t>лавой 7</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подключение и использование электрической, тепловой энергии, нефти или газа)</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1 16 01073 01 0027 140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40" w:history="1">
              <w:r w:rsidR="006C7B8B">
                <w:rPr>
                  <w:rFonts w:eastAsiaTheme="minorHAnsi"/>
                  <w:lang w:eastAsia="en-US"/>
                </w:rPr>
                <w:t>г</w:t>
              </w:r>
              <w:r w:rsidRPr="00BC399F">
                <w:rPr>
                  <w:rFonts w:eastAsiaTheme="minorHAnsi"/>
                  <w:lang w:eastAsia="en-US"/>
                </w:rPr>
                <w:t>лавой 7</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1 16 01073 01 0028 140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41" w:history="1">
              <w:r w:rsidR="006C7B8B">
                <w:rPr>
                  <w:rFonts w:eastAsiaTheme="minorHAnsi"/>
                  <w:lang w:eastAsia="en-US"/>
                </w:rPr>
                <w:t>г</w:t>
              </w:r>
              <w:r w:rsidRPr="00BC399F">
                <w:rPr>
                  <w:rFonts w:eastAsiaTheme="minorHAnsi"/>
                  <w:lang w:eastAsia="en-US"/>
                </w:rPr>
                <w:t>лавой 7</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установленного порядка патентования объектов промышленной собственности в иностранных государствах)</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1 16 01073 01 0232 140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42" w:history="1">
              <w:r w:rsidR="006C7B8B">
                <w:rPr>
                  <w:rFonts w:eastAsiaTheme="minorHAnsi"/>
                  <w:lang w:eastAsia="en-US"/>
                </w:rPr>
                <w:t>г</w:t>
              </w:r>
              <w:r w:rsidRPr="00BC399F">
                <w:rPr>
                  <w:rFonts w:eastAsiaTheme="minorHAnsi"/>
                  <w:lang w:eastAsia="en-US"/>
                </w:rPr>
                <w:t>лавой 7</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1 16 01073 01 0233 140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43" w:history="1">
              <w:r w:rsidR="006C7B8B">
                <w:rPr>
                  <w:rFonts w:eastAsiaTheme="minorHAnsi"/>
                  <w:lang w:eastAsia="en-US"/>
                </w:rPr>
                <w:t>г</w:t>
              </w:r>
              <w:r w:rsidRPr="00BC399F">
                <w:rPr>
                  <w:rFonts w:eastAsiaTheme="minorHAnsi"/>
                  <w:lang w:eastAsia="en-US"/>
                </w:rPr>
                <w:t>лавой 7</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правил осуществления предпринимательской деятельности по управлению многоквартирными домами)</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547DAE">
            <w:pPr>
              <w:rPr>
                <w:rFonts w:eastAsiaTheme="minorHAnsi"/>
                <w:lang w:eastAsia="en-US"/>
              </w:rPr>
            </w:pPr>
            <w:r w:rsidRPr="00BC399F">
              <w:rPr>
                <w:rFonts w:eastAsiaTheme="minorHAnsi"/>
                <w:lang w:eastAsia="en-US"/>
              </w:rPr>
              <w:t>1 16 01073 01 9000 140</w:t>
            </w:r>
          </w:p>
        </w:tc>
        <w:tc>
          <w:tcPr>
            <w:tcW w:w="5812" w:type="dxa"/>
            <w:shd w:val="clear" w:color="auto" w:fill="auto"/>
          </w:tcPr>
          <w:p w:rsidR="0089404B" w:rsidRPr="00BC399F" w:rsidRDefault="0089404B" w:rsidP="008D5A9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44" w:history="1">
              <w:r w:rsidR="006C7B8B">
                <w:rPr>
                  <w:rFonts w:eastAsiaTheme="minorHAnsi"/>
                  <w:lang w:eastAsia="en-US"/>
                </w:rPr>
                <w:t>г</w:t>
              </w:r>
              <w:r w:rsidRPr="00BC399F">
                <w:rPr>
                  <w:rFonts w:eastAsiaTheme="minorHAnsi"/>
                  <w:lang w:eastAsia="en-US"/>
                </w:rPr>
                <w:t>лавой 7</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(иные штрафы)</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1 16 01083 01 0002 140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proofErr w:type="gramStart"/>
            <w:r w:rsidRPr="00BC399F">
              <w:rPr>
                <w:rFonts w:eastAsiaTheme="minorHAnsi"/>
                <w:lang w:eastAsia="en-US"/>
              </w:rPr>
              <w:t xml:space="preserve">Административные штрафы, установленные </w:t>
            </w:r>
            <w:hyperlink r:id="rId45" w:history="1">
              <w:r w:rsidR="006C7B8B">
                <w:rPr>
                  <w:rFonts w:eastAsiaTheme="minorHAnsi"/>
                  <w:lang w:eastAsia="en-US"/>
                </w:rPr>
                <w:t>г</w:t>
              </w:r>
              <w:r w:rsidRPr="00BC399F">
                <w:rPr>
                  <w:rFonts w:eastAsiaTheme="minorHAnsi"/>
                  <w:lang w:eastAsia="en-US"/>
                </w:rPr>
                <w:t>лавой 8</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несоблюдение экологических и санитарно-эпидемиологических требований при обращении с отходами производства и потребления, веществами, разрушающими озоновый слой, или иными опасными веществами)</w:t>
            </w:r>
            <w:proofErr w:type="gramEnd"/>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1 16 01083 01 0003 140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46" w:history="1">
              <w:r w:rsidR="006C7B8B">
                <w:rPr>
                  <w:rFonts w:eastAsiaTheme="minorHAnsi"/>
                  <w:lang w:eastAsia="en-US"/>
                </w:rPr>
                <w:t>г</w:t>
              </w:r>
              <w:r w:rsidRPr="00BC399F">
                <w:rPr>
                  <w:rFonts w:eastAsiaTheme="minorHAnsi"/>
                  <w:lang w:eastAsia="en-US"/>
                </w:rPr>
                <w:t>лавой 8</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обращения с пестицидами и </w:t>
            </w:r>
            <w:proofErr w:type="spellStart"/>
            <w:r w:rsidRPr="00BC399F">
              <w:rPr>
                <w:rFonts w:eastAsiaTheme="minorHAnsi"/>
                <w:lang w:eastAsia="en-US"/>
              </w:rPr>
              <w:t>агрохимикатами</w:t>
            </w:r>
            <w:proofErr w:type="spellEnd"/>
            <w:r w:rsidRPr="00BC399F">
              <w:rPr>
                <w:rFonts w:eastAsiaTheme="minorHAnsi"/>
                <w:lang w:eastAsia="en-US"/>
              </w:rPr>
              <w:t>)</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1 16 01083 01 0006 140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47" w:history="1">
              <w:r w:rsidR="006C7B8B">
                <w:rPr>
                  <w:rFonts w:eastAsiaTheme="minorHAnsi"/>
                  <w:lang w:eastAsia="en-US"/>
                </w:rPr>
                <w:t>г</w:t>
              </w:r>
              <w:r w:rsidRPr="00BC399F">
                <w:rPr>
                  <w:rFonts w:eastAsiaTheme="minorHAnsi"/>
                  <w:lang w:eastAsia="en-US"/>
                </w:rPr>
                <w:t>лавой 8</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порчу земель)</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1 16 01083 01 0007 140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48" w:history="1">
              <w:r w:rsidR="006C7B8B">
                <w:rPr>
                  <w:rFonts w:eastAsiaTheme="minorHAnsi"/>
                  <w:lang w:eastAsia="en-US"/>
                </w:rPr>
                <w:t>г</w:t>
              </w:r>
              <w:r w:rsidRPr="00BC399F">
                <w:rPr>
                  <w:rFonts w:eastAsiaTheme="minorHAnsi"/>
                  <w:lang w:eastAsia="en-US"/>
                </w:rPr>
                <w:t>лавой 8</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невыполнение </w:t>
            </w:r>
            <w:r w:rsidRPr="00BC399F">
              <w:rPr>
                <w:rFonts w:eastAsiaTheme="minorHAnsi"/>
                <w:lang w:eastAsia="en-US"/>
              </w:rPr>
              <w:lastRenderedPageBreak/>
              <w:t>обязанностей по рекультивации земель, обязательных мероприятий по улучшению земель и охране почв)</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1 16 01083 01 0012 140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49" w:history="1">
              <w:r w:rsidR="006C7B8B">
                <w:rPr>
                  <w:rFonts w:eastAsiaTheme="minorHAnsi"/>
                  <w:lang w:eastAsia="en-US"/>
                </w:rPr>
                <w:t>г</w:t>
              </w:r>
              <w:r w:rsidRPr="00BC399F">
                <w:rPr>
                  <w:rFonts w:eastAsiaTheme="minorHAnsi"/>
                  <w:lang w:eastAsia="en-US"/>
                </w:rPr>
                <w:t>лавой 8</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режима использования земельных участков и лесов в </w:t>
            </w:r>
            <w:proofErr w:type="spellStart"/>
            <w:r w:rsidRPr="00BC399F">
              <w:rPr>
                <w:rFonts w:eastAsiaTheme="minorHAnsi"/>
                <w:lang w:eastAsia="en-US"/>
              </w:rPr>
              <w:t>водоохранных</w:t>
            </w:r>
            <w:proofErr w:type="spellEnd"/>
            <w:r w:rsidRPr="00BC399F">
              <w:rPr>
                <w:rFonts w:eastAsiaTheme="minorHAnsi"/>
                <w:lang w:eastAsia="en-US"/>
              </w:rPr>
              <w:t xml:space="preserve"> зонах)</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1 16 01083 01 0014 140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50" w:history="1">
              <w:r w:rsidR="006C7B8B">
                <w:rPr>
                  <w:rFonts w:eastAsiaTheme="minorHAnsi"/>
                  <w:lang w:eastAsia="en-US"/>
                </w:rPr>
                <w:t>г</w:t>
              </w:r>
              <w:r w:rsidRPr="00BC399F">
                <w:rPr>
                  <w:rFonts w:eastAsiaTheme="minorHAnsi"/>
                  <w:lang w:eastAsia="en-US"/>
                </w:rPr>
                <w:t>лавой 8</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водопользования)</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1 16 01083 01 0026 140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51" w:history="1">
              <w:r w:rsidR="006C7B8B">
                <w:rPr>
                  <w:rFonts w:eastAsiaTheme="minorHAnsi"/>
                  <w:lang w:eastAsia="en-US"/>
                </w:rPr>
                <w:t>г</w:t>
              </w:r>
              <w:r w:rsidRPr="00BC399F">
                <w:rPr>
                  <w:rFonts w:eastAsiaTheme="minorHAnsi"/>
                  <w:lang w:eastAsia="en-US"/>
                </w:rPr>
                <w:t>лавой 8</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1 16 01083 01 0028 140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52" w:history="1">
              <w:r w:rsidR="006C7B8B">
                <w:rPr>
                  <w:rFonts w:eastAsiaTheme="minorHAnsi"/>
                  <w:lang w:eastAsia="en-US"/>
                </w:rPr>
                <w:t>г</w:t>
              </w:r>
              <w:r w:rsidRPr="00BC399F">
                <w:rPr>
                  <w:rFonts w:eastAsiaTheme="minorHAnsi"/>
                  <w:lang w:eastAsia="en-US"/>
                </w:rPr>
                <w:t>лавой 8</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незаконную рубку, повреждение лесных насаждений или самовольное выкапывание в лесах деревьев, кустарников, лиан)</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1 16 01083 01 0031 140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53" w:history="1">
              <w:r w:rsidR="006C7B8B">
                <w:rPr>
                  <w:rFonts w:eastAsiaTheme="minorHAnsi"/>
                  <w:lang w:eastAsia="en-US"/>
                </w:rPr>
                <w:t>г</w:t>
              </w:r>
              <w:r w:rsidRPr="00BC399F">
                <w:rPr>
                  <w:rFonts w:eastAsiaTheme="minorHAnsi"/>
                  <w:lang w:eastAsia="en-US"/>
                </w:rPr>
                <w:t>лавой 8</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w:t>
            </w:r>
            <w:hyperlink r:id="rId54" w:history="1">
              <w:r w:rsidRPr="00BC399F">
                <w:rPr>
                  <w:rFonts w:eastAsiaTheme="minorHAnsi"/>
                  <w:lang w:eastAsia="en-US"/>
                </w:rPr>
                <w:t>правил</w:t>
              </w:r>
            </w:hyperlink>
            <w:r w:rsidRPr="00BC399F">
              <w:rPr>
                <w:rFonts w:eastAsiaTheme="minorHAnsi"/>
                <w:lang w:eastAsia="en-US"/>
              </w:rPr>
              <w:t xml:space="preserve"> санитарной безопасности в лесах)</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1 16 01083 01 0037 140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55" w:history="1">
              <w:r w:rsidR="006C7B8B">
                <w:rPr>
                  <w:rFonts w:eastAsiaTheme="minorHAnsi"/>
                  <w:lang w:eastAsia="en-US"/>
                </w:rPr>
                <w:t>г</w:t>
              </w:r>
              <w:r w:rsidRPr="00BC399F">
                <w:rPr>
                  <w:rFonts w:eastAsiaTheme="minorHAnsi"/>
                  <w:lang w:eastAsia="en-US"/>
                </w:rPr>
                <w:t>лавой 8</w:t>
              </w:r>
            </w:hyperlink>
            <w:r w:rsidRPr="00BC399F">
              <w:rPr>
                <w:rFonts w:eastAsiaTheme="minorHAnsi"/>
                <w:lang w:eastAsia="en-US"/>
              </w:rPr>
              <w:t xml:space="preserve"> </w:t>
            </w:r>
            <w:r w:rsidRPr="00BC399F">
              <w:rPr>
                <w:rFonts w:eastAsiaTheme="minorHAnsi"/>
                <w:lang w:eastAsia="en-US"/>
              </w:rPr>
              <w:lastRenderedPageBreak/>
              <w:t>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охоты, правил, регламентирующих рыболовство и другие виды пользования объектами животного мира)</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1 16 01083 01 0038 140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56" w:history="1">
              <w:r w:rsidR="006C7B8B">
                <w:rPr>
                  <w:rFonts w:eastAsiaTheme="minorHAnsi"/>
                  <w:lang w:eastAsia="en-US"/>
                </w:rPr>
                <w:t>г</w:t>
              </w:r>
              <w:r w:rsidRPr="00BC399F">
                <w:rPr>
                  <w:rFonts w:eastAsiaTheme="minorHAnsi"/>
                  <w:lang w:eastAsia="en-US"/>
                </w:rPr>
                <w:t>лавой 8</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охраны водных биологических ресурсов)</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1 16 01083 01 0039 140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57" w:history="1">
              <w:r w:rsidR="006C7B8B">
                <w:rPr>
                  <w:rFonts w:eastAsiaTheme="minorHAnsi"/>
                  <w:lang w:eastAsia="en-US"/>
                </w:rPr>
                <w:t>г</w:t>
              </w:r>
              <w:r w:rsidRPr="00BC399F">
                <w:rPr>
                  <w:rFonts w:eastAsiaTheme="minorHAnsi"/>
                  <w:lang w:eastAsia="en-US"/>
                </w:rPr>
                <w:t>лавой 8</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охраны и использования природных ресурсов на особо охраняемых природных территориях)</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1 16 01083 01 0121 140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58" w:history="1">
              <w:r w:rsidR="006C7B8B">
                <w:rPr>
                  <w:rFonts w:eastAsiaTheme="minorHAnsi"/>
                  <w:lang w:eastAsia="en-US"/>
                </w:rPr>
                <w:t>г</w:t>
              </w:r>
              <w:r w:rsidRPr="00BC399F">
                <w:rPr>
                  <w:rFonts w:eastAsiaTheme="minorHAnsi"/>
                  <w:lang w:eastAsia="en-US"/>
                </w:rPr>
                <w:t>лавой 8</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несоблюдение условия обеспечения свободного доступа граждан к водному объекту общего пользования и его береговой полосе)</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1 16 01083 01 0281 140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59" w:history="1">
              <w:r w:rsidR="006C7B8B">
                <w:rPr>
                  <w:rFonts w:eastAsiaTheme="minorHAnsi"/>
                  <w:lang w:eastAsia="en-US"/>
                </w:rPr>
                <w:t>г</w:t>
              </w:r>
              <w:r w:rsidRPr="00BC399F">
                <w:rPr>
                  <w:rFonts w:eastAsiaTheme="minorHAnsi"/>
                  <w:lang w:eastAsia="en-US"/>
                </w:rPr>
                <w:t>лавой 8</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требований лесного законодательства об учете древесины и сделок с ней)</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1 16 01083 01 9000 140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60" w:history="1">
              <w:r w:rsidR="006C7B8B">
                <w:rPr>
                  <w:rFonts w:eastAsiaTheme="minorHAnsi"/>
                  <w:lang w:eastAsia="en-US"/>
                </w:rPr>
                <w:t>г</w:t>
              </w:r>
              <w:r w:rsidRPr="00BC399F">
                <w:rPr>
                  <w:rFonts w:eastAsiaTheme="minorHAnsi"/>
                  <w:lang w:eastAsia="en-US"/>
                </w:rPr>
                <w:t>лавой 8</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w:t>
            </w:r>
            <w:r w:rsidRPr="00BC399F">
              <w:rPr>
                <w:rFonts w:eastAsiaTheme="minorHAnsi"/>
                <w:lang w:eastAsia="en-US"/>
              </w:rPr>
              <w:lastRenderedPageBreak/>
              <w:t>судьями, комиссиями по делам несовершеннолетних и защите их прав (иные штрафы)</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1 16 01093 01 0001 140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61" w:history="1">
              <w:r w:rsidR="006C7B8B">
                <w:rPr>
                  <w:rFonts w:eastAsiaTheme="minorHAnsi"/>
                  <w:lang w:eastAsia="en-US"/>
                </w:rPr>
                <w:t>г</w:t>
              </w:r>
              <w:r w:rsidRPr="00BC399F">
                <w:rPr>
                  <w:rFonts w:eastAsiaTheme="minorHAnsi"/>
                  <w:lang w:eastAsia="en-US"/>
                </w:rPr>
                <w:t>лавой 9</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1 16 01093 01 0002 140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62" w:history="1">
              <w:r w:rsidR="006C7B8B">
                <w:rPr>
                  <w:rFonts w:eastAsiaTheme="minorHAnsi"/>
                  <w:lang w:eastAsia="en-US"/>
                </w:rPr>
                <w:t>г</w:t>
              </w:r>
              <w:r w:rsidRPr="00BC399F">
                <w:rPr>
                  <w:rFonts w:eastAsiaTheme="minorHAnsi"/>
                  <w:lang w:eastAsia="en-US"/>
                </w:rPr>
                <w:t>лавой 9</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требований к обеспечению безопасности гидротехнических сооружений, установленных законодательством Российской Федерации)</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1 16 01093 01 0003 140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63" w:history="1">
              <w:r w:rsidR="006C7B8B">
                <w:rPr>
                  <w:rFonts w:eastAsiaTheme="minorHAnsi"/>
                  <w:lang w:eastAsia="en-US"/>
                </w:rPr>
                <w:t>г</w:t>
              </w:r>
              <w:r w:rsidRPr="00BC399F">
                <w:rPr>
                  <w:rFonts w:eastAsiaTheme="minorHAnsi"/>
                  <w:lang w:eastAsia="en-US"/>
                </w:rPr>
                <w:t>лавой 9</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или норм эксплуатации тракторов, самоходных, дорожно-строительных и иных машин и оборудования)</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1 16 01093 01 0009 140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64" w:history="1">
              <w:r w:rsidR="006C7B8B">
                <w:rPr>
                  <w:rFonts w:eastAsiaTheme="minorHAnsi"/>
                  <w:lang w:eastAsia="en-US"/>
                </w:rPr>
                <w:t>г</w:t>
              </w:r>
              <w:r w:rsidRPr="00BC399F">
                <w:rPr>
                  <w:rFonts w:eastAsiaTheme="minorHAnsi"/>
                  <w:lang w:eastAsia="en-US"/>
                </w:rPr>
                <w:t>лавой 9</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ввод в эксплуатацию топлив</w:t>
            </w:r>
            <w:proofErr w:type="gramStart"/>
            <w:r w:rsidRPr="00BC399F">
              <w:rPr>
                <w:rFonts w:eastAsiaTheme="minorHAnsi"/>
                <w:lang w:eastAsia="en-US"/>
              </w:rPr>
              <w:t>о-</w:t>
            </w:r>
            <w:proofErr w:type="gramEnd"/>
            <w:r w:rsidRPr="00BC399F">
              <w:rPr>
                <w:rFonts w:eastAsiaTheme="minorHAnsi"/>
                <w:lang w:eastAsia="en-US"/>
              </w:rPr>
              <w:t xml:space="preserve"> и энергопотребляющих объектов без разрешения соответствующих органов)</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1 16 01093 01 0011 140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65" w:history="1">
              <w:r w:rsidR="006C7B8B">
                <w:rPr>
                  <w:rFonts w:eastAsiaTheme="minorHAnsi"/>
                  <w:lang w:eastAsia="en-US"/>
                </w:rPr>
                <w:t>г</w:t>
              </w:r>
              <w:r w:rsidRPr="00BC399F">
                <w:rPr>
                  <w:rFonts w:eastAsiaTheme="minorHAnsi"/>
                  <w:lang w:eastAsia="en-US"/>
                </w:rPr>
                <w:t>лавой 9</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пользования </w:t>
            </w:r>
            <w:r w:rsidRPr="00BC399F">
              <w:rPr>
                <w:rFonts w:eastAsiaTheme="minorHAnsi"/>
                <w:lang w:eastAsia="en-US"/>
              </w:rPr>
              <w:lastRenderedPageBreak/>
              <w:t>топливом и энергией, правил устройства, эксплуатации топлив</w:t>
            </w:r>
            <w:proofErr w:type="gramStart"/>
            <w:r w:rsidRPr="00BC399F">
              <w:rPr>
                <w:rFonts w:eastAsiaTheme="minorHAnsi"/>
                <w:lang w:eastAsia="en-US"/>
              </w:rPr>
              <w:t>о-</w:t>
            </w:r>
            <w:proofErr w:type="gramEnd"/>
            <w:r w:rsidRPr="00BC399F">
              <w:rPr>
                <w:rFonts w:eastAsiaTheme="minorHAnsi"/>
                <w:lang w:eastAsia="en-US"/>
              </w:rPr>
              <w:t xml:space="preserve">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1 16 01093 01 0016 140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66" w:history="1">
              <w:r w:rsidR="006C7B8B">
                <w:rPr>
                  <w:rFonts w:eastAsiaTheme="minorHAnsi"/>
                  <w:lang w:eastAsia="en-US"/>
                </w:rPr>
                <w:t>г</w:t>
              </w:r>
              <w:r w:rsidRPr="00BC399F">
                <w:rPr>
                  <w:rFonts w:eastAsiaTheme="minorHAnsi"/>
                  <w:lang w:eastAsia="en-US"/>
                </w:rPr>
                <w:t>лавой 9</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законодательства об энергосбережении </w:t>
            </w:r>
            <w:proofErr w:type="gramStart"/>
            <w:r w:rsidRPr="00BC399F">
              <w:rPr>
                <w:rFonts w:eastAsiaTheme="minorHAnsi"/>
                <w:lang w:eastAsia="en-US"/>
              </w:rPr>
              <w:t>и</w:t>
            </w:r>
            <w:proofErr w:type="gramEnd"/>
            <w:r w:rsidRPr="00BC399F">
              <w:rPr>
                <w:rFonts w:eastAsiaTheme="minorHAnsi"/>
                <w:lang w:eastAsia="en-US"/>
              </w:rPr>
              <w:t xml:space="preserve"> о повышении энергетической эффективности)</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snapToGrid w:val="0"/>
              </w:rPr>
            </w:pPr>
            <w:r w:rsidRPr="00BC399F">
              <w:rPr>
                <w:rFonts w:eastAsiaTheme="minorHAnsi"/>
                <w:lang w:eastAsia="en-US"/>
              </w:rPr>
              <w:t>1 16 01093 01 0021 140</w:t>
            </w:r>
          </w:p>
        </w:tc>
        <w:tc>
          <w:tcPr>
            <w:tcW w:w="5812" w:type="dxa"/>
            <w:shd w:val="clear" w:color="auto" w:fill="auto"/>
          </w:tcPr>
          <w:p w:rsidR="0089404B" w:rsidRPr="00BC399F" w:rsidRDefault="0089404B" w:rsidP="00E532C4">
            <w:pPr>
              <w:spacing w:after="60"/>
              <w:ind w:left="-34"/>
              <w:jc w:val="both"/>
              <w:rPr>
                <w:bCs/>
              </w:rPr>
            </w:pPr>
            <w:proofErr w:type="gramStart"/>
            <w:r w:rsidRPr="00BC399F">
              <w:rPr>
                <w:rFonts w:eastAsiaTheme="minorHAnsi"/>
                <w:lang w:eastAsia="en-US"/>
              </w:rPr>
              <w:t xml:space="preserve">Административные штрафы, установленные </w:t>
            </w:r>
            <w:hyperlink r:id="rId67" w:history="1">
              <w:r w:rsidR="006C7B8B">
                <w:rPr>
                  <w:rFonts w:eastAsiaTheme="minorHAnsi"/>
                  <w:lang w:eastAsia="en-US"/>
                </w:rPr>
                <w:t>г</w:t>
              </w:r>
              <w:r w:rsidRPr="00BC399F">
                <w:rPr>
                  <w:rFonts w:eastAsiaTheme="minorHAnsi"/>
                  <w:lang w:eastAsia="en-US"/>
                </w:rPr>
                <w:t>лавой 9</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(порядка обеспечения) недискриминационного доступа, порядка подключения (технологического присоединения)</w:t>
            </w:r>
            <w:proofErr w:type="gramEnd"/>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snapToGrid w:val="0"/>
              </w:rPr>
            </w:pPr>
            <w:r w:rsidRPr="00BC399F">
              <w:rPr>
                <w:rFonts w:eastAsiaTheme="minorHAnsi"/>
                <w:lang w:eastAsia="en-US"/>
              </w:rPr>
              <w:t>1 16 01093 01 0022 140</w:t>
            </w:r>
          </w:p>
        </w:tc>
        <w:tc>
          <w:tcPr>
            <w:tcW w:w="5812" w:type="dxa"/>
            <w:shd w:val="clear" w:color="auto" w:fill="auto"/>
          </w:tcPr>
          <w:p w:rsidR="0089404B" w:rsidRPr="00BC399F" w:rsidRDefault="0089404B" w:rsidP="00E532C4">
            <w:pPr>
              <w:spacing w:after="60"/>
              <w:ind w:left="-34"/>
              <w:jc w:val="both"/>
              <w:rPr>
                <w:bCs/>
              </w:rPr>
            </w:pPr>
            <w:proofErr w:type="gramStart"/>
            <w:r w:rsidRPr="00BC399F">
              <w:rPr>
                <w:rFonts w:eastAsiaTheme="minorHAnsi"/>
                <w:lang w:eastAsia="en-US"/>
              </w:rPr>
              <w:t xml:space="preserve">Административные штрафы, установленные </w:t>
            </w:r>
            <w:hyperlink r:id="rId68" w:history="1">
              <w:r w:rsidR="006C7B8B">
                <w:rPr>
                  <w:rFonts w:eastAsiaTheme="minorHAnsi"/>
                  <w:lang w:eastAsia="en-US"/>
                </w:rPr>
                <w:t>г</w:t>
              </w:r>
              <w:r w:rsidRPr="00BC399F">
                <w:rPr>
                  <w:rFonts w:eastAsiaTheme="minorHAnsi"/>
                  <w:lang w:eastAsia="en-US"/>
                </w:rPr>
                <w:t>лавой 9</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w:t>
            </w:r>
            <w:proofErr w:type="gramEnd"/>
            <w:r w:rsidRPr="00BC399F">
              <w:rPr>
                <w:rFonts w:eastAsiaTheme="minorHAnsi"/>
                <w:lang w:eastAsia="en-US"/>
              </w:rPr>
              <w:t xml:space="preserve"> прекращения или ограничения водоснабжения, водоотведения, транспортировки воды и (или) сточных вод)</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snapToGrid w:val="0"/>
              </w:rPr>
            </w:pPr>
            <w:r w:rsidRPr="00BC399F">
              <w:rPr>
                <w:rFonts w:eastAsiaTheme="minorHAnsi"/>
                <w:lang w:eastAsia="en-US"/>
              </w:rPr>
              <w:t>1 16 01093 01 0024 140</w:t>
            </w:r>
          </w:p>
        </w:tc>
        <w:tc>
          <w:tcPr>
            <w:tcW w:w="5812" w:type="dxa"/>
            <w:shd w:val="clear" w:color="auto" w:fill="auto"/>
          </w:tcPr>
          <w:p w:rsidR="0089404B" w:rsidRPr="00BC399F" w:rsidRDefault="0089404B" w:rsidP="00E532C4">
            <w:pPr>
              <w:spacing w:after="60"/>
              <w:ind w:left="-34"/>
              <w:jc w:val="both"/>
              <w:rPr>
                <w:bCs/>
              </w:rPr>
            </w:pPr>
            <w:r w:rsidRPr="00BC399F">
              <w:rPr>
                <w:rFonts w:eastAsiaTheme="minorHAnsi"/>
                <w:lang w:eastAsia="en-US"/>
              </w:rPr>
              <w:t xml:space="preserve">Административные штрафы, установленные </w:t>
            </w:r>
            <w:hyperlink r:id="rId69" w:history="1">
              <w:r w:rsidR="006C7B8B">
                <w:rPr>
                  <w:rFonts w:eastAsiaTheme="minorHAnsi"/>
                  <w:lang w:eastAsia="en-US"/>
                </w:rPr>
                <w:t>г</w:t>
              </w:r>
              <w:r w:rsidRPr="00BC399F">
                <w:rPr>
                  <w:rFonts w:eastAsiaTheme="minorHAnsi"/>
                  <w:lang w:eastAsia="en-US"/>
                </w:rPr>
                <w:t>лавой 9</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законодательства о теплоснабжении)</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snapToGrid w:val="0"/>
              </w:rPr>
            </w:pPr>
            <w:r w:rsidRPr="00BC399F">
              <w:rPr>
                <w:rFonts w:eastAsiaTheme="minorHAnsi"/>
                <w:lang w:eastAsia="en-US"/>
              </w:rPr>
              <w:t>1 16 01093 01 9000 140</w:t>
            </w:r>
          </w:p>
        </w:tc>
        <w:tc>
          <w:tcPr>
            <w:tcW w:w="5812" w:type="dxa"/>
            <w:shd w:val="clear" w:color="auto" w:fill="auto"/>
          </w:tcPr>
          <w:p w:rsidR="0089404B" w:rsidRPr="00BC399F" w:rsidRDefault="0089404B" w:rsidP="00E532C4">
            <w:pPr>
              <w:spacing w:after="60"/>
              <w:ind w:left="-34"/>
              <w:jc w:val="both"/>
              <w:rPr>
                <w:bCs/>
              </w:rPr>
            </w:pPr>
            <w:r w:rsidRPr="00BC399F">
              <w:rPr>
                <w:rFonts w:eastAsiaTheme="minorHAnsi"/>
                <w:lang w:eastAsia="en-US"/>
              </w:rPr>
              <w:t xml:space="preserve">Административные штрафы, установленные </w:t>
            </w:r>
            <w:hyperlink r:id="rId70" w:history="1">
              <w:r w:rsidR="006C7B8B">
                <w:rPr>
                  <w:rFonts w:eastAsiaTheme="minorHAnsi"/>
                  <w:lang w:eastAsia="en-US"/>
                </w:rPr>
                <w:t>г</w:t>
              </w:r>
              <w:r w:rsidRPr="00BC399F">
                <w:rPr>
                  <w:rFonts w:eastAsiaTheme="minorHAnsi"/>
                  <w:lang w:eastAsia="en-US"/>
                </w:rPr>
                <w:t>лавой 9</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(иные штрафы)</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1 16 01103 01 0003 140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proofErr w:type="gramStart"/>
            <w:r w:rsidRPr="00BC399F">
              <w:rPr>
                <w:rFonts w:eastAsiaTheme="minorHAnsi"/>
                <w:lang w:eastAsia="en-US"/>
              </w:rPr>
              <w:t xml:space="preserve">Административные штрафы, установленные </w:t>
            </w:r>
            <w:hyperlink r:id="rId71" w:history="1">
              <w:r w:rsidR="006C7B8B">
                <w:rPr>
                  <w:rFonts w:eastAsiaTheme="minorHAnsi"/>
                  <w:lang w:eastAsia="en-US"/>
                </w:rPr>
                <w:t>г</w:t>
              </w:r>
              <w:r w:rsidRPr="00BC399F">
                <w:rPr>
                  <w:rFonts w:eastAsiaTheme="minorHAnsi"/>
                  <w:lang w:eastAsia="en-US"/>
                </w:rPr>
                <w:t>лавой 10</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правил производства, заготовки, перевозки, хранения, переработки, использования и реализации </w:t>
            </w:r>
            <w:proofErr w:type="spellStart"/>
            <w:r w:rsidRPr="00BC399F">
              <w:rPr>
                <w:rFonts w:eastAsiaTheme="minorHAnsi"/>
                <w:lang w:eastAsia="en-US"/>
              </w:rPr>
              <w:t>подкарантинной</w:t>
            </w:r>
            <w:proofErr w:type="spellEnd"/>
            <w:r w:rsidRPr="00BC399F">
              <w:rPr>
                <w:rFonts w:eastAsiaTheme="minorHAnsi"/>
                <w:lang w:eastAsia="en-US"/>
              </w:rPr>
              <w:t xml:space="preserve"> продукции (</w:t>
            </w:r>
            <w:proofErr w:type="spellStart"/>
            <w:r w:rsidRPr="00BC399F">
              <w:rPr>
                <w:rFonts w:eastAsiaTheme="minorHAnsi"/>
                <w:lang w:eastAsia="en-US"/>
              </w:rPr>
              <w:t>подкарантинного</w:t>
            </w:r>
            <w:proofErr w:type="spellEnd"/>
            <w:r w:rsidRPr="00BC399F">
              <w:rPr>
                <w:rFonts w:eastAsiaTheme="minorHAnsi"/>
                <w:lang w:eastAsia="en-US"/>
              </w:rPr>
              <w:t xml:space="preserve"> материала, </w:t>
            </w:r>
            <w:proofErr w:type="spellStart"/>
            <w:r w:rsidRPr="00BC399F">
              <w:rPr>
                <w:rFonts w:eastAsiaTheme="minorHAnsi"/>
                <w:lang w:eastAsia="en-US"/>
              </w:rPr>
              <w:t>подкарантинного</w:t>
            </w:r>
            <w:proofErr w:type="spellEnd"/>
            <w:r w:rsidRPr="00BC399F">
              <w:rPr>
                <w:rFonts w:eastAsiaTheme="minorHAnsi"/>
                <w:lang w:eastAsia="en-US"/>
              </w:rPr>
              <w:t xml:space="preserve"> груза)</w:t>
            </w:r>
            <w:proofErr w:type="gramEnd"/>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1 16 01103 01 0006 140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72" w:history="1">
              <w:r w:rsidR="006C7B8B">
                <w:rPr>
                  <w:rFonts w:eastAsiaTheme="minorHAnsi"/>
                  <w:lang w:eastAsia="en-US"/>
                </w:rPr>
                <w:t>г</w:t>
              </w:r>
              <w:r w:rsidRPr="00BC399F">
                <w:rPr>
                  <w:rFonts w:eastAsiaTheme="minorHAnsi"/>
                  <w:lang w:eastAsia="en-US"/>
                </w:rPr>
                <w:t>лавой 10</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правил карантина животных или других ветеринарно-санитарных правил)</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1 16 01103 01 0008 140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proofErr w:type="gramStart"/>
            <w:r w:rsidRPr="00BC399F">
              <w:rPr>
                <w:rFonts w:eastAsiaTheme="minorHAnsi"/>
                <w:lang w:eastAsia="en-US"/>
              </w:rPr>
              <w:t xml:space="preserve">Административные штрафы, установленные </w:t>
            </w:r>
            <w:hyperlink r:id="rId73" w:history="1">
              <w:r w:rsidR="006C7B8B">
                <w:rPr>
                  <w:rFonts w:eastAsiaTheme="minorHAnsi"/>
                  <w:lang w:eastAsia="en-US"/>
                </w:rPr>
                <w:t>г</w:t>
              </w:r>
              <w:r w:rsidRPr="00BC399F">
                <w:rPr>
                  <w:rFonts w:eastAsiaTheme="minorHAnsi"/>
                  <w:lang w:eastAsia="en-US"/>
                </w:rPr>
                <w:t>лавой 10</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roofErr w:type="gramEnd"/>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1 16 01103 01 9000 140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74" w:history="1">
              <w:r w:rsidR="006C7B8B">
                <w:rPr>
                  <w:rFonts w:eastAsiaTheme="minorHAnsi"/>
                  <w:lang w:eastAsia="en-US"/>
                </w:rPr>
                <w:t>г</w:t>
              </w:r>
              <w:r w:rsidRPr="00BC399F">
                <w:rPr>
                  <w:rFonts w:eastAsiaTheme="minorHAnsi"/>
                  <w:lang w:eastAsia="en-US"/>
                </w:rPr>
                <w:t>лавой 10</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(иные штрафы)</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1 16 01113 01 0017 140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75" w:history="1">
              <w:r w:rsidR="006C7B8B">
                <w:rPr>
                  <w:rFonts w:eastAsiaTheme="minorHAnsi"/>
                  <w:lang w:eastAsia="en-US"/>
                </w:rPr>
                <w:t>г</w:t>
              </w:r>
              <w:r w:rsidRPr="00BC399F">
                <w:rPr>
                  <w:rFonts w:eastAsiaTheme="minorHAnsi"/>
                  <w:lang w:eastAsia="en-US"/>
                </w:rPr>
                <w:t>лавой 11</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на транспорте, налагаемые </w:t>
            </w:r>
            <w:r w:rsidRPr="00BC399F">
              <w:rPr>
                <w:rFonts w:eastAsiaTheme="minorHAnsi"/>
                <w:lang w:eastAsia="en-US"/>
              </w:rPr>
              <w:lastRenderedPageBreak/>
              <w:t>мировыми судьями, комиссиями по делам несовершеннолетних и защите их прав (штрафы за нарушение правил поведения граждан на железнодорожном, воздушном или водном транспорте)</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1 16 01113 01 0018 140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76" w:history="1">
              <w:r w:rsidR="006C7B8B">
                <w:rPr>
                  <w:rFonts w:eastAsiaTheme="minorHAnsi"/>
                  <w:lang w:eastAsia="en-US"/>
                </w:rPr>
                <w:t>г</w:t>
              </w:r>
              <w:r w:rsidRPr="00BC399F">
                <w:rPr>
                  <w:rFonts w:eastAsiaTheme="minorHAnsi"/>
                  <w:lang w:eastAsia="en-US"/>
                </w:rPr>
                <w:t>лавой 11</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безбилетный проезд)</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1 16 01113 01 0020 140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77" w:history="1">
              <w:r w:rsidR="006C7B8B">
                <w:rPr>
                  <w:rFonts w:eastAsiaTheme="minorHAnsi"/>
                  <w:lang w:eastAsia="en-US"/>
                </w:rPr>
                <w:t>г</w:t>
              </w:r>
              <w:r w:rsidRPr="00BC399F">
                <w:rPr>
                  <w:rFonts w:eastAsiaTheme="minorHAnsi"/>
                  <w:lang w:eastAsia="en-US"/>
                </w:rPr>
                <w:t>лавой 11</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безопасности при строительстве, эксплуатации или ремонте магистральных трубопроводов)</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snapToGrid w:val="0"/>
              </w:rPr>
            </w:pPr>
            <w:r w:rsidRPr="00BC399F">
              <w:rPr>
                <w:rFonts w:eastAsiaTheme="minorHAnsi"/>
                <w:lang w:eastAsia="en-US"/>
              </w:rPr>
              <w:t>1 16 01113 01 0021 140</w:t>
            </w:r>
          </w:p>
        </w:tc>
        <w:tc>
          <w:tcPr>
            <w:tcW w:w="5812" w:type="dxa"/>
            <w:shd w:val="clear" w:color="auto" w:fill="auto"/>
          </w:tcPr>
          <w:p w:rsidR="0089404B" w:rsidRPr="00BC399F" w:rsidRDefault="0089404B" w:rsidP="00E532C4">
            <w:pPr>
              <w:spacing w:after="60"/>
              <w:ind w:left="-34"/>
              <w:jc w:val="both"/>
              <w:rPr>
                <w:bCs/>
              </w:rPr>
            </w:pPr>
            <w:r w:rsidRPr="00BC399F">
              <w:rPr>
                <w:rFonts w:eastAsiaTheme="minorHAnsi"/>
                <w:lang w:eastAsia="en-US"/>
              </w:rPr>
              <w:t xml:space="preserve">Административные штрафы, установленные </w:t>
            </w:r>
            <w:hyperlink r:id="rId78" w:history="1">
              <w:r w:rsidR="006C7B8B">
                <w:rPr>
                  <w:rFonts w:eastAsiaTheme="minorHAnsi"/>
                  <w:lang w:eastAsia="en-US"/>
                </w:rPr>
                <w:t>г</w:t>
              </w:r>
              <w:r w:rsidRPr="00BC399F">
                <w:rPr>
                  <w:rFonts w:eastAsiaTheme="minorHAnsi"/>
                  <w:lang w:eastAsia="en-US"/>
                </w:rPr>
                <w:t>лавой 11</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использования полосы отвода и придорожных полос автомобильной дороги)</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snapToGrid w:val="0"/>
              </w:rPr>
            </w:pPr>
            <w:r w:rsidRPr="00BC399F">
              <w:rPr>
                <w:rFonts w:eastAsiaTheme="minorHAnsi"/>
                <w:lang w:eastAsia="en-US"/>
              </w:rPr>
              <w:t>1 16 01113 01 0022 140</w:t>
            </w:r>
          </w:p>
        </w:tc>
        <w:tc>
          <w:tcPr>
            <w:tcW w:w="5812" w:type="dxa"/>
            <w:shd w:val="clear" w:color="auto" w:fill="auto"/>
          </w:tcPr>
          <w:p w:rsidR="0089404B" w:rsidRPr="00BC399F" w:rsidRDefault="0089404B" w:rsidP="00E532C4">
            <w:pPr>
              <w:spacing w:after="60"/>
              <w:ind w:left="-34"/>
              <w:jc w:val="both"/>
              <w:rPr>
                <w:bCs/>
              </w:rPr>
            </w:pPr>
            <w:r w:rsidRPr="00BC399F">
              <w:rPr>
                <w:rFonts w:eastAsiaTheme="minorHAnsi"/>
                <w:lang w:eastAsia="en-US"/>
              </w:rPr>
              <w:t xml:space="preserve">Административные штрафы, установленные </w:t>
            </w:r>
            <w:hyperlink r:id="rId79" w:history="1">
              <w:r w:rsidR="006C7B8B">
                <w:rPr>
                  <w:rFonts w:eastAsiaTheme="minorHAnsi"/>
                  <w:lang w:eastAsia="en-US"/>
                </w:rPr>
                <w:t>г</w:t>
              </w:r>
              <w:r w:rsidRPr="00BC399F">
                <w:rPr>
                  <w:rFonts w:eastAsiaTheme="minorHAnsi"/>
                  <w:lang w:eastAsia="en-US"/>
                </w:rPr>
                <w:t>лавой 11</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землепользователями правил охраны автомобильных дорог или дорожных сооружений)</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snapToGrid w:val="0"/>
              </w:rPr>
            </w:pPr>
            <w:r w:rsidRPr="00BC399F">
              <w:rPr>
                <w:rFonts w:eastAsiaTheme="minorHAnsi"/>
                <w:lang w:eastAsia="en-US"/>
              </w:rPr>
              <w:t>1 16 01113 01 9000 140</w:t>
            </w:r>
          </w:p>
        </w:tc>
        <w:tc>
          <w:tcPr>
            <w:tcW w:w="5812" w:type="dxa"/>
            <w:shd w:val="clear" w:color="auto" w:fill="auto"/>
          </w:tcPr>
          <w:p w:rsidR="0089404B" w:rsidRPr="00BC399F" w:rsidRDefault="0089404B" w:rsidP="00E532C4">
            <w:pPr>
              <w:spacing w:after="60"/>
              <w:ind w:left="-34"/>
              <w:jc w:val="both"/>
              <w:rPr>
                <w:bCs/>
              </w:rPr>
            </w:pPr>
            <w:r w:rsidRPr="00BC399F">
              <w:rPr>
                <w:rFonts w:eastAsiaTheme="minorHAnsi"/>
                <w:lang w:eastAsia="en-US"/>
              </w:rPr>
              <w:t xml:space="preserve">Административные штрафы, установленные </w:t>
            </w:r>
            <w:hyperlink r:id="rId80" w:history="1">
              <w:r w:rsidR="006C7B8B">
                <w:rPr>
                  <w:rFonts w:eastAsiaTheme="minorHAnsi"/>
                  <w:lang w:eastAsia="en-US"/>
                </w:rPr>
                <w:t>г</w:t>
              </w:r>
              <w:r w:rsidRPr="00BC399F">
                <w:rPr>
                  <w:rFonts w:eastAsiaTheme="minorHAnsi"/>
                  <w:lang w:eastAsia="en-US"/>
                </w:rPr>
                <w:t>лавой 11</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(иные штрафы)</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snapToGrid w:val="0"/>
              </w:rPr>
            </w:pPr>
            <w:r w:rsidRPr="00BC399F">
              <w:rPr>
                <w:snapToGrid w:val="0"/>
              </w:rPr>
              <w:t>1 16 01123 01 0000 140</w:t>
            </w:r>
          </w:p>
        </w:tc>
        <w:tc>
          <w:tcPr>
            <w:tcW w:w="5812" w:type="dxa"/>
            <w:shd w:val="clear" w:color="auto" w:fill="auto"/>
          </w:tcPr>
          <w:p w:rsidR="0089404B" w:rsidRPr="00BC399F" w:rsidRDefault="0089404B" w:rsidP="006C7B8B">
            <w:pPr>
              <w:spacing w:after="60"/>
              <w:ind w:left="-34"/>
              <w:jc w:val="both"/>
              <w:rPr>
                <w:bCs/>
              </w:rPr>
            </w:pPr>
            <w:r w:rsidRPr="006C7B8B">
              <w:rPr>
                <w:rFonts w:eastAsiaTheme="minorHAnsi"/>
                <w:lang w:eastAsia="en-US"/>
              </w:rPr>
              <w:t>Админист</w:t>
            </w:r>
            <w:r w:rsidR="006C7B8B" w:rsidRPr="006C7B8B">
              <w:rPr>
                <w:rFonts w:eastAsiaTheme="minorHAnsi"/>
                <w:lang w:eastAsia="en-US"/>
              </w:rPr>
              <w:t>ративные штрафы, установленные г</w:t>
            </w:r>
            <w:r w:rsidRPr="006C7B8B">
              <w:rPr>
                <w:rFonts w:eastAsiaTheme="minorHAnsi"/>
                <w:lang w:eastAsia="en-US"/>
              </w:rPr>
              <w:t xml:space="preserve">лавой 12 Кодекса Российской Федерации об административных правонарушениях, за административные правонарушения в области дорожного движения, </w:t>
            </w:r>
            <w:r w:rsidRPr="006C7B8B">
              <w:rPr>
                <w:rFonts w:eastAsiaTheme="minorHAnsi"/>
                <w:lang w:eastAsia="en-US"/>
              </w:rPr>
              <w:lastRenderedPageBreak/>
              <w:t>налагаемые мировыми судьями, комиссиями по делам несовершеннолетних и защите их прав</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snapToGrid w:val="0"/>
              </w:rPr>
            </w:pPr>
            <w:r w:rsidRPr="00BC399F">
              <w:rPr>
                <w:rFonts w:eastAsiaTheme="minorHAnsi"/>
                <w:lang w:eastAsia="en-US"/>
              </w:rPr>
              <w:t>1 16 01133 01 0005 140</w:t>
            </w:r>
          </w:p>
        </w:tc>
        <w:tc>
          <w:tcPr>
            <w:tcW w:w="5812" w:type="dxa"/>
            <w:shd w:val="clear" w:color="auto" w:fill="auto"/>
          </w:tcPr>
          <w:p w:rsidR="0089404B" w:rsidRPr="00BC399F" w:rsidRDefault="0089404B" w:rsidP="00E532C4">
            <w:pPr>
              <w:spacing w:after="60"/>
              <w:ind w:left="-34"/>
              <w:jc w:val="both"/>
              <w:rPr>
                <w:bCs/>
              </w:rPr>
            </w:pPr>
            <w:r w:rsidRPr="00BC399F">
              <w:rPr>
                <w:rFonts w:eastAsiaTheme="minorHAnsi"/>
                <w:lang w:eastAsia="en-US"/>
              </w:rPr>
              <w:t xml:space="preserve">Административные штрафы, установленные </w:t>
            </w:r>
            <w:hyperlink r:id="rId81" w:history="1">
              <w:r w:rsidR="006C7B8B">
                <w:rPr>
                  <w:rFonts w:eastAsiaTheme="minorHAnsi"/>
                  <w:lang w:eastAsia="en-US"/>
                </w:rPr>
                <w:t>г</w:t>
              </w:r>
              <w:r w:rsidRPr="00BC399F">
                <w:rPr>
                  <w:rFonts w:eastAsiaTheme="minorHAnsi"/>
                  <w:lang w:eastAsia="en-US"/>
                </w:rPr>
                <w:t>лавой 13</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правил охраны линий или сооружений связи)</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snapToGrid w:val="0"/>
              </w:rPr>
            </w:pPr>
            <w:r w:rsidRPr="00BC399F">
              <w:rPr>
                <w:rFonts w:eastAsiaTheme="minorHAnsi"/>
                <w:lang w:eastAsia="en-US"/>
              </w:rPr>
              <w:t>1 16 01133 01 0007 140</w:t>
            </w:r>
          </w:p>
        </w:tc>
        <w:tc>
          <w:tcPr>
            <w:tcW w:w="5812" w:type="dxa"/>
            <w:shd w:val="clear" w:color="auto" w:fill="auto"/>
          </w:tcPr>
          <w:p w:rsidR="0089404B" w:rsidRPr="00BC399F" w:rsidRDefault="0089404B" w:rsidP="006C7B8B">
            <w:pPr>
              <w:spacing w:after="60"/>
              <w:ind w:left="-34"/>
              <w:jc w:val="both"/>
              <w:rPr>
                <w:bCs/>
              </w:rPr>
            </w:pPr>
            <w:r w:rsidRPr="00BC399F">
              <w:rPr>
                <w:rFonts w:eastAsiaTheme="minorHAnsi"/>
                <w:lang w:eastAsia="en-US"/>
              </w:rPr>
              <w:t xml:space="preserve">Административные штрафы, установленные </w:t>
            </w:r>
            <w:hyperlink r:id="rId82" w:history="1">
              <w:r w:rsidR="006C7B8B">
                <w:rPr>
                  <w:rFonts w:eastAsiaTheme="minorHAnsi"/>
                  <w:lang w:eastAsia="en-US"/>
                </w:rPr>
                <w:t>г</w:t>
              </w:r>
              <w:r w:rsidRPr="00BC399F">
                <w:rPr>
                  <w:rFonts w:eastAsiaTheme="minorHAnsi"/>
                  <w:lang w:eastAsia="en-US"/>
                </w:rPr>
                <w:t>лавой 13</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несоблюдение установленных правил и норм, регулирующих порядок проектирования, строительства и эксплуатации сетей и сооружений связи)</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snapToGrid w:val="0"/>
              </w:rPr>
            </w:pPr>
            <w:r w:rsidRPr="00BC399F">
              <w:rPr>
                <w:rFonts w:eastAsiaTheme="minorHAnsi"/>
                <w:lang w:eastAsia="en-US"/>
              </w:rPr>
              <w:t>1 16 01133 01 0025 140</w:t>
            </w:r>
          </w:p>
        </w:tc>
        <w:tc>
          <w:tcPr>
            <w:tcW w:w="5812" w:type="dxa"/>
            <w:shd w:val="clear" w:color="auto" w:fill="auto"/>
          </w:tcPr>
          <w:p w:rsidR="0089404B" w:rsidRPr="00BC399F" w:rsidRDefault="0089404B" w:rsidP="00E532C4">
            <w:pPr>
              <w:spacing w:after="60"/>
              <w:ind w:left="-34"/>
              <w:jc w:val="both"/>
              <w:rPr>
                <w:bCs/>
              </w:rPr>
            </w:pPr>
            <w:r w:rsidRPr="00BC399F">
              <w:rPr>
                <w:rFonts w:eastAsiaTheme="minorHAnsi"/>
                <w:lang w:eastAsia="en-US"/>
              </w:rPr>
              <w:t xml:space="preserve">Административные штрафы, установленные </w:t>
            </w:r>
            <w:hyperlink r:id="rId83" w:history="1">
              <w:r w:rsidR="006C7B8B">
                <w:rPr>
                  <w:rFonts w:eastAsiaTheme="minorHAnsi"/>
                  <w:lang w:eastAsia="en-US"/>
                </w:rPr>
                <w:t>г</w:t>
              </w:r>
              <w:r w:rsidRPr="00BC399F">
                <w:rPr>
                  <w:rFonts w:eastAsiaTheme="minorHAnsi"/>
                  <w:lang w:eastAsia="en-US"/>
                </w:rPr>
                <w:t>лавой 13</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требований законодательства о хранении документов и информации, содержащейся в информационных системах)</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snapToGrid w:val="0"/>
              </w:rPr>
            </w:pPr>
            <w:r w:rsidRPr="00BC399F">
              <w:rPr>
                <w:rFonts w:eastAsiaTheme="minorHAnsi"/>
                <w:lang w:eastAsia="en-US"/>
              </w:rPr>
              <w:t>1 16 01133 01 0028 140</w:t>
            </w:r>
          </w:p>
        </w:tc>
        <w:tc>
          <w:tcPr>
            <w:tcW w:w="5812" w:type="dxa"/>
            <w:shd w:val="clear" w:color="auto" w:fill="auto"/>
          </w:tcPr>
          <w:p w:rsidR="0089404B" w:rsidRPr="00BC399F" w:rsidRDefault="0089404B" w:rsidP="00E532C4">
            <w:pPr>
              <w:spacing w:after="60"/>
              <w:ind w:left="-34"/>
              <w:jc w:val="both"/>
              <w:rPr>
                <w:bCs/>
              </w:rPr>
            </w:pPr>
            <w:r w:rsidRPr="00BC399F">
              <w:rPr>
                <w:rFonts w:eastAsiaTheme="minorHAnsi"/>
                <w:lang w:eastAsia="en-US"/>
              </w:rPr>
              <w:t xml:space="preserve">Административные штрафы, установленные </w:t>
            </w:r>
            <w:hyperlink r:id="rId84" w:history="1">
              <w:r w:rsidR="006C7B8B">
                <w:rPr>
                  <w:rFonts w:eastAsiaTheme="minorHAnsi"/>
                  <w:lang w:eastAsia="en-US"/>
                </w:rPr>
                <w:t>г</w:t>
              </w:r>
              <w:r w:rsidRPr="00BC399F">
                <w:rPr>
                  <w:rFonts w:eastAsiaTheme="minorHAnsi"/>
                  <w:lang w:eastAsia="en-US"/>
                </w:rPr>
                <w:t>лавой 13</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порядка предоставления информации о деятельности государственных органов и органов местного самоуправления)</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snapToGrid w:val="0"/>
              </w:rPr>
            </w:pPr>
            <w:r w:rsidRPr="00BC399F">
              <w:rPr>
                <w:rFonts w:eastAsiaTheme="minorHAnsi"/>
                <w:lang w:eastAsia="en-US"/>
              </w:rPr>
              <w:t>1 16 01133 01 9000 140</w:t>
            </w:r>
          </w:p>
        </w:tc>
        <w:tc>
          <w:tcPr>
            <w:tcW w:w="5812" w:type="dxa"/>
            <w:shd w:val="clear" w:color="auto" w:fill="auto"/>
          </w:tcPr>
          <w:p w:rsidR="0089404B" w:rsidRPr="00BC399F" w:rsidRDefault="0089404B" w:rsidP="00E532C4">
            <w:pPr>
              <w:spacing w:after="60"/>
              <w:ind w:left="-34"/>
              <w:jc w:val="both"/>
              <w:rPr>
                <w:bCs/>
              </w:rPr>
            </w:pPr>
            <w:r w:rsidRPr="00BC399F">
              <w:rPr>
                <w:rFonts w:eastAsiaTheme="minorHAnsi"/>
                <w:lang w:eastAsia="en-US"/>
              </w:rPr>
              <w:t xml:space="preserve">Административные штрафы, установленные </w:t>
            </w:r>
            <w:hyperlink r:id="rId85" w:history="1">
              <w:r w:rsidR="006C7B8B">
                <w:rPr>
                  <w:rFonts w:eastAsiaTheme="minorHAnsi"/>
                  <w:lang w:eastAsia="en-US"/>
                </w:rPr>
                <w:t>г</w:t>
              </w:r>
              <w:r w:rsidRPr="00BC399F">
                <w:rPr>
                  <w:rFonts w:eastAsiaTheme="minorHAnsi"/>
                  <w:lang w:eastAsia="en-US"/>
                </w:rPr>
                <w:t>лавой 13</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(иные штрафы)</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1 16 01143 01 0002 140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86" w:history="1">
              <w:r w:rsidR="006C7B8B">
                <w:rPr>
                  <w:rFonts w:eastAsiaTheme="minorHAnsi"/>
                  <w:lang w:eastAsia="en-US"/>
                </w:rPr>
                <w:t>г</w:t>
              </w:r>
              <w:r w:rsidRPr="00BC399F">
                <w:rPr>
                  <w:rFonts w:eastAsiaTheme="minorHAnsi"/>
                  <w:lang w:eastAsia="en-US"/>
                </w:rPr>
                <w:t>лавой 14</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w:t>
            </w:r>
            <w:r w:rsidRPr="00BC399F">
              <w:rPr>
                <w:rFonts w:eastAsiaTheme="minorHAnsi"/>
                <w:lang w:eastAsia="en-US"/>
              </w:rPr>
              <w:lastRenderedPageBreak/>
              <w:t>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1 16 01143 01 0005 140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proofErr w:type="gramStart"/>
            <w:r w:rsidRPr="00BC399F">
              <w:rPr>
                <w:rFonts w:eastAsiaTheme="minorHAnsi"/>
                <w:lang w:eastAsia="en-US"/>
              </w:rPr>
              <w:t xml:space="preserve">Административные штрафы, установленные </w:t>
            </w:r>
            <w:hyperlink r:id="rId87" w:history="1">
              <w:r w:rsidR="006C7B8B">
                <w:rPr>
                  <w:rFonts w:eastAsiaTheme="minorHAnsi"/>
                  <w:lang w:eastAsia="en-US"/>
                </w:rPr>
                <w:t>г</w:t>
              </w:r>
              <w:r w:rsidRPr="00BC399F">
                <w:rPr>
                  <w:rFonts w:eastAsiaTheme="minorHAnsi"/>
                  <w:lang w:eastAsia="en-US"/>
                </w:rPr>
                <w:t>лавой 14</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продажу товаров, выполнение работ либо оказание услуг при отсутствии установленной информации либо неприменение в установленных федеральными законами случаях контрольно-кассовой техники)</w:t>
            </w:r>
            <w:proofErr w:type="gramEnd"/>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1 16 01143 01 0016 140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88" w:history="1">
              <w:r w:rsidR="006C7B8B">
                <w:rPr>
                  <w:rFonts w:eastAsiaTheme="minorHAnsi"/>
                  <w:lang w:eastAsia="en-US"/>
                </w:rPr>
                <w:t>г</w:t>
              </w:r>
              <w:r w:rsidRPr="00BC399F">
                <w:rPr>
                  <w:rFonts w:eastAsiaTheme="minorHAnsi"/>
                  <w:lang w:eastAsia="en-US"/>
                </w:rPr>
                <w:t>лавой 14</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1 16 01143 01 0028 140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89" w:history="1">
              <w:r w:rsidR="006C7B8B">
                <w:rPr>
                  <w:rFonts w:eastAsiaTheme="minorHAnsi"/>
                  <w:lang w:eastAsia="en-US"/>
                </w:rPr>
                <w:t>г</w:t>
              </w:r>
              <w:r w:rsidRPr="00BC399F">
                <w:rPr>
                  <w:rFonts w:eastAsiaTheme="minorHAnsi"/>
                  <w:lang w:eastAsia="en-US"/>
                </w:rPr>
                <w:t>лавой 14</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требований законодательства об участии в долевом строительстве многоквартирных домов и (или) иных объектов недвижимости)</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1 16 01143 01 0032 140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90" w:history="1">
              <w:r w:rsidR="006C7B8B">
                <w:rPr>
                  <w:rFonts w:eastAsiaTheme="minorHAnsi"/>
                  <w:lang w:eastAsia="en-US"/>
                </w:rPr>
                <w:t>г</w:t>
              </w:r>
              <w:r w:rsidRPr="00BC399F">
                <w:rPr>
                  <w:rFonts w:eastAsiaTheme="minorHAnsi"/>
                  <w:lang w:eastAsia="en-US"/>
                </w:rPr>
                <w:t>лавой 14</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заключение ограничивающего </w:t>
            </w:r>
            <w:r w:rsidRPr="00BC399F">
              <w:rPr>
                <w:rFonts w:eastAsiaTheme="minorHAnsi"/>
                <w:lang w:eastAsia="en-US"/>
              </w:rPr>
              <w:lastRenderedPageBreak/>
              <w:t>конкуренцию соглашения, осуществление ограничивающих конкуренцию согласованных действий, координация экономической деятельности)</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1 16 01143 01 0051 140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91" w:history="1">
              <w:r w:rsidR="006C7B8B">
                <w:rPr>
                  <w:rFonts w:eastAsiaTheme="minorHAnsi"/>
                  <w:lang w:eastAsia="en-US"/>
                </w:rPr>
                <w:t>г</w:t>
              </w:r>
              <w:r w:rsidRPr="00BC399F">
                <w:rPr>
                  <w:rFonts w:eastAsiaTheme="minorHAnsi"/>
                  <w:lang w:eastAsia="en-US"/>
                </w:rPr>
                <w:t>лавой 14</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законодательства Российской Федерации о туристской деятельности)</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1 16 01143 01 0054 140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92" w:history="1">
              <w:r w:rsidR="006C7B8B">
                <w:rPr>
                  <w:rFonts w:eastAsiaTheme="minorHAnsi"/>
                  <w:lang w:eastAsia="en-US"/>
                </w:rPr>
                <w:t>г</w:t>
              </w:r>
              <w:r w:rsidRPr="00BC399F">
                <w:rPr>
                  <w:rFonts w:eastAsiaTheme="minorHAnsi"/>
                  <w:lang w:eastAsia="en-US"/>
                </w:rPr>
                <w:t>лавой 14</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установленного </w:t>
            </w:r>
            <w:proofErr w:type="gramStart"/>
            <w:r w:rsidRPr="00BC399F">
              <w:rPr>
                <w:rFonts w:eastAsiaTheme="minorHAnsi"/>
                <w:lang w:eastAsia="en-US"/>
              </w:rPr>
              <w:t>порядка проведения специальной оценки условий труда</w:t>
            </w:r>
            <w:proofErr w:type="gramEnd"/>
            <w:r w:rsidRPr="00BC399F">
              <w:rPr>
                <w:rFonts w:eastAsiaTheme="minorHAnsi"/>
                <w:lang w:eastAsia="en-US"/>
              </w:rPr>
              <w:t>)</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1 16 01143 01 0055 140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proofErr w:type="gramStart"/>
            <w:r w:rsidRPr="00BC399F">
              <w:rPr>
                <w:rFonts w:eastAsiaTheme="minorHAnsi"/>
                <w:lang w:eastAsia="en-US"/>
              </w:rPr>
              <w:t xml:space="preserve">Административные штрафы, установленные </w:t>
            </w:r>
            <w:hyperlink r:id="rId93" w:history="1">
              <w:r w:rsidR="006C7B8B">
                <w:rPr>
                  <w:rFonts w:eastAsiaTheme="minorHAnsi"/>
                  <w:lang w:eastAsia="en-US"/>
                </w:rPr>
                <w:t>г</w:t>
              </w:r>
              <w:r w:rsidRPr="00BC399F">
                <w:rPr>
                  <w:rFonts w:eastAsiaTheme="minorHAnsi"/>
                  <w:lang w:eastAsia="en-US"/>
                </w:rPr>
                <w:t>лавой 14</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условий государственного контракта по государственному оборонному заказу либо условий договора, заключенного в целях выполнения государственного оборонного заказа)</w:t>
            </w:r>
            <w:proofErr w:type="gramEnd"/>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1 16 01143 01 0101 140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94" w:history="1">
              <w:r w:rsidR="006C7B8B">
                <w:rPr>
                  <w:rFonts w:eastAsiaTheme="minorHAnsi"/>
                  <w:lang w:eastAsia="en-US"/>
                </w:rPr>
                <w:t>г</w:t>
              </w:r>
              <w:r w:rsidRPr="00BC399F">
                <w:rPr>
                  <w:rFonts w:eastAsiaTheme="minorHAnsi"/>
                  <w:lang w:eastAsia="en-US"/>
                </w:rPr>
                <w:t>лавой 14</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организацию и проведение азартных игр)</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1 16 01143 01 0102 140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95" w:history="1">
              <w:r w:rsidR="006C7B8B">
                <w:rPr>
                  <w:rFonts w:eastAsiaTheme="minorHAnsi"/>
                  <w:lang w:eastAsia="en-US"/>
                </w:rPr>
                <w:t>г</w:t>
              </w:r>
              <w:r w:rsidRPr="00BC399F">
                <w:rPr>
                  <w:rFonts w:eastAsiaTheme="minorHAnsi"/>
                  <w:lang w:eastAsia="en-US"/>
                </w:rPr>
                <w:t>лавой 14</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w:t>
            </w:r>
            <w:r w:rsidRPr="00BC399F">
              <w:rPr>
                <w:rFonts w:eastAsiaTheme="minorHAnsi"/>
                <w:lang w:eastAsia="en-US"/>
              </w:rPr>
              <w:lastRenderedPageBreak/>
              <w:t>организаций, налагаемые мировыми судьями, комиссиями по делам несовершеннолетних и защите их прав (штрафы за осуществление предпринимательской деятельности в области транспорта без лицензии)</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1 16 01143 01 0111 140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proofErr w:type="gramStart"/>
            <w:r w:rsidRPr="00BC399F">
              <w:rPr>
                <w:rFonts w:eastAsiaTheme="minorHAnsi"/>
                <w:lang w:eastAsia="en-US"/>
              </w:rPr>
              <w:t xml:space="preserve">Административные штрафы, установленные </w:t>
            </w:r>
            <w:hyperlink r:id="rId96" w:history="1">
              <w:r w:rsidR="006C7B8B">
                <w:rPr>
                  <w:rFonts w:eastAsiaTheme="minorHAnsi"/>
                  <w:lang w:eastAsia="en-US"/>
                </w:rPr>
                <w:t>г</w:t>
              </w:r>
              <w:r w:rsidRPr="00BC399F">
                <w:rPr>
                  <w:rFonts w:eastAsiaTheme="minorHAnsi"/>
                  <w:lang w:eastAsia="en-US"/>
                </w:rPr>
                <w:t>лавой 14</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организаторами азартных игр в букмекерской конторе и тотализаторе требований к заключению пари на официальные спортивные соревнования и проведению других азартных игр)</w:t>
            </w:r>
            <w:proofErr w:type="gramEnd"/>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1 16 01143 01 0171 140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97" w:history="1">
              <w:r w:rsidR="006C7B8B">
                <w:rPr>
                  <w:rFonts w:eastAsiaTheme="minorHAnsi"/>
                  <w:lang w:eastAsia="en-US"/>
                </w:rPr>
                <w:t>г</w:t>
              </w:r>
              <w:r w:rsidRPr="00BC399F">
                <w:rPr>
                  <w:rFonts w:eastAsiaTheme="minorHAnsi"/>
                  <w:lang w:eastAsia="en-US"/>
                </w:rPr>
                <w:t>лавой 14</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розничную продажу алкогольной и спиртосодержащей пищевой продукции физическими лицами)</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1 16 01143 01 0401 140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98" w:history="1">
              <w:r w:rsidR="006C7B8B">
                <w:rPr>
                  <w:rFonts w:eastAsiaTheme="minorHAnsi"/>
                  <w:lang w:eastAsia="en-US"/>
                </w:rPr>
                <w:t>г</w:t>
              </w:r>
              <w:r w:rsidRPr="00BC399F">
                <w:rPr>
                  <w:rFonts w:eastAsiaTheme="minorHAnsi"/>
                  <w:lang w:eastAsia="en-US"/>
                </w:rPr>
                <w:t>лавой 14</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требований законодательства в области технического осмотра транспортных средств)</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1 16 01143 01 9000 140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99" w:history="1">
              <w:r w:rsidR="006C7B8B">
                <w:rPr>
                  <w:rFonts w:eastAsiaTheme="minorHAnsi"/>
                  <w:lang w:eastAsia="en-US"/>
                </w:rPr>
                <w:t>г</w:t>
              </w:r>
              <w:r w:rsidRPr="00BC399F">
                <w:rPr>
                  <w:rFonts w:eastAsiaTheme="minorHAnsi"/>
                  <w:lang w:eastAsia="en-US"/>
                </w:rPr>
                <w:t>лавой 14</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1 16 01153 01 0003 140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proofErr w:type="gramStart"/>
            <w:r w:rsidRPr="00BC399F">
              <w:rPr>
                <w:rFonts w:eastAsiaTheme="minorHAnsi"/>
                <w:lang w:eastAsia="en-US"/>
              </w:rPr>
              <w:t xml:space="preserve">Административные штрафы, установленные </w:t>
            </w:r>
            <w:hyperlink r:id="rId100" w:history="1">
              <w:r w:rsidR="006C7B8B">
                <w:rPr>
                  <w:rFonts w:eastAsiaTheme="minorHAnsi"/>
                  <w:lang w:eastAsia="en-US"/>
                </w:rPr>
                <w:t>г</w:t>
              </w:r>
              <w:r w:rsidRPr="00BC399F">
                <w:rPr>
                  <w:rFonts w:eastAsiaTheme="minorHAnsi"/>
                  <w:lang w:eastAsia="en-US"/>
                </w:rPr>
                <w:t>лавой 15</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w:t>
            </w:r>
            <w:r w:rsidRPr="00BC399F">
              <w:rPr>
                <w:rFonts w:eastAsiaTheme="minorHAnsi"/>
                <w:lang w:eastAsia="en-US"/>
              </w:rPr>
              <w:lastRenderedPageBreak/>
              <w:t xml:space="preserve">правонарушения в области финансов, налогов и сборов, страхования, рынка ценных бумаг (за исключением штрафов, указанных в </w:t>
            </w:r>
            <w:hyperlink r:id="rId101" w:history="1">
              <w:r w:rsidRPr="00BC399F">
                <w:rPr>
                  <w:rFonts w:eastAsiaTheme="minorHAnsi"/>
                  <w:lang w:eastAsia="en-US"/>
                </w:rPr>
                <w:t>пункте 6 статьи 46</w:t>
              </w:r>
            </w:hyperlink>
            <w:r w:rsidRPr="00BC399F">
              <w:rPr>
                <w:rFonts w:eastAsiaTheme="minorHAnsi"/>
                <w:lang w:eastAsia="en-US"/>
              </w:rPr>
              <w:t xml:space="preserve"> Бюджетного кодекса Российской Федерации), налагаемые мировыми судьями, комиссиями по делам несовершеннолетних и защите их прав (штрафы за нарушение срока постановки на учет в налоговом органе)</w:t>
            </w:r>
            <w:proofErr w:type="gramEnd"/>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1 16 01153 01 0005 140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proofErr w:type="gramStart"/>
            <w:r w:rsidRPr="00BC399F">
              <w:rPr>
                <w:rFonts w:eastAsiaTheme="minorHAnsi"/>
                <w:lang w:eastAsia="en-US"/>
              </w:rPr>
              <w:t xml:space="preserve">Административные штрафы, установленные </w:t>
            </w:r>
            <w:hyperlink r:id="rId102" w:history="1">
              <w:r w:rsidR="006C7B8B">
                <w:rPr>
                  <w:rFonts w:eastAsiaTheme="minorHAnsi"/>
                  <w:lang w:eastAsia="en-US"/>
                </w:rPr>
                <w:t>г</w:t>
              </w:r>
              <w:r w:rsidRPr="00BC399F">
                <w:rPr>
                  <w:rFonts w:eastAsiaTheme="minorHAnsi"/>
                  <w:lang w:eastAsia="en-US"/>
                </w:rPr>
                <w:t>лавой 15</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03" w:history="1">
              <w:r w:rsidRPr="00BC399F">
                <w:rPr>
                  <w:rFonts w:eastAsiaTheme="minorHAnsi"/>
                  <w:lang w:eastAsia="en-US"/>
                </w:rPr>
                <w:t>пункте 6 статьи 46</w:t>
              </w:r>
            </w:hyperlink>
            <w:r w:rsidRPr="00BC399F">
              <w:rPr>
                <w:rFonts w:eastAsiaTheme="minorHAnsi"/>
                <w:lang w:eastAsia="en-US"/>
              </w:rPr>
              <w:t xml:space="preserve"> Бюджетного кодекса Российской Федерации), налагаемые мировыми судьями, комиссиями по делам несовершеннолетних и защите их прав (штрафы за нарушение сроков представления налоговой декларации (расчета по страховым взносам)</w:t>
            </w:r>
            <w:proofErr w:type="gramEnd"/>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1 16 01153 01 0006 140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proofErr w:type="gramStart"/>
            <w:r w:rsidRPr="00BC399F">
              <w:rPr>
                <w:rFonts w:eastAsiaTheme="minorHAnsi"/>
                <w:lang w:eastAsia="en-US"/>
              </w:rPr>
              <w:t xml:space="preserve">Административные штрафы, установленные </w:t>
            </w:r>
            <w:hyperlink r:id="rId104" w:history="1">
              <w:r w:rsidR="006C7B8B">
                <w:rPr>
                  <w:rFonts w:eastAsiaTheme="minorHAnsi"/>
                  <w:lang w:eastAsia="en-US"/>
                </w:rPr>
                <w:t>г</w:t>
              </w:r>
              <w:r w:rsidRPr="00BC399F">
                <w:rPr>
                  <w:rFonts w:eastAsiaTheme="minorHAnsi"/>
                  <w:lang w:eastAsia="en-US"/>
                </w:rPr>
                <w:t>лавой 15</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05" w:history="1">
              <w:r w:rsidRPr="00BC399F">
                <w:rPr>
                  <w:rFonts w:eastAsiaTheme="minorHAnsi"/>
                  <w:lang w:eastAsia="en-US"/>
                </w:rPr>
                <w:t>пункте 6 статьи 46</w:t>
              </w:r>
            </w:hyperlink>
            <w:r w:rsidRPr="00BC399F">
              <w:rPr>
                <w:rFonts w:eastAsiaTheme="minorHAnsi"/>
                <w:lang w:eastAsia="en-US"/>
              </w:rPr>
              <w:t xml:space="preserve"> Бюджетного кодекса Российской Федерации), налагаемые мировыми судьями, комиссиями по делам несовершеннолетних и защите их прав (штрафы за непредставление (несообщение) сведений, необходимых для осуществления налогового контроля)</w:t>
            </w:r>
            <w:proofErr w:type="gramEnd"/>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1 16 01153 01 0012 140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proofErr w:type="gramStart"/>
            <w:r w:rsidRPr="00BC399F">
              <w:rPr>
                <w:rFonts w:eastAsiaTheme="minorHAnsi"/>
                <w:lang w:eastAsia="en-US"/>
              </w:rPr>
              <w:t xml:space="preserve">Административные штрафы, установленные </w:t>
            </w:r>
            <w:hyperlink r:id="rId106" w:history="1">
              <w:r w:rsidR="006C7B8B">
                <w:rPr>
                  <w:rFonts w:eastAsiaTheme="minorHAnsi"/>
                  <w:lang w:eastAsia="en-US"/>
                </w:rPr>
                <w:t>г</w:t>
              </w:r>
              <w:r w:rsidRPr="00BC399F">
                <w:rPr>
                  <w:rFonts w:eastAsiaTheme="minorHAnsi"/>
                  <w:lang w:eastAsia="en-US"/>
                </w:rPr>
                <w:t>лавой 15</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07" w:history="1">
              <w:r w:rsidRPr="00BC399F">
                <w:rPr>
                  <w:rFonts w:eastAsiaTheme="minorHAnsi"/>
                  <w:lang w:eastAsia="en-US"/>
                </w:rPr>
                <w:t>пункте 6 статьи 46</w:t>
              </w:r>
            </w:hyperlink>
            <w:r w:rsidRPr="00BC399F">
              <w:rPr>
                <w:rFonts w:eastAsiaTheme="minorHAnsi"/>
                <w:lang w:eastAsia="en-US"/>
              </w:rPr>
              <w:t xml:space="preserve"> Бюджетного кодекса Российской Федерации), налагаемые мировыми судьями, комиссиями по делам несовершеннолетних и защите их прав (штрафы за производство или продажу товаров и продукции, в отношении которых установлены</w:t>
            </w:r>
            <w:proofErr w:type="gramEnd"/>
            <w:r w:rsidRPr="00BC399F">
              <w:rPr>
                <w:rFonts w:eastAsiaTheme="minorHAnsi"/>
                <w:lang w:eastAsia="en-US"/>
              </w:rPr>
              <w:t xml:space="preserve">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1 16 01153 01 9000 140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108" w:history="1">
              <w:r w:rsidR="006C7B8B">
                <w:rPr>
                  <w:rFonts w:eastAsiaTheme="minorHAnsi"/>
                  <w:lang w:eastAsia="en-US"/>
                </w:rPr>
                <w:t>г</w:t>
              </w:r>
              <w:r w:rsidRPr="00BC399F">
                <w:rPr>
                  <w:rFonts w:eastAsiaTheme="minorHAnsi"/>
                  <w:lang w:eastAsia="en-US"/>
                </w:rPr>
                <w:t>лавой 15</w:t>
              </w:r>
            </w:hyperlink>
            <w:r w:rsidRPr="00BC399F">
              <w:rPr>
                <w:rFonts w:eastAsiaTheme="minorHAnsi"/>
                <w:lang w:eastAsia="en-US"/>
              </w:rPr>
              <w:t xml:space="preserve"> Кодекса Российской Федерации об административных </w:t>
            </w:r>
            <w:r w:rsidRPr="00BC399F">
              <w:rPr>
                <w:rFonts w:eastAsiaTheme="minorHAnsi"/>
                <w:lang w:eastAsia="en-US"/>
              </w:rPr>
              <w:lastRenderedPageBreak/>
              <w:t xml:space="preserve">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09" w:history="1">
              <w:r w:rsidRPr="00BC399F">
                <w:rPr>
                  <w:rFonts w:eastAsiaTheme="minorHAnsi"/>
                  <w:lang w:eastAsia="en-US"/>
                </w:rPr>
                <w:t>пункте 6 статьи 46</w:t>
              </w:r>
            </w:hyperlink>
            <w:r w:rsidRPr="00BC399F">
              <w:rPr>
                <w:rFonts w:eastAsiaTheme="minorHAnsi"/>
                <w:lang w:eastAsia="en-US"/>
              </w:rPr>
              <w:t xml:space="preserve"> Бюджетного кодекса Российской Федерации), налагаемые мировыми судьями, комиссиями по делам несовершеннолетних и защите их прав (иные штрафы)</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1 16 01163 01 0000 140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Админист</w:t>
            </w:r>
            <w:r w:rsidR="006C7B8B">
              <w:rPr>
                <w:rFonts w:eastAsiaTheme="minorHAnsi"/>
                <w:lang w:eastAsia="en-US"/>
              </w:rPr>
              <w:t>ративные штрафы, установленные г</w:t>
            </w:r>
            <w:r w:rsidRPr="00BC399F">
              <w:rPr>
                <w:rFonts w:eastAsiaTheme="minorHAnsi"/>
                <w:lang w:eastAsia="en-US"/>
              </w:rPr>
              <w:t>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1 16 01173 01 0007 140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110" w:history="1">
              <w:r w:rsidR="006C7B8B">
                <w:rPr>
                  <w:rFonts w:eastAsiaTheme="minorHAnsi"/>
                  <w:lang w:eastAsia="en-US"/>
                </w:rPr>
                <w:t>г</w:t>
              </w:r>
              <w:r w:rsidRPr="00BC399F">
                <w:rPr>
                  <w:rFonts w:eastAsiaTheme="minorHAnsi"/>
                  <w:lang w:eastAsia="en-US"/>
                </w:rPr>
                <w:t>лавой 17</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1 16 01173 01 0008 140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proofErr w:type="gramStart"/>
            <w:r w:rsidRPr="00BC399F">
              <w:rPr>
                <w:rFonts w:eastAsiaTheme="minorHAnsi"/>
                <w:lang w:eastAsia="en-US"/>
              </w:rPr>
              <w:t xml:space="preserve">Административные штрафы, установленные </w:t>
            </w:r>
            <w:hyperlink r:id="rId111" w:history="1">
              <w:r w:rsidR="006C7B8B">
                <w:rPr>
                  <w:rFonts w:eastAsiaTheme="minorHAnsi"/>
                  <w:lang w:eastAsia="en-US"/>
                </w:rPr>
                <w:t>г</w:t>
              </w:r>
              <w:r w:rsidRPr="00BC399F">
                <w:rPr>
                  <w:rFonts w:eastAsiaTheme="minorHAnsi"/>
                  <w:lang w:eastAsia="en-US"/>
                </w:rPr>
                <w:t>лавой 17</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w:t>
            </w:r>
            <w:proofErr w:type="gramEnd"/>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1 16 01173 01 9000 140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112" w:history="1">
              <w:r w:rsidR="006C7B8B">
                <w:rPr>
                  <w:rFonts w:eastAsiaTheme="minorHAnsi"/>
                  <w:lang w:eastAsia="en-US"/>
                </w:rPr>
                <w:t>г</w:t>
              </w:r>
              <w:r w:rsidRPr="00BC399F">
                <w:rPr>
                  <w:rFonts w:eastAsiaTheme="minorHAnsi"/>
                  <w:lang w:eastAsia="en-US"/>
                </w:rPr>
                <w:t>лавой 17</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(иные штрафы)</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1 16 01183 01 0000 140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Админист</w:t>
            </w:r>
            <w:r w:rsidR="006C7B8B">
              <w:rPr>
                <w:rFonts w:eastAsiaTheme="minorHAnsi"/>
                <w:lang w:eastAsia="en-US"/>
              </w:rPr>
              <w:t>ративные штрафы, установленные г</w:t>
            </w:r>
            <w:r w:rsidRPr="00BC399F">
              <w:rPr>
                <w:rFonts w:eastAsiaTheme="minorHAnsi"/>
                <w:lang w:eastAsia="en-US"/>
              </w:rPr>
              <w:t xml:space="preserve">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w:t>
            </w:r>
            <w:r w:rsidRPr="00BC399F">
              <w:rPr>
                <w:rFonts w:eastAsiaTheme="minorHAnsi"/>
                <w:lang w:eastAsia="en-US"/>
              </w:rPr>
              <w:lastRenderedPageBreak/>
              <w:t>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1 16 01193 01 0005 140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proofErr w:type="gramStart"/>
            <w:r w:rsidRPr="00BC399F">
              <w:rPr>
                <w:rFonts w:eastAsiaTheme="minorHAnsi"/>
                <w:lang w:eastAsia="en-US"/>
              </w:rPr>
              <w:t xml:space="preserve">Административные штрафы, установленные </w:t>
            </w:r>
            <w:hyperlink r:id="rId113" w:history="1">
              <w:r w:rsidR="006C7B8B">
                <w:rPr>
                  <w:rFonts w:eastAsiaTheme="minorHAnsi"/>
                  <w:lang w:eastAsia="en-US"/>
                </w:rPr>
                <w:t>г</w:t>
              </w:r>
              <w:r w:rsidRPr="00BC399F">
                <w:rPr>
                  <w:rFonts w:eastAsiaTheme="minorHAnsi"/>
                  <w:lang w:eastAsia="en-US"/>
                </w:rPr>
                <w:t>лавой 19</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w:t>
            </w:r>
            <w:proofErr w:type="gramEnd"/>
            <w:r w:rsidRPr="00BC399F">
              <w:rPr>
                <w:rFonts w:eastAsiaTheme="minorHAnsi"/>
                <w:lang w:eastAsia="en-US"/>
              </w:rPr>
              <w:t xml:space="preserve"> </w:t>
            </w:r>
            <w:proofErr w:type="gramStart"/>
            <w:r w:rsidRPr="00BC399F">
              <w:rPr>
                <w:rFonts w:eastAsiaTheme="minorHAnsi"/>
                <w:lang w:eastAsia="en-US"/>
              </w:rPr>
              <w:t>лица), осуществляющего муниципальный контроль)</w:t>
            </w:r>
            <w:proofErr w:type="gramEnd"/>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1 16 01193 01 0007 140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proofErr w:type="gramStart"/>
            <w:r w:rsidRPr="00BC399F">
              <w:rPr>
                <w:rFonts w:eastAsiaTheme="minorHAnsi"/>
                <w:lang w:eastAsia="en-US"/>
              </w:rPr>
              <w:t xml:space="preserve">Административные штрафы, установленные </w:t>
            </w:r>
            <w:hyperlink r:id="rId114" w:history="1">
              <w:r w:rsidR="006C7B8B">
                <w:rPr>
                  <w:rFonts w:eastAsiaTheme="minorHAnsi"/>
                  <w:lang w:eastAsia="en-US"/>
                </w:rPr>
                <w:t>г</w:t>
              </w:r>
              <w:r w:rsidRPr="00BC399F">
                <w:rPr>
                  <w:rFonts w:eastAsiaTheme="minorHAnsi"/>
                  <w:lang w:eastAsia="en-US"/>
                </w:rPr>
                <w:t>лавой 19</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roofErr w:type="gramEnd"/>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1 16 01193 01 0009 140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115" w:history="1">
              <w:r w:rsidR="006C7B8B">
                <w:rPr>
                  <w:rFonts w:eastAsiaTheme="minorHAnsi"/>
                  <w:lang w:eastAsia="en-US"/>
                </w:rPr>
                <w:t>г</w:t>
              </w:r>
              <w:r w:rsidRPr="00BC399F">
                <w:rPr>
                  <w:rFonts w:eastAsiaTheme="minorHAnsi"/>
                  <w:lang w:eastAsia="en-US"/>
                </w:rPr>
                <w:t>лавой 19</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порядка предоставления земельных или лесных участков либо водных объектов)</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1 16 01193 01 0012 140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116" w:history="1">
              <w:r w:rsidR="006C7B8B">
                <w:rPr>
                  <w:rFonts w:eastAsiaTheme="minorHAnsi"/>
                  <w:lang w:eastAsia="en-US"/>
                </w:rPr>
                <w:t>г</w:t>
              </w:r>
              <w:r w:rsidRPr="00BC399F">
                <w:rPr>
                  <w:rFonts w:eastAsiaTheme="minorHAnsi"/>
                  <w:lang w:eastAsia="en-US"/>
                </w:rPr>
                <w:t>лавой 19</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передачу либо попытку передачи запрещенных предметов лицам, содержащимся в учреждениях уголовно-исполнительной системы или изоляторах временного содержания)</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1 16 01193 01 0013 140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117" w:history="1">
              <w:r w:rsidR="006C7B8B">
                <w:rPr>
                  <w:rFonts w:eastAsiaTheme="minorHAnsi"/>
                  <w:lang w:eastAsia="en-US"/>
                </w:rPr>
                <w:t>г</w:t>
              </w:r>
              <w:r w:rsidRPr="00BC399F">
                <w:rPr>
                  <w:rFonts w:eastAsiaTheme="minorHAnsi"/>
                  <w:lang w:eastAsia="en-US"/>
                </w:rPr>
                <w:t>лавой 19</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против порядка управления, </w:t>
            </w:r>
            <w:r w:rsidRPr="00BC399F">
              <w:rPr>
                <w:rFonts w:eastAsiaTheme="minorHAnsi"/>
                <w:lang w:eastAsia="en-US"/>
              </w:rPr>
              <w:lastRenderedPageBreak/>
              <w:t>налагаемые мировыми судьями, комиссиями по делам несовершеннолетних и защите их прав (штрафы за заведомо ложный вызов специализированных служб)</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1 16 01193 01 0020 140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proofErr w:type="gramStart"/>
            <w:r w:rsidRPr="00BC399F">
              <w:rPr>
                <w:rFonts w:eastAsiaTheme="minorHAnsi"/>
                <w:lang w:eastAsia="en-US"/>
              </w:rPr>
              <w:t xml:space="preserve">Административные штрафы, установленные </w:t>
            </w:r>
            <w:hyperlink r:id="rId118" w:history="1">
              <w:r w:rsidR="006C7B8B">
                <w:rPr>
                  <w:rFonts w:eastAsiaTheme="minorHAnsi"/>
                  <w:lang w:eastAsia="en-US"/>
                </w:rPr>
                <w:t>г</w:t>
              </w:r>
              <w:r w:rsidRPr="00BC399F">
                <w:rPr>
                  <w:rFonts w:eastAsiaTheme="minorHAnsi"/>
                  <w:lang w:eastAsia="en-US"/>
                </w:rPr>
                <w:t>лавой 19</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осуществление деятельности, не связанной с извлечением прибыли, без специального разрешения (лицензии)</w:t>
            </w:r>
            <w:proofErr w:type="gramEnd"/>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1 16 01193 01 0021 140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119" w:history="1">
              <w:r w:rsidR="006C7B8B">
                <w:rPr>
                  <w:rFonts w:eastAsiaTheme="minorHAnsi"/>
                  <w:lang w:eastAsia="en-US"/>
                </w:rPr>
                <w:t>г</w:t>
              </w:r>
              <w:r w:rsidRPr="00BC399F">
                <w:rPr>
                  <w:rFonts w:eastAsiaTheme="minorHAnsi"/>
                  <w:lang w:eastAsia="en-US"/>
                </w:rPr>
                <w:t>лавой 19</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несоблюдение порядка государственной регистрации прав на недвижимое имущество или сделок с ним)</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1 16 01193 01 0028 140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120" w:history="1">
              <w:r w:rsidR="006C7B8B">
                <w:rPr>
                  <w:rFonts w:eastAsiaTheme="minorHAnsi"/>
                  <w:lang w:eastAsia="en-US"/>
                </w:rPr>
                <w:t>г</w:t>
              </w:r>
              <w:r w:rsidRPr="00BC399F">
                <w:rPr>
                  <w:rFonts w:eastAsiaTheme="minorHAnsi"/>
                  <w:lang w:eastAsia="en-US"/>
                </w:rPr>
                <w:t>лавой 19</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вознаграждение от имени юридического лица)</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1 16 01193 01 0029 140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proofErr w:type="gramStart"/>
            <w:r w:rsidRPr="00BC399F">
              <w:rPr>
                <w:rFonts w:eastAsiaTheme="minorHAnsi"/>
                <w:lang w:eastAsia="en-US"/>
              </w:rPr>
              <w:t xml:space="preserve">Административные штрафы, установленные </w:t>
            </w:r>
            <w:hyperlink r:id="rId121" w:history="1">
              <w:r w:rsidR="006C7B8B">
                <w:rPr>
                  <w:rFonts w:eastAsiaTheme="minorHAnsi"/>
                  <w:lang w:eastAsia="en-US"/>
                </w:rPr>
                <w:t>г</w:t>
              </w:r>
              <w:r w:rsidRPr="00BC399F">
                <w:rPr>
                  <w:rFonts w:eastAsiaTheme="minorHAnsi"/>
                  <w:lang w:eastAsia="en-US"/>
                </w:rPr>
                <w:t>лавой 19</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roofErr w:type="gramEnd"/>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snapToGrid w:val="0"/>
              </w:rPr>
            </w:pPr>
            <w:r w:rsidRPr="00BC399F">
              <w:rPr>
                <w:rFonts w:eastAsiaTheme="minorHAnsi"/>
                <w:lang w:eastAsia="en-US"/>
              </w:rPr>
              <w:t>1 16 01193 01 0030 140</w:t>
            </w:r>
          </w:p>
        </w:tc>
        <w:tc>
          <w:tcPr>
            <w:tcW w:w="5812" w:type="dxa"/>
            <w:shd w:val="clear" w:color="auto" w:fill="auto"/>
          </w:tcPr>
          <w:p w:rsidR="0089404B" w:rsidRPr="00BC399F" w:rsidRDefault="0089404B" w:rsidP="00E532C4">
            <w:pPr>
              <w:spacing w:after="60"/>
              <w:ind w:left="-34"/>
              <w:jc w:val="both"/>
              <w:rPr>
                <w:bCs/>
              </w:rPr>
            </w:pPr>
            <w:r w:rsidRPr="00BC399F">
              <w:rPr>
                <w:rFonts w:eastAsiaTheme="minorHAnsi"/>
                <w:lang w:eastAsia="en-US"/>
              </w:rPr>
              <w:t xml:space="preserve">Административные штрафы, установленные </w:t>
            </w:r>
            <w:hyperlink r:id="rId122" w:history="1">
              <w:r w:rsidR="006C7B8B">
                <w:rPr>
                  <w:rFonts w:eastAsiaTheme="minorHAnsi"/>
                  <w:lang w:eastAsia="en-US"/>
                </w:rPr>
                <w:t>г</w:t>
              </w:r>
              <w:r w:rsidRPr="00BC399F">
                <w:rPr>
                  <w:rFonts w:eastAsiaTheme="minorHAnsi"/>
                  <w:lang w:eastAsia="en-US"/>
                </w:rPr>
                <w:t>лавой 19</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требований к ведению образовательной деятельности и организации образовательного </w:t>
            </w:r>
            <w:r w:rsidRPr="00BC399F">
              <w:rPr>
                <w:rFonts w:eastAsiaTheme="minorHAnsi"/>
                <w:lang w:eastAsia="en-US"/>
              </w:rPr>
              <w:lastRenderedPageBreak/>
              <w:t>процесса)</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1 16 01193 01 0401 140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proofErr w:type="gramStart"/>
            <w:r w:rsidRPr="00BC399F">
              <w:rPr>
                <w:rFonts w:eastAsiaTheme="minorHAnsi"/>
                <w:lang w:eastAsia="en-US"/>
              </w:rPr>
              <w:t xml:space="preserve">Административные штрафы, установленные </w:t>
            </w:r>
            <w:hyperlink r:id="rId123" w:history="1">
              <w:r w:rsidR="006C7B8B">
                <w:rPr>
                  <w:rFonts w:eastAsiaTheme="minorHAnsi"/>
                  <w:lang w:eastAsia="en-US"/>
                </w:rPr>
                <w:t>г</w:t>
              </w:r>
              <w:r w:rsidRPr="00BC399F">
                <w:rPr>
                  <w:rFonts w:eastAsiaTheme="minorHAnsi"/>
                  <w:lang w:eastAsia="en-US"/>
                </w:rPr>
                <w:t>лавой 19</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roofErr w:type="gramEnd"/>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1 16 01193 01 9000 140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124" w:history="1">
              <w:r w:rsidR="006C7B8B">
                <w:rPr>
                  <w:rFonts w:eastAsiaTheme="minorHAnsi"/>
                  <w:lang w:eastAsia="en-US"/>
                </w:rPr>
                <w:t>г</w:t>
              </w:r>
              <w:r w:rsidRPr="00BC399F">
                <w:rPr>
                  <w:rFonts w:eastAsiaTheme="minorHAnsi"/>
                  <w:lang w:eastAsia="en-US"/>
                </w:rPr>
                <w:t>лавой 19</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1 16 01203 01 0004 140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125" w:history="1">
              <w:r w:rsidR="006C7B8B">
                <w:rPr>
                  <w:rFonts w:eastAsiaTheme="minorHAnsi"/>
                  <w:lang w:eastAsia="en-US"/>
                </w:rPr>
                <w:t>г</w:t>
              </w:r>
              <w:r w:rsidRPr="00BC399F">
                <w:rPr>
                  <w:rFonts w:eastAsiaTheme="minorHAnsi"/>
                  <w:lang w:eastAsia="en-US"/>
                </w:rPr>
                <w:t>лавой 20</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пожарной безопасности)</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1 16 01203 01 0005 140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126" w:history="1">
              <w:r w:rsidR="006C7B8B">
                <w:rPr>
                  <w:rFonts w:eastAsiaTheme="minorHAnsi"/>
                  <w:lang w:eastAsia="en-US"/>
                </w:rPr>
                <w:t>г</w:t>
              </w:r>
              <w:r w:rsidRPr="00BC399F">
                <w:rPr>
                  <w:rFonts w:eastAsiaTheme="minorHAnsi"/>
                  <w:lang w:eastAsia="en-US"/>
                </w:rPr>
                <w:t>лавой 20</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режима чрезвычайного положения)</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1 16 01203 01 0006 140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127" w:history="1">
              <w:r w:rsidR="006C7B8B">
                <w:rPr>
                  <w:rFonts w:eastAsiaTheme="minorHAnsi"/>
                  <w:lang w:eastAsia="en-US"/>
                </w:rPr>
                <w:t>г</w:t>
              </w:r>
              <w:r w:rsidRPr="00BC399F">
                <w:rPr>
                  <w:rFonts w:eastAsiaTheme="minorHAnsi"/>
                  <w:lang w:eastAsia="en-US"/>
                </w:rPr>
                <w:t>лавой 20</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норм и правил по предупреждению и ликвидации чрезвычайных ситуаций)</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1 16 01203 01 0007 140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128" w:history="1">
              <w:r w:rsidR="006C7B8B">
                <w:rPr>
                  <w:rFonts w:eastAsiaTheme="minorHAnsi"/>
                  <w:lang w:eastAsia="en-US"/>
                </w:rPr>
                <w:t>г</w:t>
              </w:r>
              <w:r w:rsidRPr="00BC399F">
                <w:rPr>
                  <w:rFonts w:eastAsiaTheme="minorHAnsi"/>
                  <w:lang w:eastAsia="en-US"/>
                </w:rPr>
                <w:t>лавой 20</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и мероприятий в области гражданской обороны)</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1 16 01203 01 0008 140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proofErr w:type="gramStart"/>
            <w:r w:rsidRPr="00BC399F">
              <w:rPr>
                <w:rFonts w:eastAsiaTheme="minorHAnsi"/>
                <w:lang w:eastAsia="en-US"/>
              </w:rPr>
              <w:t xml:space="preserve">Административные штрафы, установленные </w:t>
            </w:r>
            <w:hyperlink r:id="rId129" w:history="1">
              <w:r w:rsidR="006C7B8B">
                <w:rPr>
                  <w:rFonts w:eastAsiaTheme="minorHAnsi"/>
                  <w:lang w:eastAsia="en-US"/>
                </w:rPr>
                <w:t>г</w:t>
              </w:r>
              <w:r w:rsidRPr="00BC399F">
                <w:rPr>
                  <w:rFonts w:eastAsiaTheme="minorHAnsi"/>
                  <w:lang w:eastAsia="en-US"/>
                </w:rPr>
                <w:t>лавой 20</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w:t>
            </w:r>
            <w:proofErr w:type="gramEnd"/>
            <w:r w:rsidRPr="00BC399F">
              <w:rPr>
                <w:rFonts w:eastAsiaTheme="minorHAnsi"/>
                <w:lang w:eastAsia="en-US"/>
              </w:rPr>
              <w:t>,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1 16 01203 01 0010 140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proofErr w:type="gramStart"/>
            <w:r w:rsidRPr="00BC399F">
              <w:rPr>
                <w:rFonts w:eastAsiaTheme="minorHAnsi"/>
                <w:lang w:eastAsia="en-US"/>
              </w:rPr>
              <w:t xml:space="preserve">Административные штрафы, установленные </w:t>
            </w:r>
            <w:hyperlink r:id="rId130" w:history="1">
              <w:r w:rsidR="006C7B8B">
                <w:rPr>
                  <w:rFonts w:eastAsiaTheme="minorHAnsi"/>
                  <w:lang w:eastAsia="en-US"/>
                </w:rPr>
                <w:t>г</w:t>
              </w:r>
              <w:r w:rsidRPr="00BC399F">
                <w:rPr>
                  <w:rFonts w:eastAsiaTheme="minorHAnsi"/>
                  <w:lang w:eastAsia="en-US"/>
                </w:rPr>
                <w:t>лавой 20</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незаконные изготовление, продажу или передачу пневматического оружия)</w:t>
            </w:r>
            <w:proofErr w:type="gramEnd"/>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1 16 01203 01 0012 140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131" w:history="1">
              <w:r w:rsidR="006C7B8B">
                <w:rPr>
                  <w:rFonts w:eastAsiaTheme="minorHAnsi"/>
                  <w:lang w:eastAsia="en-US"/>
                </w:rPr>
                <w:t>г</w:t>
              </w:r>
              <w:r w:rsidRPr="00BC399F">
                <w:rPr>
                  <w:rFonts w:eastAsiaTheme="minorHAnsi"/>
                  <w:lang w:eastAsia="en-US"/>
                </w:rPr>
                <w:t>лавой 20</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пересылку оружия, нарушение правил перевозки, транспортирования или использования оружия и патронов к нему)</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1 16 01203 01 0013 140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proofErr w:type="gramStart"/>
            <w:r w:rsidRPr="00BC399F">
              <w:rPr>
                <w:rFonts w:eastAsiaTheme="minorHAnsi"/>
                <w:lang w:eastAsia="en-US"/>
              </w:rPr>
              <w:t xml:space="preserve">Административные штрафы, установленные </w:t>
            </w:r>
            <w:hyperlink r:id="rId132" w:history="1">
              <w:r w:rsidR="006C7B8B">
                <w:rPr>
                  <w:rFonts w:eastAsiaTheme="minorHAnsi"/>
                  <w:lang w:eastAsia="en-US"/>
                </w:rPr>
                <w:t>г</w:t>
              </w:r>
              <w:r w:rsidRPr="00BC399F">
                <w:rPr>
                  <w:rFonts w:eastAsiaTheme="minorHAnsi"/>
                  <w:lang w:eastAsia="en-US"/>
                </w:rPr>
                <w:t>лавой 20</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стрельбу из оружия в отведенных для этого местах с нарушением установленных правил или в не отведенных для этого местах)</w:t>
            </w:r>
            <w:proofErr w:type="gramEnd"/>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1 16 01203 01 0014 140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133" w:history="1">
              <w:r w:rsidR="006C7B8B">
                <w:rPr>
                  <w:rFonts w:eastAsiaTheme="minorHAnsi"/>
                  <w:lang w:eastAsia="en-US"/>
                </w:rPr>
                <w:t>г</w:t>
              </w:r>
              <w:r w:rsidRPr="00BC399F">
                <w:rPr>
                  <w:rFonts w:eastAsiaTheme="minorHAnsi"/>
                  <w:lang w:eastAsia="en-US"/>
                </w:rPr>
                <w:t>лавой 20</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сертификации оружия и патронов к нему)</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1 16 01203 01 0021 140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134" w:history="1">
              <w:r w:rsidR="006C7B8B">
                <w:rPr>
                  <w:rFonts w:eastAsiaTheme="minorHAnsi"/>
                  <w:lang w:eastAsia="en-US"/>
                </w:rPr>
                <w:t>г</w:t>
              </w:r>
              <w:r w:rsidRPr="00BC399F">
                <w:rPr>
                  <w:rFonts w:eastAsiaTheme="minorHAnsi"/>
                  <w:lang w:eastAsia="en-US"/>
                </w:rPr>
                <w:t>лавой 20</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1 16 01203 01 9000 140</w:t>
            </w:r>
          </w:p>
        </w:tc>
        <w:tc>
          <w:tcPr>
            <w:tcW w:w="5812" w:type="dxa"/>
            <w:shd w:val="clear" w:color="auto" w:fill="auto"/>
          </w:tcPr>
          <w:p w:rsidR="0089404B" w:rsidRPr="00BC399F" w:rsidRDefault="0089404B" w:rsidP="00E532C4">
            <w:pPr>
              <w:spacing w:after="60"/>
              <w:ind w:left="-34"/>
              <w:jc w:val="both"/>
              <w:rPr>
                <w:rFonts w:eastAsiaTheme="minorHAnsi"/>
                <w:lang w:eastAsia="en-US"/>
              </w:rPr>
            </w:pPr>
            <w:r w:rsidRPr="00BC399F">
              <w:rPr>
                <w:rFonts w:eastAsiaTheme="minorHAnsi"/>
                <w:lang w:eastAsia="en-US"/>
              </w:rPr>
              <w:t xml:space="preserve">Административные штрафы, установленные </w:t>
            </w:r>
            <w:hyperlink r:id="rId135" w:history="1">
              <w:r w:rsidR="006C7B8B">
                <w:rPr>
                  <w:rFonts w:eastAsiaTheme="minorHAnsi"/>
                  <w:lang w:eastAsia="en-US"/>
                </w:rPr>
                <w:t>г</w:t>
              </w:r>
              <w:r w:rsidRPr="00BC399F">
                <w:rPr>
                  <w:rFonts w:eastAsiaTheme="minorHAnsi"/>
                  <w:lang w:eastAsia="en-US"/>
                </w:rPr>
                <w:t>лавой 20</w:t>
              </w:r>
            </w:hyperlink>
            <w:r w:rsidRPr="00BC399F">
              <w:rPr>
                <w:rFonts w:eastAsiaTheme="minorHAnsi"/>
                <w:lang w:eastAsia="en-US"/>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332D49" w:rsidRPr="00BC399F" w:rsidTr="00A90E1B">
        <w:trPr>
          <w:trHeight w:val="329"/>
        </w:trPr>
        <w:tc>
          <w:tcPr>
            <w:tcW w:w="1277" w:type="dxa"/>
            <w:shd w:val="clear" w:color="auto" w:fill="auto"/>
          </w:tcPr>
          <w:p w:rsidR="00332D49" w:rsidRPr="00BC399F" w:rsidRDefault="00332D49" w:rsidP="00E532C4">
            <w:pPr>
              <w:jc w:val="center"/>
              <w:rPr>
                <w:bCs/>
              </w:rPr>
            </w:pPr>
          </w:p>
        </w:tc>
        <w:tc>
          <w:tcPr>
            <w:tcW w:w="2693" w:type="dxa"/>
            <w:shd w:val="clear" w:color="auto" w:fill="auto"/>
          </w:tcPr>
          <w:p w:rsidR="00332D49" w:rsidRPr="00BC399F" w:rsidRDefault="00332D49" w:rsidP="00E532C4">
            <w:pPr>
              <w:rPr>
                <w:rFonts w:eastAsiaTheme="minorHAnsi"/>
                <w:lang w:eastAsia="en-US"/>
              </w:rPr>
            </w:pPr>
            <w:r>
              <w:rPr>
                <w:rFonts w:eastAsiaTheme="minorHAnsi"/>
                <w:lang w:eastAsia="en-US"/>
              </w:rPr>
              <w:t>1 16 01205 01 0000 140</w:t>
            </w:r>
          </w:p>
        </w:tc>
        <w:tc>
          <w:tcPr>
            <w:tcW w:w="5812" w:type="dxa"/>
            <w:shd w:val="clear" w:color="auto" w:fill="auto"/>
          </w:tcPr>
          <w:p w:rsidR="00332D49" w:rsidRPr="00BC399F" w:rsidRDefault="00332D49" w:rsidP="00E532C4">
            <w:pPr>
              <w:spacing w:after="60"/>
              <w:ind w:left="-34"/>
              <w:jc w:val="both"/>
              <w:rPr>
                <w:rFonts w:eastAsiaTheme="minorHAnsi"/>
                <w:lang w:eastAsia="en-US"/>
              </w:rPr>
            </w:pPr>
            <w:proofErr w:type="gramStart"/>
            <w:r w:rsidRPr="00332D49">
              <w:rPr>
                <w:rFonts w:eastAsiaTheme="minorHAnsi"/>
                <w:lang w:eastAsia="en-US"/>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(руководителями высших исполнительных органов государственной власти) субъектов Российской Федерации</w:t>
            </w:r>
            <w:proofErr w:type="gramEnd"/>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snapToGrid w:val="0"/>
              </w:rPr>
            </w:pPr>
            <w:r w:rsidRPr="00BC399F">
              <w:rPr>
                <w:snapToGrid w:val="0"/>
              </w:rPr>
              <w:t>1 16 02010 02 0000 140</w:t>
            </w:r>
          </w:p>
        </w:tc>
        <w:tc>
          <w:tcPr>
            <w:tcW w:w="5812" w:type="dxa"/>
            <w:shd w:val="clear" w:color="auto" w:fill="auto"/>
          </w:tcPr>
          <w:p w:rsidR="0089404B" w:rsidRPr="00BC399F" w:rsidRDefault="00332D49" w:rsidP="00E532C4">
            <w:pPr>
              <w:spacing w:after="60"/>
              <w:ind w:left="-34"/>
              <w:jc w:val="both"/>
              <w:rPr>
                <w:bCs/>
              </w:rPr>
            </w:pPr>
            <w:r w:rsidRPr="00332D49">
              <w:rPr>
                <w:bCs/>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89404B" w:rsidRPr="00BC399F" w:rsidTr="00A90E1B">
        <w:trPr>
          <w:trHeight w:val="329"/>
        </w:trPr>
        <w:tc>
          <w:tcPr>
            <w:tcW w:w="1277" w:type="dxa"/>
            <w:shd w:val="clear" w:color="auto" w:fill="auto"/>
          </w:tcPr>
          <w:p w:rsidR="0089404B" w:rsidRPr="00BC399F" w:rsidRDefault="0089404B" w:rsidP="00E532C4">
            <w:pPr>
              <w:jc w:val="center"/>
              <w:rPr>
                <w:snapToGrid w:val="0"/>
              </w:rPr>
            </w:pPr>
          </w:p>
        </w:tc>
        <w:tc>
          <w:tcPr>
            <w:tcW w:w="2693" w:type="dxa"/>
            <w:shd w:val="clear" w:color="auto" w:fill="auto"/>
          </w:tcPr>
          <w:p w:rsidR="0089404B" w:rsidRPr="00BC399F" w:rsidRDefault="0089404B" w:rsidP="00E532C4">
            <w:pPr>
              <w:rPr>
                <w:rFonts w:eastAsiaTheme="minorHAnsi"/>
                <w:lang w:eastAsia="en-US"/>
              </w:rPr>
            </w:pPr>
            <w:r w:rsidRPr="00BC399F">
              <w:rPr>
                <w:rFonts w:eastAsiaTheme="minorHAnsi"/>
                <w:lang w:eastAsia="en-US"/>
              </w:rPr>
              <w:t>1 16 07010 02 0000 140</w:t>
            </w:r>
          </w:p>
        </w:tc>
        <w:tc>
          <w:tcPr>
            <w:tcW w:w="5812" w:type="dxa"/>
            <w:shd w:val="clear" w:color="auto" w:fill="auto"/>
          </w:tcPr>
          <w:p w:rsidR="0089404B" w:rsidRPr="00BC399F" w:rsidRDefault="006C7B8B" w:rsidP="00E532C4">
            <w:pPr>
              <w:spacing w:after="60"/>
              <w:ind w:left="-34"/>
              <w:jc w:val="both"/>
              <w:rPr>
                <w:rFonts w:eastAsiaTheme="minorHAnsi"/>
                <w:lang w:eastAsia="en-US"/>
              </w:rPr>
            </w:pPr>
            <w:r w:rsidRPr="006C7B8B">
              <w:rPr>
                <w:rFonts w:eastAsiaTheme="minorHAnsi"/>
                <w:lang w:eastAsia="en-US"/>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89404B" w:rsidRPr="00BC399F" w:rsidTr="00A90E1B">
        <w:trPr>
          <w:trHeight w:val="329"/>
        </w:trPr>
        <w:tc>
          <w:tcPr>
            <w:tcW w:w="1277" w:type="dxa"/>
            <w:shd w:val="clear" w:color="auto" w:fill="auto"/>
          </w:tcPr>
          <w:p w:rsidR="0089404B" w:rsidRPr="00BC399F" w:rsidRDefault="0089404B" w:rsidP="00E532C4">
            <w:pPr>
              <w:jc w:val="center"/>
              <w:rPr>
                <w:snapToGrid w:val="0"/>
              </w:rPr>
            </w:pPr>
          </w:p>
        </w:tc>
        <w:tc>
          <w:tcPr>
            <w:tcW w:w="2693" w:type="dxa"/>
            <w:shd w:val="clear" w:color="auto" w:fill="auto"/>
          </w:tcPr>
          <w:p w:rsidR="0089404B" w:rsidRPr="00BC399F" w:rsidRDefault="0089404B" w:rsidP="00466AE3">
            <w:pPr>
              <w:rPr>
                <w:rFonts w:eastAsiaTheme="minorHAnsi"/>
                <w:lang w:eastAsia="en-US"/>
              </w:rPr>
            </w:pPr>
            <w:r w:rsidRPr="00BC399F">
              <w:rPr>
                <w:rFonts w:eastAsiaTheme="minorHAnsi"/>
                <w:lang w:eastAsia="en-US"/>
              </w:rPr>
              <w:t>1 16 07030 02 0000 140</w:t>
            </w:r>
          </w:p>
        </w:tc>
        <w:tc>
          <w:tcPr>
            <w:tcW w:w="5812" w:type="dxa"/>
            <w:shd w:val="clear" w:color="auto" w:fill="auto"/>
          </w:tcPr>
          <w:p w:rsidR="0089404B" w:rsidRPr="00BC399F" w:rsidRDefault="006C7B8B" w:rsidP="00466AE3">
            <w:pPr>
              <w:autoSpaceDE w:val="0"/>
              <w:autoSpaceDN w:val="0"/>
              <w:adjustRightInd w:val="0"/>
              <w:jc w:val="both"/>
              <w:rPr>
                <w:rFonts w:eastAsiaTheme="minorHAnsi"/>
                <w:lang w:eastAsia="en-US"/>
              </w:rPr>
            </w:pPr>
            <w:r w:rsidRPr="006C7B8B">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89404B" w:rsidRPr="00BC399F" w:rsidTr="00A90E1B">
        <w:trPr>
          <w:trHeight w:val="329"/>
        </w:trPr>
        <w:tc>
          <w:tcPr>
            <w:tcW w:w="1277" w:type="dxa"/>
            <w:shd w:val="clear" w:color="auto" w:fill="auto"/>
          </w:tcPr>
          <w:p w:rsidR="0089404B" w:rsidRPr="00BC399F" w:rsidRDefault="0089404B" w:rsidP="00E532C4">
            <w:pPr>
              <w:jc w:val="center"/>
            </w:pPr>
          </w:p>
        </w:tc>
        <w:tc>
          <w:tcPr>
            <w:tcW w:w="2693" w:type="dxa"/>
            <w:shd w:val="clear" w:color="auto" w:fill="auto"/>
          </w:tcPr>
          <w:p w:rsidR="0089404B" w:rsidRPr="00BC399F" w:rsidRDefault="0089404B" w:rsidP="00E532C4">
            <w:pPr>
              <w:rPr>
                <w:snapToGrid w:val="0"/>
              </w:rPr>
            </w:pPr>
            <w:r w:rsidRPr="00BC399F">
              <w:rPr>
                <w:snapToGrid w:val="0"/>
              </w:rPr>
              <w:t>1 16 07090 02 0000 140</w:t>
            </w:r>
          </w:p>
        </w:tc>
        <w:tc>
          <w:tcPr>
            <w:tcW w:w="5812" w:type="dxa"/>
            <w:shd w:val="clear" w:color="auto" w:fill="auto"/>
          </w:tcPr>
          <w:p w:rsidR="0089404B" w:rsidRPr="00BC399F" w:rsidRDefault="006C7B8B" w:rsidP="00E532C4">
            <w:pPr>
              <w:spacing w:after="60"/>
              <w:ind w:left="-34"/>
              <w:jc w:val="both"/>
              <w:rPr>
                <w:bCs/>
              </w:rPr>
            </w:pPr>
            <w:r w:rsidRPr="006C7B8B">
              <w:rPr>
                <w:bC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89404B" w:rsidRPr="00BC399F" w:rsidTr="00A90E1B">
        <w:trPr>
          <w:trHeight w:val="329"/>
        </w:trPr>
        <w:tc>
          <w:tcPr>
            <w:tcW w:w="1277" w:type="dxa"/>
            <w:shd w:val="clear" w:color="auto" w:fill="auto"/>
          </w:tcPr>
          <w:p w:rsidR="0089404B" w:rsidRPr="00BC399F" w:rsidRDefault="0089404B" w:rsidP="00E532C4">
            <w:pPr>
              <w:jc w:val="center"/>
            </w:pPr>
          </w:p>
        </w:tc>
        <w:tc>
          <w:tcPr>
            <w:tcW w:w="2693" w:type="dxa"/>
            <w:shd w:val="clear" w:color="auto" w:fill="auto"/>
          </w:tcPr>
          <w:p w:rsidR="0089404B" w:rsidRPr="00BC399F" w:rsidRDefault="0089404B" w:rsidP="00E532C4">
            <w:pPr>
              <w:rPr>
                <w:snapToGrid w:val="0"/>
              </w:rPr>
            </w:pPr>
            <w:r w:rsidRPr="00BC399F">
              <w:rPr>
                <w:snapToGrid w:val="0"/>
              </w:rPr>
              <w:t>1 16 09030 02 0000 140</w:t>
            </w:r>
          </w:p>
        </w:tc>
        <w:tc>
          <w:tcPr>
            <w:tcW w:w="5812" w:type="dxa"/>
            <w:shd w:val="clear" w:color="auto" w:fill="auto"/>
          </w:tcPr>
          <w:p w:rsidR="0089404B" w:rsidRPr="00BC399F" w:rsidRDefault="003E7F2D" w:rsidP="00E532C4">
            <w:pPr>
              <w:spacing w:after="60"/>
              <w:ind w:left="-34"/>
              <w:jc w:val="both"/>
              <w:rPr>
                <w:bCs/>
              </w:rPr>
            </w:pPr>
            <w:r w:rsidRPr="003E7F2D">
              <w:rPr>
                <w:bCs/>
              </w:rPr>
              <w:t>Денежные средства, изымаемые в собственность субъекта Российской Федерации в соответствии с решениями судов (за исключением обвинительных приговоров судов)</w:t>
            </w:r>
          </w:p>
        </w:tc>
      </w:tr>
      <w:tr w:rsidR="0089404B" w:rsidRPr="00BC399F" w:rsidTr="00A90E1B">
        <w:trPr>
          <w:trHeight w:val="329"/>
        </w:trPr>
        <w:tc>
          <w:tcPr>
            <w:tcW w:w="1277" w:type="dxa"/>
            <w:shd w:val="clear" w:color="auto" w:fill="auto"/>
          </w:tcPr>
          <w:p w:rsidR="0089404B" w:rsidRPr="00BC399F" w:rsidRDefault="0089404B" w:rsidP="00E532C4">
            <w:pPr>
              <w:jc w:val="center"/>
              <w:rPr>
                <w:snapToGrid w:val="0"/>
              </w:rPr>
            </w:pPr>
          </w:p>
        </w:tc>
        <w:tc>
          <w:tcPr>
            <w:tcW w:w="2693" w:type="dxa"/>
            <w:shd w:val="clear" w:color="auto" w:fill="auto"/>
          </w:tcPr>
          <w:p w:rsidR="0089404B" w:rsidRPr="00BC399F" w:rsidRDefault="0089404B" w:rsidP="00E532C4">
            <w:r w:rsidRPr="00BC399F">
              <w:t>1 16 10021 02 0000 140</w:t>
            </w:r>
          </w:p>
        </w:tc>
        <w:tc>
          <w:tcPr>
            <w:tcW w:w="5812" w:type="dxa"/>
            <w:shd w:val="clear" w:color="auto" w:fill="auto"/>
          </w:tcPr>
          <w:p w:rsidR="0089404B" w:rsidRPr="00BC399F" w:rsidRDefault="003E7F2D" w:rsidP="00E532C4">
            <w:pPr>
              <w:jc w:val="both"/>
              <w:rPr>
                <w:rFonts w:eastAsiaTheme="minorHAnsi"/>
                <w:lang w:eastAsia="en-US"/>
              </w:rPr>
            </w:pPr>
            <w:r w:rsidRPr="003E7F2D">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89404B" w:rsidRPr="00BC399F" w:rsidTr="00A90E1B">
        <w:trPr>
          <w:trHeight w:val="329"/>
        </w:trPr>
        <w:tc>
          <w:tcPr>
            <w:tcW w:w="1277" w:type="dxa"/>
            <w:shd w:val="clear" w:color="auto" w:fill="auto"/>
          </w:tcPr>
          <w:p w:rsidR="0089404B" w:rsidRPr="00BC399F" w:rsidRDefault="0089404B" w:rsidP="00E532C4">
            <w:pPr>
              <w:jc w:val="center"/>
            </w:pPr>
          </w:p>
        </w:tc>
        <w:tc>
          <w:tcPr>
            <w:tcW w:w="2693" w:type="dxa"/>
            <w:shd w:val="clear" w:color="auto" w:fill="auto"/>
          </w:tcPr>
          <w:p w:rsidR="0089404B" w:rsidRPr="00BC399F" w:rsidRDefault="0089404B" w:rsidP="00E532C4">
            <w:pPr>
              <w:rPr>
                <w:snapToGrid w:val="0"/>
              </w:rPr>
            </w:pPr>
            <w:r w:rsidRPr="00BC399F">
              <w:rPr>
                <w:snapToGrid w:val="0"/>
              </w:rPr>
              <w:t>1 16 10022 02 0000 140</w:t>
            </w:r>
          </w:p>
        </w:tc>
        <w:tc>
          <w:tcPr>
            <w:tcW w:w="5812" w:type="dxa"/>
            <w:shd w:val="clear" w:color="auto" w:fill="auto"/>
          </w:tcPr>
          <w:p w:rsidR="0089404B" w:rsidRPr="00BC399F" w:rsidRDefault="003E7F2D" w:rsidP="00E532C4">
            <w:pPr>
              <w:jc w:val="both"/>
              <w:rPr>
                <w:bCs/>
              </w:rPr>
            </w:pPr>
            <w:r w:rsidRPr="003E7F2D">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r>
      <w:tr w:rsidR="0089404B" w:rsidRPr="00BC399F" w:rsidTr="00A90E1B">
        <w:trPr>
          <w:trHeight w:val="329"/>
        </w:trPr>
        <w:tc>
          <w:tcPr>
            <w:tcW w:w="1277" w:type="dxa"/>
            <w:shd w:val="clear" w:color="auto" w:fill="auto"/>
          </w:tcPr>
          <w:p w:rsidR="0089404B" w:rsidRPr="00BC399F" w:rsidRDefault="0089404B" w:rsidP="00E532C4">
            <w:pPr>
              <w:jc w:val="center"/>
              <w:rPr>
                <w:snapToGrid w:val="0"/>
              </w:rPr>
            </w:pPr>
          </w:p>
        </w:tc>
        <w:tc>
          <w:tcPr>
            <w:tcW w:w="2693" w:type="dxa"/>
            <w:shd w:val="clear" w:color="auto" w:fill="auto"/>
          </w:tcPr>
          <w:p w:rsidR="0089404B" w:rsidRPr="00BC399F" w:rsidRDefault="0089404B" w:rsidP="00E532C4">
            <w:r w:rsidRPr="00BC399F">
              <w:t>1 16 10056 02 0000 140</w:t>
            </w:r>
          </w:p>
        </w:tc>
        <w:tc>
          <w:tcPr>
            <w:tcW w:w="5812" w:type="dxa"/>
            <w:shd w:val="clear" w:color="auto" w:fill="auto"/>
          </w:tcPr>
          <w:p w:rsidR="0089404B" w:rsidRPr="00BC399F" w:rsidRDefault="003E7F2D" w:rsidP="00466AE3">
            <w:pPr>
              <w:jc w:val="both"/>
            </w:pPr>
            <w:proofErr w:type="gramStart"/>
            <w:r w:rsidRPr="003E7F2D">
              <w:t xml:space="preserve">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w:t>
            </w:r>
            <w:r w:rsidRPr="003E7F2D">
              <w:lastRenderedPageBreak/>
              <w:t>услуг для обеспечения государственных и муниципальных нужд (за исключением государственного контракта, финансируемого за</w:t>
            </w:r>
            <w:proofErr w:type="gramEnd"/>
            <w:r w:rsidRPr="003E7F2D">
              <w:t xml:space="preserve"> счет средств дорожного фонда субъекта Российской Федерации)</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snapToGrid w:val="0"/>
              </w:rPr>
            </w:pPr>
            <w:r w:rsidRPr="00BC399F">
              <w:rPr>
                <w:snapToGrid w:val="0"/>
              </w:rPr>
              <w:t>1 16 10076 02 0000 140</w:t>
            </w:r>
          </w:p>
        </w:tc>
        <w:tc>
          <w:tcPr>
            <w:tcW w:w="5812" w:type="dxa"/>
            <w:shd w:val="clear" w:color="auto" w:fill="auto"/>
          </w:tcPr>
          <w:p w:rsidR="0089404B" w:rsidRPr="00BC399F" w:rsidRDefault="003E7F2D" w:rsidP="00E532C4">
            <w:pPr>
              <w:jc w:val="both"/>
            </w:pPr>
            <w:r w:rsidRPr="003E7F2D">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1F6657" w:rsidRPr="00BC399F" w:rsidTr="00A90E1B">
        <w:trPr>
          <w:trHeight w:val="329"/>
        </w:trPr>
        <w:tc>
          <w:tcPr>
            <w:tcW w:w="1277" w:type="dxa"/>
            <w:shd w:val="clear" w:color="auto" w:fill="auto"/>
          </w:tcPr>
          <w:p w:rsidR="001F6657" w:rsidRPr="00BC399F" w:rsidRDefault="001F6657" w:rsidP="00E532C4">
            <w:pPr>
              <w:jc w:val="center"/>
              <w:rPr>
                <w:bCs/>
              </w:rPr>
            </w:pPr>
          </w:p>
        </w:tc>
        <w:tc>
          <w:tcPr>
            <w:tcW w:w="2693" w:type="dxa"/>
            <w:shd w:val="clear" w:color="auto" w:fill="auto"/>
          </w:tcPr>
          <w:p w:rsidR="001F6657" w:rsidRPr="00BC399F" w:rsidRDefault="001F6657" w:rsidP="00E532C4">
            <w:pPr>
              <w:rPr>
                <w:snapToGrid w:val="0"/>
                <w:lang w:val="en-US"/>
              </w:rPr>
            </w:pPr>
            <w:r w:rsidRPr="00BC399F">
              <w:rPr>
                <w:snapToGrid w:val="0"/>
                <w:lang w:val="en-US"/>
              </w:rPr>
              <w:t>1 16 10100 02 0000 140</w:t>
            </w:r>
          </w:p>
        </w:tc>
        <w:tc>
          <w:tcPr>
            <w:tcW w:w="5812" w:type="dxa"/>
            <w:shd w:val="clear" w:color="auto" w:fill="auto"/>
          </w:tcPr>
          <w:p w:rsidR="001F6657" w:rsidRPr="00BC399F" w:rsidRDefault="003E7F2D" w:rsidP="00E532C4">
            <w:pPr>
              <w:jc w:val="both"/>
            </w:pPr>
            <w:r w:rsidRPr="003E7F2D">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466AE3">
            <w:pPr>
              <w:rPr>
                <w:snapToGrid w:val="0"/>
              </w:rPr>
            </w:pPr>
            <w:r w:rsidRPr="00BC399F">
              <w:rPr>
                <w:snapToGrid w:val="0"/>
              </w:rPr>
              <w:t>1 16 10122 01 0000 140</w:t>
            </w:r>
          </w:p>
        </w:tc>
        <w:tc>
          <w:tcPr>
            <w:tcW w:w="5812" w:type="dxa"/>
            <w:shd w:val="clear" w:color="auto" w:fill="auto"/>
          </w:tcPr>
          <w:p w:rsidR="0089404B" w:rsidRPr="00BC399F" w:rsidRDefault="003E7F2D" w:rsidP="00596463">
            <w:pPr>
              <w:jc w:val="both"/>
            </w:pPr>
            <w:r w:rsidRPr="003E7F2D">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w:t>
            </w:r>
            <w:r>
              <w:br/>
            </w:r>
            <w:r w:rsidRPr="003E7F2D">
              <w:t>в 2019 году</w:t>
            </w:r>
          </w:p>
        </w:tc>
      </w:tr>
      <w:tr w:rsidR="0089404B" w:rsidRPr="00BC399F" w:rsidTr="00A90E1B">
        <w:trPr>
          <w:trHeight w:val="329"/>
        </w:trPr>
        <w:tc>
          <w:tcPr>
            <w:tcW w:w="1277" w:type="dxa"/>
            <w:shd w:val="clear" w:color="auto" w:fill="auto"/>
          </w:tcPr>
          <w:p w:rsidR="0089404B" w:rsidRPr="00BC399F" w:rsidRDefault="0089404B" w:rsidP="00E532C4">
            <w:pPr>
              <w:jc w:val="center"/>
            </w:pPr>
          </w:p>
        </w:tc>
        <w:tc>
          <w:tcPr>
            <w:tcW w:w="2693" w:type="dxa"/>
            <w:shd w:val="clear" w:color="auto" w:fill="auto"/>
          </w:tcPr>
          <w:p w:rsidR="0089404B" w:rsidRPr="00BC399F" w:rsidRDefault="0089404B" w:rsidP="00E532C4">
            <w:pPr>
              <w:rPr>
                <w:snapToGrid w:val="0"/>
              </w:rPr>
            </w:pPr>
            <w:r w:rsidRPr="00BC399F">
              <w:rPr>
                <w:snapToGrid w:val="0"/>
              </w:rPr>
              <w:t>1 17 05020 02 0000 180</w:t>
            </w:r>
          </w:p>
        </w:tc>
        <w:tc>
          <w:tcPr>
            <w:tcW w:w="5812" w:type="dxa"/>
            <w:shd w:val="clear" w:color="auto" w:fill="auto"/>
          </w:tcPr>
          <w:p w:rsidR="0089404B" w:rsidRPr="00BC399F" w:rsidRDefault="0089404B" w:rsidP="00E532C4">
            <w:pPr>
              <w:jc w:val="both"/>
              <w:rPr>
                <w:snapToGrid w:val="0"/>
              </w:rPr>
            </w:pPr>
            <w:r w:rsidRPr="00BC399F">
              <w:rPr>
                <w:snapToGrid w:val="0"/>
              </w:rPr>
              <w:t>Прочие неналоговые доходы бюджетов субъектов Российской Федерации</w:t>
            </w:r>
          </w:p>
        </w:tc>
      </w:tr>
      <w:tr w:rsidR="00B40ACB" w:rsidRPr="00BC399F" w:rsidTr="00A90E1B">
        <w:trPr>
          <w:trHeight w:val="329"/>
        </w:trPr>
        <w:tc>
          <w:tcPr>
            <w:tcW w:w="1277" w:type="dxa"/>
            <w:shd w:val="clear" w:color="auto" w:fill="auto"/>
          </w:tcPr>
          <w:p w:rsidR="00B40ACB" w:rsidRPr="00BC399F" w:rsidRDefault="00B40ACB" w:rsidP="00E532C4">
            <w:pPr>
              <w:jc w:val="center"/>
            </w:pPr>
          </w:p>
        </w:tc>
        <w:tc>
          <w:tcPr>
            <w:tcW w:w="2693" w:type="dxa"/>
            <w:shd w:val="clear" w:color="auto" w:fill="auto"/>
          </w:tcPr>
          <w:p w:rsidR="00B40ACB" w:rsidRPr="00B40ACB" w:rsidRDefault="00B40ACB" w:rsidP="00E532C4">
            <w:pPr>
              <w:rPr>
                <w:snapToGrid w:val="0"/>
                <w:lang w:val="en-US"/>
              </w:rPr>
            </w:pPr>
            <w:r>
              <w:rPr>
                <w:snapToGrid w:val="0"/>
                <w:lang w:val="en-US"/>
              </w:rPr>
              <w:t>2 02 29992 02 0000 150</w:t>
            </w:r>
          </w:p>
        </w:tc>
        <w:tc>
          <w:tcPr>
            <w:tcW w:w="5812" w:type="dxa"/>
            <w:shd w:val="clear" w:color="auto" w:fill="auto"/>
          </w:tcPr>
          <w:p w:rsidR="00B40ACB" w:rsidRPr="00BC399F" w:rsidRDefault="00B40ACB" w:rsidP="00E532C4">
            <w:pPr>
              <w:jc w:val="both"/>
              <w:rPr>
                <w:snapToGrid w:val="0"/>
              </w:rPr>
            </w:pPr>
            <w:r w:rsidRPr="00B40ACB">
              <w:rPr>
                <w:snapToGrid w:val="0"/>
              </w:rPr>
              <w:t>Прочие субсидии бюджетам субъектов Российской Федерации</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3E7F2D" w:rsidRDefault="0089404B" w:rsidP="00E532C4">
            <w:r w:rsidRPr="003E7F2D">
              <w:t xml:space="preserve">2 18 </w:t>
            </w:r>
            <w:r w:rsidRPr="00BC399F">
              <w:t>0000</w:t>
            </w:r>
            <w:r w:rsidRPr="003E7F2D">
              <w:t>0 02 0000 150</w:t>
            </w:r>
          </w:p>
        </w:tc>
        <w:tc>
          <w:tcPr>
            <w:tcW w:w="5812" w:type="dxa"/>
            <w:shd w:val="clear" w:color="auto" w:fill="auto"/>
          </w:tcPr>
          <w:p w:rsidR="0089404B" w:rsidRPr="00BC399F" w:rsidRDefault="003E7F2D" w:rsidP="003E7F2D">
            <w:pPr>
              <w:autoSpaceDE w:val="0"/>
              <w:autoSpaceDN w:val="0"/>
              <w:adjustRightInd w:val="0"/>
              <w:jc w:val="both"/>
            </w:pPr>
            <w: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r w:rsidR="0089404B" w:rsidRPr="00BC399F">
              <w:t>*</w:t>
            </w:r>
          </w:p>
        </w:tc>
      </w:tr>
      <w:tr w:rsidR="0089404B" w:rsidRPr="00BC399F" w:rsidTr="00A90E1B">
        <w:trPr>
          <w:trHeight w:val="329"/>
        </w:trPr>
        <w:tc>
          <w:tcPr>
            <w:tcW w:w="1277" w:type="dxa"/>
            <w:shd w:val="clear" w:color="auto" w:fill="auto"/>
          </w:tcPr>
          <w:p w:rsidR="0089404B" w:rsidRPr="00BC399F" w:rsidRDefault="0089404B" w:rsidP="00E532C4">
            <w:pPr>
              <w:jc w:val="center"/>
              <w:rPr>
                <w:bCs/>
              </w:rPr>
            </w:pPr>
          </w:p>
        </w:tc>
        <w:tc>
          <w:tcPr>
            <w:tcW w:w="2693" w:type="dxa"/>
            <w:shd w:val="clear" w:color="auto" w:fill="auto"/>
          </w:tcPr>
          <w:p w:rsidR="0089404B" w:rsidRPr="00BC399F" w:rsidRDefault="0089404B" w:rsidP="00E532C4">
            <w:pPr>
              <w:rPr>
                <w:lang w:val="en-US"/>
              </w:rPr>
            </w:pPr>
            <w:r w:rsidRPr="00BC399F">
              <w:rPr>
                <w:lang w:val="en-US"/>
              </w:rPr>
              <w:t>2 1</w:t>
            </w:r>
            <w:r w:rsidRPr="00BC399F">
              <w:t>9</w:t>
            </w:r>
            <w:r w:rsidRPr="00BC399F">
              <w:rPr>
                <w:lang w:val="en-US"/>
              </w:rPr>
              <w:t xml:space="preserve"> </w:t>
            </w:r>
            <w:r w:rsidRPr="00BC399F">
              <w:t>00000</w:t>
            </w:r>
            <w:r w:rsidRPr="00BC399F">
              <w:rPr>
                <w:lang w:val="en-US"/>
              </w:rPr>
              <w:t xml:space="preserve"> 02 0000 150</w:t>
            </w:r>
          </w:p>
        </w:tc>
        <w:tc>
          <w:tcPr>
            <w:tcW w:w="5812" w:type="dxa"/>
            <w:shd w:val="clear" w:color="auto" w:fill="auto"/>
          </w:tcPr>
          <w:p w:rsidR="0089404B" w:rsidRPr="00BC399F" w:rsidRDefault="003E7F2D" w:rsidP="00E532C4">
            <w:pPr>
              <w:autoSpaceDE w:val="0"/>
              <w:autoSpaceDN w:val="0"/>
              <w:adjustRightInd w:val="0"/>
              <w:jc w:val="both"/>
            </w:pPr>
            <w:r w:rsidRPr="003E7F2D">
              <w:t>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w:t>
            </w:r>
            <w:r w:rsidR="0089404B" w:rsidRPr="00BC399F">
              <w:t>**</w:t>
            </w:r>
          </w:p>
        </w:tc>
      </w:tr>
    </w:tbl>
    <w:p w:rsidR="003E1905" w:rsidRPr="00BC399F" w:rsidRDefault="003E1905" w:rsidP="00970146">
      <w:pPr>
        <w:jc w:val="center"/>
      </w:pPr>
    </w:p>
    <w:p w:rsidR="003E1905" w:rsidRPr="00BC399F" w:rsidRDefault="00B57B3D" w:rsidP="004C6142">
      <w:pPr>
        <w:jc w:val="both"/>
        <w:rPr>
          <w:sz w:val="20"/>
          <w:szCs w:val="20"/>
        </w:rPr>
      </w:pPr>
      <w:r w:rsidRPr="00BC399F">
        <w:rPr>
          <w:sz w:val="20"/>
          <w:szCs w:val="20"/>
        </w:rPr>
        <w:t xml:space="preserve">* </w:t>
      </w:r>
      <w:r w:rsidR="003A7805" w:rsidRPr="00BC399F">
        <w:rPr>
          <w:sz w:val="20"/>
          <w:szCs w:val="20"/>
        </w:rPr>
        <w:t>А</w:t>
      </w:r>
      <w:r w:rsidRPr="00BC399F">
        <w:rPr>
          <w:sz w:val="20"/>
          <w:szCs w:val="20"/>
        </w:rPr>
        <w:t>дминистрирование доходов областного бюджета от возврата государственными учреждениями и бюджетами муниципальных образований области</w:t>
      </w:r>
      <w:r w:rsidR="004C6142" w:rsidRPr="00BC399F">
        <w:rPr>
          <w:sz w:val="20"/>
          <w:szCs w:val="20"/>
        </w:rPr>
        <w:t xml:space="preserve"> </w:t>
      </w:r>
      <w:r w:rsidRPr="00BC399F">
        <w:rPr>
          <w:sz w:val="20"/>
          <w:szCs w:val="20"/>
        </w:rPr>
        <w:t xml:space="preserve">остатков субсидий, субвенций и иных межбюджетных трансфертов, имеющих целевое назначение, прошлых лет по соответствующим статьям, подстатьям вида доходов, указанным в группировочном коде классификации доходов бюджетов, </w:t>
      </w:r>
      <w:r w:rsidR="005E05AA" w:rsidRPr="00BC399F">
        <w:rPr>
          <w:sz w:val="20"/>
          <w:szCs w:val="20"/>
        </w:rPr>
        <w:t>осуществляется уполномоченными органами государственной власти Кировской области (государственными органами), предоставившими соответствующие межбюджетные трансферты</w:t>
      </w:r>
      <w:r w:rsidR="003A7805" w:rsidRPr="00BC399F">
        <w:rPr>
          <w:sz w:val="20"/>
          <w:szCs w:val="20"/>
        </w:rPr>
        <w:t>.</w:t>
      </w:r>
    </w:p>
    <w:p w:rsidR="005E05AA" w:rsidRPr="00E503F7" w:rsidRDefault="005E05AA" w:rsidP="004C6142">
      <w:pPr>
        <w:jc w:val="both"/>
        <w:rPr>
          <w:sz w:val="20"/>
          <w:szCs w:val="20"/>
        </w:rPr>
      </w:pPr>
      <w:r w:rsidRPr="00BC399F">
        <w:rPr>
          <w:sz w:val="20"/>
          <w:szCs w:val="20"/>
        </w:rPr>
        <w:t xml:space="preserve">** </w:t>
      </w:r>
      <w:r w:rsidR="003A7805" w:rsidRPr="00BC399F">
        <w:rPr>
          <w:sz w:val="20"/>
          <w:szCs w:val="20"/>
        </w:rPr>
        <w:t>А</w:t>
      </w:r>
      <w:r w:rsidRPr="00BC399F">
        <w:rPr>
          <w:sz w:val="20"/>
          <w:szCs w:val="20"/>
        </w:rPr>
        <w:t xml:space="preserve">дминистрирование возврата остатков субсидий, субвенций и иных межбюджетных трансфертов, имеющих целевое назначение, прошлых лет из областного бюджета по соответствующим статьям, подстатьям вида доходов, указанным в группировочном коде классификации доходов бюджетов, </w:t>
      </w:r>
      <w:bookmarkStart w:id="0" w:name="_GoBack"/>
      <w:bookmarkEnd w:id="0"/>
      <w:r w:rsidRPr="00BC399F">
        <w:rPr>
          <w:sz w:val="20"/>
          <w:szCs w:val="20"/>
        </w:rPr>
        <w:t>осуществляется уполномоченными органами государственной власти Кировской области (государственными органами), являющимися получателями указанных средств.</w:t>
      </w:r>
    </w:p>
    <w:sectPr w:rsidR="005E05AA" w:rsidRPr="00E503F7" w:rsidSect="00C01272">
      <w:headerReference w:type="even" r:id="rId136"/>
      <w:headerReference w:type="default" r:id="rId137"/>
      <w:pgSz w:w="11906" w:h="16838" w:code="9"/>
      <w:pgMar w:top="1208" w:right="924" w:bottom="868"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6A29" w:rsidRDefault="00816A29">
      <w:r>
        <w:separator/>
      </w:r>
    </w:p>
  </w:endnote>
  <w:endnote w:type="continuationSeparator" w:id="0">
    <w:p w:rsidR="00816A29" w:rsidRDefault="00816A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6A29" w:rsidRDefault="00816A29">
      <w:r>
        <w:separator/>
      </w:r>
    </w:p>
  </w:footnote>
  <w:footnote w:type="continuationSeparator" w:id="0">
    <w:p w:rsidR="00816A29" w:rsidRDefault="00816A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6A29" w:rsidRDefault="00777853" w:rsidP="00016C57">
    <w:pPr>
      <w:pStyle w:val="a3"/>
      <w:framePr w:wrap="around" w:vAnchor="text" w:hAnchor="margin" w:xAlign="center" w:y="1"/>
      <w:rPr>
        <w:rStyle w:val="a4"/>
      </w:rPr>
    </w:pPr>
    <w:r>
      <w:rPr>
        <w:rStyle w:val="a4"/>
      </w:rPr>
      <w:fldChar w:fldCharType="begin"/>
    </w:r>
    <w:r w:rsidR="00816A29">
      <w:rPr>
        <w:rStyle w:val="a4"/>
      </w:rPr>
      <w:instrText xml:space="preserve">PAGE  </w:instrText>
    </w:r>
    <w:r>
      <w:rPr>
        <w:rStyle w:val="a4"/>
      </w:rPr>
      <w:fldChar w:fldCharType="end"/>
    </w:r>
  </w:p>
  <w:p w:rsidR="00816A29" w:rsidRDefault="00816A29">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6A29" w:rsidRDefault="00777853" w:rsidP="00016C57">
    <w:pPr>
      <w:pStyle w:val="a3"/>
      <w:framePr w:wrap="around" w:vAnchor="text" w:hAnchor="margin" w:xAlign="center" w:y="1"/>
      <w:rPr>
        <w:rStyle w:val="a4"/>
      </w:rPr>
    </w:pPr>
    <w:r>
      <w:rPr>
        <w:rStyle w:val="a4"/>
      </w:rPr>
      <w:fldChar w:fldCharType="begin"/>
    </w:r>
    <w:r w:rsidR="00816A29">
      <w:rPr>
        <w:rStyle w:val="a4"/>
      </w:rPr>
      <w:instrText xml:space="preserve">PAGE  </w:instrText>
    </w:r>
    <w:r>
      <w:rPr>
        <w:rStyle w:val="a4"/>
      </w:rPr>
      <w:fldChar w:fldCharType="separate"/>
    </w:r>
    <w:r w:rsidR="00B05009">
      <w:rPr>
        <w:rStyle w:val="a4"/>
        <w:noProof/>
      </w:rPr>
      <w:t>91</w:t>
    </w:r>
    <w:r>
      <w:rPr>
        <w:rStyle w:val="a4"/>
      </w:rPr>
      <w:fldChar w:fldCharType="end"/>
    </w:r>
  </w:p>
  <w:p w:rsidR="00816A29" w:rsidRDefault="00816A29">
    <w:pPr>
      <w:pStyle w:val="a3"/>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ocumentProtection w:edit="readOnly" w:formatting="1" w:enforcement="0"/>
  <w:defaultTabStop w:val="708"/>
  <w:noPunctuationKerning/>
  <w:characterSpacingControl w:val="doNotCompress"/>
  <w:footnotePr>
    <w:footnote w:id="-1"/>
    <w:footnote w:id="0"/>
  </w:footnotePr>
  <w:endnotePr>
    <w:endnote w:id="-1"/>
    <w:endnote w:id="0"/>
  </w:endnotePr>
  <w:compat/>
  <w:rsids>
    <w:rsidRoot w:val="0040301D"/>
    <w:rsid w:val="00000A5A"/>
    <w:rsid w:val="00000F45"/>
    <w:rsid w:val="00001715"/>
    <w:rsid w:val="00002872"/>
    <w:rsid w:val="000030DD"/>
    <w:rsid w:val="0000327C"/>
    <w:rsid w:val="00003334"/>
    <w:rsid w:val="00003BAF"/>
    <w:rsid w:val="00005B73"/>
    <w:rsid w:val="0001113E"/>
    <w:rsid w:val="000116EE"/>
    <w:rsid w:val="00012927"/>
    <w:rsid w:val="000131A5"/>
    <w:rsid w:val="000131B7"/>
    <w:rsid w:val="00013493"/>
    <w:rsid w:val="00013F1D"/>
    <w:rsid w:val="00014471"/>
    <w:rsid w:val="00014701"/>
    <w:rsid w:val="00014FEE"/>
    <w:rsid w:val="000159D9"/>
    <w:rsid w:val="000159E5"/>
    <w:rsid w:val="00016C57"/>
    <w:rsid w:val="00016D1E"/>
    <w:rsid w:val="00017E3A"/>
    <w:rsid w:val="00017F96"/>
    <w:rsid w:val="00017FDE"/>
    <w:rsid w:val="000216FE"/>
    <w:rsid w:val="0002181A"/>
    <w:rsid w:val="00023262"/>
    <w:rsid w:val="0002498B"/>
    <w:rsid w:val="000256ED"/>
    <w:rsid w:val="000268D2"/>
    <w:rsid w:val="00030E22"/>
    <w:rsid w:val="00033A3B"/>
    <w:rsid w:val="000340F9"/>
    <w:rsid w:val="00034FDC"/>
    <w:rsid w:val="00035B7C"/>
    <w:rsid w:val="000367ED"/>
    <w:rsid w:val="000368CF"/>
    <w:rsid w:val="000369AC"/>
    <w:rsid w:val="000379F0"/>
    <w:rsid w:val="000410EC"/>
    <w:rsid w:val="00041A94"/>
    <w:rsid w:val="00041BAE"/>
    <w:rsid w:val="00042589"/>
    <w:rsid w:val="000433AE"/>
    <w:rsid w:val="000435DA"/>
    <w:rsid w:val="000439DF"/>
    <w:rsid w:val="00043D57"/>
    <w:rsid w:val="00043E87"/>
    <w:rsid w:val="00044959"/>
    <w:rsid w:val="00045EED"/>
    <w:rsid w:val="000467B1"/>
    <w:rsid w:val="00047B36"/>
    <w:rsid w:val="00051031"/>
    <w:rsid w:val="00052045"/>
    <w:rsid w:val="00052497"/>
    <w:rsid w:val="0005275A"/>
    <w:rsid w:val="00053718"/>
    <w:rsid w:val="00053850"/>
    <w:rsid w:val="00054495"/>
    <w:rsid w:val="00054F9E"/>
    <w:rsid w:val="000563C9"/>
    <w:rsid w:val="00057F61"/>
    <w:rsid w:val="00060239"/>
    <w:rsid w:val="000618EA"/>
    <w:rsid w:val="00062F06"/>
    <w:rsid w:val="000638B2"/>
    <w:rsid w:val="00064801"/>
    <w:rsid w:val="00066B37"/>
    <w:rsid w:val="00066EF2"/>
    <w:rsid w:val="000674FB"/>
    <w:rsid w:val="0006783F"/>
    <w:rsid w:val="00067E87"/>
    <w:rsid w:val="000703A1"/>
    <w:rsid w:val="000703FD"/>
    <w:rsid w:val="00070EB4"/>
    <w:rsid w:val="00071C57"/>
    <w:rsid w:val="000736CF"/>
    <w:rsid w:val="0007404A"/>
    <w:rsid w:val="000742B0"/>
    <w:rsid w:val="000744DE"/>
    <w:rsid w:val="000747E4"/>
    <w:rsid w:val="000755E7"/>
    <w:rsid w:val="00077109"/>
    <w:rsid w:val="000806C1"/>
    <w:rsid w:val="00081C79"/>
    <w:rsid w:val="00081D9D"/>
    <w:rsid w:val="000831F8"/>
    <w:rsid w:val="00084B9A"/>
    <w:rsid w:val="00085658"/>
    <w:rsid w:val="00085FD6"/>
    <w:rsid w:val="00086BE3"/>
    <w:rsid w:val="0008741C"/>
    <w:rsid w:val="000874EA"/>
    <w:rsid w:val="00092096"/>
    <w:rsid w:val="00092702"/>
    <w:rsid w:val="00093717"/>
    <w:rsid w:val="000937A4"/>
    <w:rsid w:val="00094290"/>
    <w:rsid w:val="00094841"/>
    <w:rsid w:val="00096650"/>
    <w:rsid w:val="000A090F"/>
    <w:rsid w:val="000A13D9"/>
    <w:rsid w:val="000A174B"/>
    <w:rsid w:val="000A212E"/>
    <w:rsid w:val="000A2A1F"/>
    <w:rsid w:val="000A2FF8"/>
    <w:rsid w:val="000A3487"/>
    <w:rsid w:val="000A3D8F"/>
    <w:rsid w:val="000A44E9"/>
    <w:rsid w:val="000A5E3C"/>
    <w:rsid w:val="000A63DB"/>
    <w:rsid w:val="000A6781"/>
    <w:rsid w:val="000A6B80"/>
    <w:rsid w:val="000A6EA8"/>
    <w:rsid w:val="000B0ACE"/>
    <w:rsid w:val="000B10D5"/>
    <w:rsid w:val="000B155E"/>
    <w:rsid w:val="000B1A8B"/>
    <w:rsid w:val="000B1BCF"/>
    <w:rsid w:val="000B1BF6"/>
    <w:rsid w:val="000B1F9D"/>
    <w:rsid w:val="000B2A18"/>
    <w:rsid w:val="000B3197"/>
    <w:rsid w:val="000B3886"/>
    <w:rsid w:val="000B3B4C"/>
    <w:rsid w:val="000B5B27"/>
    <w:rsid w:val="000B610D"/>
    <w:rsid w:val="000B6F8B"/>
    <w:rsid w:val="000B71A9"/>
    <w:rsid w:val="000B72D6"/>
    <w:rsid w:val="000B766F"/>
    <w:rsid w:val="000B77B2"/>
    <w:rsid w:val="000B7A3B"/>
    <w:rsid w:val="000B7BAB"/>
    <w:rsid w:val="000C0DF3"/>
    <w:rsid w:val="000C1FF7"/>
    <w:rsid w:val="000C378F"/>
    <w:rsid w:val="000C48EB"/>
    <w:rsid w:val="000C4B34"/>
    <w:rsid w:val="000C4B79"/>
    <w:rsid w:val="000C5B79"/>
    <w:rsid w:val="000C78A5"/>
    <w:rsid w:val="000C7AF6"/>
    <w:rsid w:val="000D021D"/>
    <w:rsid w:val="000D0975"/>
    <w:rsid w:val="000D1B20"/>
    <w:rsid w:val="000D1BE0"/>
    <w:rsid w:val="000D4CD2"/>
    <w:rsid w:val="000D5722"/>
    <w:rsid w:val="000D5831"/>
    <w:rsid w:val="000D5D47"/>
    <w:rsid w:val="000D6A11"/>
    <w:rsid w:val="000D7904"/>
    <w:rsid w:val="000E0A03"/>
    <w:rsid w:val="000E1AAF"/>
    <w:rsid w:val="000E2008"/>
    <w:rsid w:val="000E25C0"/>
    <w:rsid w:val="000E2BE3"/>
    <w:rsid w:val="000E5A42"/>
    <w:rsid w:val="000E6703"/>
    <w:rsid w:val="000E7C45"/>
    <w:rsid w:val="000F1B1A"/>
    <w:rsid w:val="000F1B2E"/>
    <w:rsid w:val="000F1C81"/>
    <w:rsid w:val="000F1D78"/>
    <w:rsid w:val="000F38B4"/>
    <w:rsid w:val="000F434B"/>
    <w:rsid w:val="000F5D8E"/>
    <w:rsid w:val="000F649E"/>
    <w:rsid w:val="001008CA"/>
    <w:rsid w:val="00100ADD"/>
    <w:rsid w:val="00101C9F"/>
    <w:rsid w:val="0010372E"/>
    <w:rsid w:val="001040FB"/>
    <w:rsid w:val="0010581F"/>
    <w:rsid w:val="00106D26"/>
    <w:rsid w:val="00110C3E"/>
    <w:rsid w:val="00110DB2"/>
    <w:rsid w:val="00111B09"/>
    <w:rsid w:val="00111D59"/>
    <w:rsid w:val="00111E11"/>
    <w:rsid w:val="00112F98"/>
    <w:rsid w:val="0011306A"/>
    <w:rsid w:val="00114B4A"/>
    <w:rsid w:val="00114BE3"/>
    <w:rsid w:val="0011531C"/>
    <w:rsid w:val="00115B74"/>
    <w:rsid w:val="0011762F"/>
    <w:rsid w:val="00117BB1"/>
    <w:rsid w:val="00120078"/>
    <w:rsid w:val="001200BF"/>
    <w:rsid w:val="0012052D"/>
    <w:rsid w:val="00121938"/>
    <w:rsid w:val="0012213A"/>
    <w:rsid w:val="0012370C"/>
    <w:rsid w:val="00123857"/>
    <w:rsid w:val="0012469A"/>
    <w:rsid w:val="00124B77"/>
    <w:rsid w:val="001253AB"/>
    <w:rsid w:val="00125467"/>
    <w:rsid w:val="00125CAB"/>
    <w:rsid w:val="00125D24"/>
    <w:rsid w:val="00126150"/>
    <w:rsid w:val="001262FE"/>
    <w:rsid w:val="00126EBA"/>
    <w:rsid w:val="00127059"/>
    <w:rsid w:val="001315F6"/>
    <w:rsid w:val="00132775"/>
    <w:rsid w:val="00133A4F"/>
    <w:rsid w:val="0013462B"/>
    <w:rsid w:val="00134E9A"/>
    <w:rsid w:val="00134F4C"/>
    <w:rsid w:val="00136A49"/>
    <w:rsid w:val="00136DFA"/>
    <w:rsid w:val="001370EE"/>
    <w:rsid w:val="0013793C"/>
    <w:rsid w:val="00137BF5"/>
    <w:rsid w:val="00137C90"/>
    <w:rsid w:val="00140A5B"/>
    <w:rsid w:val="00140B84"/>
    <w:rsid w:val="001417A1"/>
    <w:rsid w:val="0014242F"/>
    <w:rsid w:val="0014269F"/>
    <w:rsid w:val="00142F60"/>
    <w:rsid w:val="001430CA"/>
    <w:rsid w:val="001434E5"/>
    <w:rsid w:val="00143E80"/>
    <w:rsid w:val="001443A2"/>
    <w:rsid w:val="00144676"/>
    <w:rsid w:val="00144D8B"/>
    <w:rsid w:val="001473E2"/>
    <w:rsid w:val="00150934"/>
    <w:rsid w:val="00150E54"/>
    <w:rsid w:val="0015210D"/>
    <w:rsid w:val="001525B9"/>
    <w:rsid w:val="001531FF"/>
    <w:rsid w:val="00153466"/>
    <w:rsid w:val="00154FA2"/>
    <w:rsid w:val="00155D71"/>
    <w:rsid w:val="00156DF2"/>
    <w:rsid w:val="00157378"/>
    <w:rsid w:val="00160172"/>
    <w:rsid w:val="00160CDD"/>
    <w:rsid w:val="0016333F"/>
    <w:rsid w:val="00163418"/>
    <w:rsid w:val="001656F2"/>
    <w:rsid w:val="00167265"/>
    <w:rsid w:val="0017000D"/>
    <w:rsid w:val="00170B08"/>
    <w:rsid w:val="001718E0"/>
    <w:rsid w:val="00174F52"/>
    <w:rsid w:val="001755E2"/>
    <w:rsid w:val="00175D58"/>
    <w:rsid w:val="001762D2"/>
    <w:rsid w:val="00176ACD"/>
    <w:rsid w:val="00176F27"/>
    <w:rsid w:val="001774FC"/>
    <w:rsid w:val="00180266"/>
    <w:rsid w:val="001804A0"/>
    <w:rsid w:val="00180D1A"/>
    <w:rsid w:val="001823EC"/>
    <w:rsid w:val="001824E2"/>
    <w:rsid w:val="001831D0"/>
    <w:rsid w:val="00183622"/>
    <w:rsid w:val="00183ED8"/>
    <w:rsid w:val="001841EE"/>
    <w:rsid w:val="00185891"/>
    <w:rsid w:val="00185C6D"/>
    <w:rsid w:val="00185D42"/>
    <w:rsid w:val="00186911"/>
    <w:rsid w:val="00186FC0"/>
    <w:rsid w:val="001904FA"/>
    <w:rsid w:val="00191D75"/>
    <w:rsid w:val="00192170"/>
    <w:rsid w:val="001925F8"/>
    <w:rsid w:val="00192915"/>
    <w:rsid w:val="00193D2D"/>
    <w:rsid w:val="001940E6"/>
    <w:rsid w:val="0019455E"/>
    <w:rsid w:val="00194CD9"/>
    <w:rsid w:val="00195769"/>
    <w:rsid w:val="00195C4A"/>
    <w:rsid w:val="00195CFD"/>
    <w:rsid w:val="00196029"/>
    <w:rsid w:val="001966E6"/>
    <w:rsid w:val="00196A97"/>
    <w:rsid w:val="00197553"/>
    <w:rsid w:val="001A0A48"/>
    <w:rsid w:val="001A0AE1"/>
    <w:rsid w:val="001A2810"/>
    <w:rsid w:val="001A2931"/>
    <w:rsid w:val="001A417A"/>
    <w:rsid w:val="001A4874"/>
    <w:rsid w:val="001A4A74"/>
    <w:rsid w:val="001A5A2A"/>
    <w:rsid w:val="001A688E"/>
    <w:rsid w:val="001A6A43"/>
    <w:rsid w:val="001A6B1E"/>
    <w:rsid w:val="001A74D3"/>
    <w:rsid w:val="001B04FB"/>
    <w:rsid w:val="001B055A"/>
    <w:rsid w:val="001B0AAD"/>
    <w:rsid w:val="001B33A2"/>
    <w:rsid w:val="001B3A81"/>
    <w:rsid w:val="001B525B"/>
    <w:rsid w:val="001B644D"/>
    <w:rsid w:val="001B6865"/>
    <w:rsid w:val="001B6D3A"/>
    <w:rsid w:val="001B7247"/>
    <w:rsid w:val="001C1390"/>
    <w:rsid w:val="001C162A"/>
    <w:rsid w:val="001C2654"/>
    <w:rsid w:val="001C29D7"/>
    <w:rsid w:val="001C2DB9"/>
    <w:rsid w:val="001C31D0"/>
    <w:rsid w:val="001C36B1"/>
    <w:rsid w:val="001C3EA0"/>
    <w:rsid w:val="001C4A76"/>
    <w:rsid w:val="001C52C1"/>
    <w:rsid w:val="001C5496"/>
    <w:rsid w:val="001C5A27"/>
    <w:rsid w:val="001C5EB0"/>
    <w:rsid w:val="001C6152"/>
    <w:rsid w:val="001C689B"/>
    <w:rsid w:val="001C6AB5"/>
    <w:rsid w:val="001C6BAA"/>
    <w:rsid w:val="001C74F6"/>
    <w:rsid w:val="001D18E7"/>
    <w:rsid w:val="001D2333"/>
    <w:rsid w:val="001D2749"/>
    <w:rsid w:val="001D373F"/>
    <w:rsid w:val="001D42A6"/>
    <w:rsid w:val="001D4660"/>
    <w:rsid w:val="001D4DEE"/>
    <w:rsid w:val="001D4E5D"/>
    <w:rsid w:val="001D68F8"/>
    <w:rsid w:val="001E0270"/>
    <w:rsid w:val="001E0593"/>
    <w:rsid w:val="001E0B90"/>
    <w:rsid w:val="001E0CF0"/>
    <w:rsid w:val="001E1047"/>
    <w:rsid w:val="001E2708"/>
    <w:rsid w:val="001E28D0"/>
    <w:rsid w:val="001E3472"/>
    <w:rsid w:val="001E412F"/>
    <w:rsid w:val="001E55D2"/>
    <w:rsid w:val="001E5E75"/>
    <w:rsid w:val="001E643E"/>
    <w:rsid w:val="001E6EA9"/>
    <w:rsid w:val="001E7D94"/>
    <w:rsid w:val="001F1E9F"/>
    <w:rsid w:val="001F2DC4"/>
    <w:rsid w:val="001F2FAE"/>
    <w:rsid w:val="001F4432"/>
    <w:rsid w:val="001F4F24"/>
    <w:rsid w:val="001F5612"/>
    <w:rsid w:val="001F572C"/>
    <w:rsid w:val="001F57DD"/>
    <w:rsid w:val="001F5B22"/>
    <w:rsid w:val="001F608B"/>
    <w:rsid w:val="001F6657"/>
    <w:rsid w:val="001F7573"/>
    <w:rsid w:val="002002AE"/>
    <w:rsid w:val="00200464"/>
    <w:rsid w:val="00200D45"/>
    <w:rsid w:val="00200F31"/>
    <w:rsid w:val="00201B3C"/>
    <w:rsid w:val="00201B68"/>
    <w:rsid w:val="00201FB6"/>
    <w:rsid w:val="0020228E"/>
    <w:rsid w:val="0020305E"/>
    <w:rsid w:val="00204CB8"/>
    <w:rsid w:val="00205EC7"/>
    <w:rsid w:val="00207333"/>
    <w:rsid w:val="00207A61"/>
    <w:rsid w:val="00207E38"/>
    <w:rsid w:val="002107C7"/>
    <w:rsid w:val="00210823"/>
    <w:rsid w:val="00210B6D"/>
    <w:rsid w:val="00213CC0"/>
    <w:rsid w:val="00214455"/>
    <w:rsid w:val="00217636"/>
    <w:rsid w:val="00220F82"/>
    <w:rsid w:val="00222D60"/>
    <w:rsid w:val="00222F0F"/>
    <w:rsid w:val="0022339C"/>
    <w:rsid w:val="002242B4"/>
    <w:rsid w:val="0022473D"/>
    <w:rsid w:val="00224AF8"/>
    <w:rsid w:val="002252A5"/>
    <w:rsid w:val="00226369"/>
    <w:rsid w:val="00227EAC"/>
    <w:rsid w:val="00230225"/>
    <w:rsid w:val="0023120A"/>
    <w:rsid w:val="00233352"/>
    <w:rsid w:val="0023338B"/>
    <w:rsid w:val="00233A76"/>
    <w:rsid w:val="002354B7"/>
    <w:rsid w:val="002368E0"/>
    <w:rsid w:val="00237D94"/>
    <w:rsid w:val="002403BF"/>
    <w:rsid w:val="002408AD"/>
    <w:rsid w:val="00240EBD"/>
    <w:rsid w:val="00241569"/>
    <w:rsid w:val="002416FD"/>
    <w:rsid w:val="002418F1"/>
    <w:rsid w:val="00241E67"/>
    <w:rsid w:val="00242228"/>
    <w:rsid w:val="00242FBE"/>
    <w:rsid w:val="00243667"/>
    <w:rsid w:val="00243FB9"/>
    <w:rsid w:val="00244E3B"/>
    <w:rsid w:val="00245516"/>
    <w:rsid w:val="00246AD6"/>
    <w:rsid w:val="00246B27"/>
    <w:rsid w:val="002476F7"/>
    <w:rsid w:val="00250625"/>
    <w:rsid w:val="00250F70"/>
    <w:rsid w:val="002520B0"/>
    <w:rsid w:val="0025295A"/>
    <w:rsid w:val="002541D4"/>
    <w:rsid w:val="00255315"/>
    <w:rsid w:val="00255A05"/>
    <w:rsid w:val="0026012F"/>
    <w:rsid w:val="0026084D"/>
    <w:rsid w:val="00261D7C"/>
    <w:rsid w:val="0026218E"/>
    <w:rsid w:val="0026403C"/>
    <w:rsid w:val="00264305"/>
    <w:rsid w:val="0026496B"/>
    <w:rsid w:val="002651F0"/>
    <w:rsid w:val="00266E3C"/>
    <w:rsid w:val="0027056C"/>
    <w:rsid w:val="00272263"/>
    <w:rsid w:val="0027298B"/>
    <w:rsid w:val="00273184"/>
    <w:rsid w:val="00273F2D"/>
    <w:rsid w:val="00274618"/>
    <w:rsid w:val="00274B53"/>
    <w:rsid w:val="002750A7"/>
    <w:rsid w:val="00275BEE"/>
    <w:rsid w:val="00276833"/>
    <w:rsid w:val="00276F9B"/>
    <w:rsid w:val="0027787D"/>
    <w:rsid w:val="00277D98"/>
    <w:rsid w:val="00280782"/>
    <w:rsid w:val="00282177"/>
    <w:rsid w:val="002835F9"/>
    <w:rsid w:val="00283799"/>
    <w:rsid w:val="00284BE7"/>
    <w:rsid w:val="00284D32"/>
    <w:rsid w:val="00284D77"/>
    <w:rsid w:val="00285340"/>
    <w:rsid w:val="00285A79"/>
    <w:rsid w:val="00286318"/>
    <w:rsid w:val="002864F6"/>
    <w:rsid w:val="0028681B"/>
    <w:rsid w:val="00286D01"/>
    <w:rsid w:val="00286F10"/>
    <w:rsid w:val="00287C4C"/>
    <w:rsid w:val="002909D1"/>
    <w:rsid w:val="002912E1"/>
    <w:rsid w:val="00291A02"/>
    <w:rsid w:val="00291BDC"/>
    <w:rsid w:val="002923CC"/>
    <w:rsid w:val="00292E11"/>
    <w:rsid w:val="00293CEE"/>
    <w:rsid w:val="00295F98"/>
    <w:rsid w:val="002975AF"/>
    <w:rsid w:val="00297693"/>
    <w:rsid w:val="00297E5D"/>
    <w:rsid w:val="002A0AC2"/>
    <w:rsid w:val="002A1302"/>
    <w:rsid w:val="002A2E18"/>
    <w:rsid w:val="002A31DB"/>
    <w:rsid w:val="002A33A6"/>
    <w:rsid w:val="002A3B74"/>
    <w:rsid w:val="002A50F2"/>
    <w:rsid w:val="002A573A"/>
    <w:rsid w:val="002A5D97"/>
    <w:rsid w:val="002A7007"/>
    <w:rsid w:val="002A751E"/>
    <w:rsid w:val="002B16CA"/>
    <w:rsid w:val="002B2131"/>
    <w:rsid w:val="002B3E20"/>
    <w:rsid w:val="002B45AE"/>
    <w:rsid w:val="002B4E18"/>
    <w:rsid w:val="002B56BC"/>
    <w:rsid w:val="002B6242"/>
    <w:rsid w:val="002B6A03"/>
    <w:rsid w:val="002C1342"/>
    <w:rsid w:val="002C2423"/>
    <w:rsid w:val="002C258D"/>
    <w:rsid w:val="002C25AB"/>
    <w:rsid w:val="002C279C"/>
    <w:rsid w:val="002C420B"/>
    <w:rsid w:val="002C509A"/>
    <w:rsid w:val="002C5587"/>
    <w:rsid w:val="002C598F"/>
    <w:rsid w:val="002C5EE5"/>
    <w:rsid w:val="002C6463"/>
    <w:rsid w:val="002C72F9"/>
    <w:rsid w:val="002D071E"/>
    <w:rsid w:val="002D0775"/>
    <w:rsid w:val="002D0CC4"/>
    <w:rsid w:val="002D27D6"/>
    <w:rsid w:val="002D3BB5"/>
    <w:rsid w:val="002D415A"/>
    <w:rsid w:val="002D47E8"/>
    <w:rsid w:val="002D4C04"/>
    <w:rsid w:val="002D5317"/>
    <w:rsid w:val="002D5951"/>
    <w:rsid w:val="002D5CF4"/>
    <w:rsid w:val="002D6215"/>
    <w:rsid w:val="002D72EB"/>
    <w:rsid w:val="002E00B2"/>
    <w:rsid w:val="002E3452"/>
    <w:rsid w:val="002E34EF"/>
    <w:rsid w:val="002E6076"/>
    <w:rsid w:val="002E6BB6"/>
    <w:rsid w:val="002E783C"/>
    <w:rsid w:val="002F047F"/>
    <w:rsid w:val="002F091E"/>
    <w:rsid w:val="002F0FD3"/>
    <w:rsid w:val="002F1687"/>
    <w:rsid w:val="002F1929"/>
    <w:rsid w:val="002F24DA"/>
    <w:rsid w:val="002F2D67"/>
    <w:rsid w:val="002F5E48"/>
    <w:rsid w:val="002F5E92"/>
    <w:rsid w:val="00300676"/>
    <w:rsid w:val="00300AC1"/>
    <w:rsid w:val="00302569"/>
    <w:rsid w:val="00302AC4"/>
    <w:rsid w:val="0030518D"/>
    <w:rsid w:val="00305907"/>
    <w:rsid w:val="00305E6A"/>
    <w:rsid w:val="00310BB7"/>
    <w:rsid w:val="00311C08"/>
    <w:rsid w:val="003137AA"/>
    <w:rsid w:val="00313919"/>
    <w:rsid w:val="00313C26"/>
    <w:rsid w:val="00316824"/>
    <w:rsid w:val="00320728"/>
    <w:rsid w:val="003224AB"/>
    <w:rsid w:val="003225FB"/>
    <w:rsid w:val="003234E0"/>
    <w:rsid w:val="00325322"/>
    <w:rsid w:val="00325339"/>
    <w:rsid w:val="00325D02"/>
    <w:rsid w:val="00326112"/>
    <w:rsid w:val="00326AAB"/>
    <w:rsid w:val="003270CE"/>
    <w:rsid w:val="0032769B"/>
    <w:rsid w:val="00330905"/>
    <w:rsid w:val="003312F6"/>
    <w:rsid w:val="00332095"/>
    <w:rsid w:val="0033217C"/>
    <w:rsid w:val="0033245C"/>
    <w:rsid w:val="00332714"/>
    <w:rsid w:val="00332D49"/>
    <w:rsid w:val="00333449"/>
    <w:rsid w:val="00337263"/>
    <w:rsid w:val="003378EB"/>
    <w:rsid w:val="00342337"/>
    <w:rsid w:val="003427B0"/>
    <w:rsid w:val="00342C1E"/>
    <w:rsid w:val="00342FCB"/>
    <w:rsid w:val="003432B3"/>
    <w:rsid w:val="00343376"/>
    <w:rsid w:val="003444A2"/>
    <w:rsid w:val="003447B2"/>
    <w:rsid w:val="00352FB3"/>
    <w:rsid w:val="0035314B"/>
    <w:rsid w:val="003533DE"/>
    <w:rsid w:val="00354A3B"/>
    <w:rsid w:val="0035603E"/>
    <w:rsid w:val="003565E6"/>
    <w:rsid w:val="00357F71"/>
    <w:rsid w:val="0036074F"/>
    <w:rsid w:val="0036108B"/>
    <w:rsid w:val="00362126"/>
    <w:rsid w:val="00363C4C"/>
    <w:rsid w:val="0036479C"/>
    <w:rsid w:val="00365542"/>
    <w:rsid w:val="0036634F"/>
    <w:rsid w:val="00366892"/>
    <w:rsid w:val="00366D2C"/>
    <w:rsid w:val="003675DA"/>
    <w:rsid w:val="003679D6"/>
    <w:rsid w:val="00367F8B"/>
    <w:rsid w:val="00370CB3"/>
    <w:rsid w:val="00372E00"/>
    <w:rsid w:val="00373D47"/>
    <w:rsid w:val="00375292"/>
    <w:rsid w:val="00375E8B"/>
    <w:rsid w:val="00375EF5"/>
    <w:rsid w:val="00375FD7"/>
    <w:rsid w:val="00376318"/>
    <w:rsid w:val="00376560"/>
    <w:rsid w:val="003777A7"/>
    <w:rsid w:val="00377D54"/>
    <w:rsid w:val="0038154D"/>
    <w:rsid w:val="0038185B"/>
    <w:rsid w:val="0038234A"/>
    <w:rsid w:val="00382D61"/>
    <w:rsid w:val="00384A03"/>
    <w:rsid w:val="003867CF"/>
    <w:rsid w:val="00387BA2"/>
    <w:rsid w:val="003918BE"/>
    <w:rsid w:val="003933FC"/>
    <w:rsid w:val="00393CFD"/>
    <w:rsid w:val="00394252"/>
    <w:rsid w:val="00396FA9"/>
    <w:rsid w:val="00397881"/>
    <w:rsid w:val="003A050E"/>
    <w:rsid w:val="003A0ECA"/>
    <w:rsid w:val="003A2E70"/>
    <w:rsid w:val="003A3953"/>
    <w:rsid w:val="003A3CC9"/>
    <w:rsid w:val="003A6489"/>
    <w:rsid w:val="003A69DF"/>
    <w:rsid w:val="003A73E1"/>
    <w:rsid w:val="003A7805"/>
    <w:rsid w:val="003A7879"/>
    <w:rsid w:val="003A788D"/>
    <w:rsid w:val="003B18B7"/>
    <w:rsid w:val="003B225E"/>
    <w:rsid w:val="003B23DD"/>
    <w:rsid w:val="003B25D6"/>
    <w:rsid w:val="003B346D"/>
    <w:rsid w:val="003B377A"/>
    <w:rsid w:val="003B378A"/>
    <w:rsid w:val="003B39BD"/>
    <w:rsid w:val="003B3F3A"/>
    <w:rsid w:val="003B47B9"/>
    <w:rsid w:val="003B67E1"/>
    <w:rsid w:val="003B718F"/>
    <w:rsid w:val="003B763B"/>
    <w:rsid w:val="003C1985"/>
    <w:rsid w:val="003C22E7"/>
    <w:rsid w:val="003C43B1"/>
    <w:rsid w:val="003C4EF6"/>
    <w:rsid w:val="003C51A5"/>
    <w:rsid w:val="003C51C9"/>
    <w:rsid w:val="003C52B3"/>
    <w:rsid w:val="003C58F5"/>
    <w:rsid w:val="003C640B"/>
    <w:rsid w:val="003C64FD"/>
    <w:rsid w:val="003C6ABA"/>
    <w:rsid w:val="003C6C71"/>
    <w:rsid w:val="003C6CD4"/>
    <w:rsid w:val="003C720F"/>
    <w:rsid w:val="003C72F4"/>
    <w:rsid w:val="003D0009"/>
    <w:rsid w:val="003D18BE"/>
    <w:rsid w:val="003D3207"/>
    <w:rsid w:val="003D42D3"/>
    <w:rsid w:val="003D4321"/>
    <w:rsid w:val="003D4C82"/>
    <w:rsid w:val="003D71CC"/>
    <w:rsid w:val="003D723D"/>
    <w:rsid w:val="003E16AA"/>
    <w:rsid w:val="003E1905"/>
    <w:rsid w:val="003E23BE"/>
    <w:rsid w:val="003E26BA"/>
    <w:rsid w:val="003E3745"/>
    <w:rsid w:val="003E3DAD"/>
    <w:rsid w:val="003E5D1C"/>
    <w:rsid w:val="003E65BD"/>
    <w:rsid w:val="003E69CA"/>
    <w:rsid w:val="003E69D1"/>
    <w:rsid w:val="003E7F2D"/>
    <w:rsid w:val="003F06BF"/>
    <w:rsid w:val="003F094E"/>
    <w:rsid w:val="003F19AC"/>
    <w:rsid w:val="003F19D4"/>
    <w:rsid w:val="003F2595"/>
    <w:rsid w:val="003F2CBE"/>
    <w:rsid w:val="003F386B"/>
    <w:rsid w:val="003F39B1"/>
    <w:rsid w:val="003F44E7"/>
    <w:rsid w:val="003F4766"/>
    <w:rsid w:val="003F4DDB"/>
    <w:rsid w:val="003F50F2"/>
    <w:rsid w:val="00400029"/>
    <w:rsid w:val="00400DD8"/>
    <w:rsid w:val="004018F5"/>
    <w:rsid w:val="00401B65"/>
    <w:rsid w:val="004024A9"/>
    <w:rsid w:val="00402882"/>
    <w:rsid w:val="0040301D"/>
    <w:rsid w:val="00404948"/>
    <w:rsid w:val="00404B35"/>
    <w:rsid w:val="0040555C"/>
    <w:rsid w:val="00407893"/>
    <w:rsid w:val="00407CF2"/>
    <w:rsid w:val="00411DD9"/>
    <w:rsid w:val="00412525"/>
    <w:rsid w:val="00412807"/>
    <w:rsid w:val="004130F9"/>
    <w:rsid w:val="00414995"/>
    <w:rsid w:val="004155AD"/>
    <w:rsid w:val="00415847"/>
    <w:rsid w:val="00420AAA"/>
    <w:rsid w:val="00420DCB"/>
    <w:rsid w:val="00421787"/>
    <w:rsid w:val="00421862"/>
    <w:rsid w:val="00422B11"/>
    <w:rsid w:val="0042369E"/>
    <w:rsid w:val="00423E75"/>
    <w:rsid w:val="00425946"/>
    <w:rsid w:val="00425AED"/>
    <w:rsid w:val="0042769F"/>
    <w:rsid w:val="004278ED"/>
    <w:rsid w:val="004279A4"/>
    <w:rsid w:val="00427EA9"/>
    <w:rsid w:val="004303FB"/>
    <w:rsid w:val="0043043D"/>
    <w:rsid w:val="00430542"/>
    <w:rsid w:val="00430BEA"/>
    <w:rsid w:val="00430D6B"/>
    <w:rsid w:val="00431011"/>
    <w:rsid w:val="00433DF0"/>
    <w:rsid w:val="00433ED8"/>
    <w:rsid w:val="0043571F"/>
    <w:rsid w:val="00436736"/>
    <w:rsid w:val="00436911"/>
    <w:rsid w:val="00436DCE"/>
    <w:rsid w:val="00437453"/>
    <w:rsid w:val="00437B6A"/>
    <w:rsid w:val="004402CD"/>
    <w:rsid w:val="00441A64"/>
    <w:rsid w:val="004430BF"/>
    <w:rsid w:val="00443B3D"/>
    <w:rsid w:val="00443D57"/>
    <w:rsid w:val="004444FA"/>
    <w:rsid w:val="0044693C"/>
    <w:rsid w:val="00447194"/>
    <w:rsid w:val="004472D2"/>
    <w:rsid w:val="00451CE1"/>
    <w:rsid w:val="00453C77"/>
    <w:rsid w:val="004543C5"/>
    <w:rsid w:val="00455068"/>
    <w:rsid w:val="00455135"/>
    <w:rsid w:val="00455716"/>
    <w:rsid w:val="00456EB1"/>
    <w:rsid w:val="00456F65"/>
    <w:rsid w:val="004571AC"/>
    <w:rsid w:val="0045779A"/>
    <w:rsid w:val="00460714"/>
    <w:rsid w:val="00460C4F"/>
    <w:rsid w:val="004622D7"/>
    <w:rsid w:val="00462439"/>
    <w:rsid w:val="00462530"/>
    <w:rsid w:val="00462F93"/>
    <w:rsid w:val="00463C74"/>
    <w:rsid w:val="004642D4"/>
    <w:rsid w:val="0046648C"/>
    <w:rsid w:val="00466AE3"/>
    <w:rsid w:val="00466B48"/>
    <w:rsid w:val="00470329"/>
    <w:rsid w:val="004710A0"/>
    <w:rsid w:val="00473A73"/>
    <w:rsid w:val="004741FE"/>
    <w:rsid w:val="00475112"/>
    <w:rsid w:val="00475B2C"/>
    <w:rsid w:val="00476839"/>
    <w:rsid w:val="004772E3"/>
    <w:rsid w:val="00477604"/>
    <w:rsid w:val="00477EF4"/>
    <w:rsid w:val="00477F16"/>
    <w:rsid w:val="00480627"/>
    <w:rsid w:val="004815DD"/>
    <w:rsid w:val="00483951"/>
    <w:rsid w:val="00483C5F"/>
    <w:rsid w:val="00483C8F"/>
    <w:rsid w:val="00483DF3"/>
    <w:rsid w:val="00484DD7"/>
    <w:rsid w:val="004869A5"/>
    <w:rsid w:val="00487228"/>
    <w:rsid w:val="00487744"/>
    <w:rsid w:val="0049014C"/>
    <w:rsid w:val="00490F40"/>
    <w:rsid w:val="004914BC"/>
    <w:rsid w:val="00491B4C"/>
    <w:rsid w:val="004929CC"/>
    <w:rsid w:val="004929DD"/>
    <w:rsid w:val="0049303A"/>
    <w:rsid w:val="0049393F"/>
    <w:rsid w:val="00494C76"/>
    <w:rsid w:val="00496A1E"/>
    <w:rsid w:val="004A0656"/>
    <w:rsid w:val="004A0A96"/>
    <w:rsid w:val="004A0BE6"/>
    <w:rsid w:val="004A197F"/>
    <w:rsid w:val="004A5114"/>
    <w:rsid w:val="004A732F"/>
    <w:rsid w:val="004A73CD"/>
    <w:rsid w:val="004B0255"/>
    <w:rsid w:val="004B1599"/>
    <w:rsid w:val="004B1636"/>
    <w:rsid w:val="004B2973"/>
    <w:rsid w:val="004B2CB9"/>
    <w:rsid w:val="004B3EAA"/>
    <w:rsid w:val="004B441F"/>
    <w:rsid w:val="004B488F"/>
    <w:rsid w:val="004B53F9"/>
    <w:rsid w:val="004B5573"/>
    <w:rsid w:val="004B79EF"/>
    <w:rsid w:val="004C161D"/>
    <w:rsid w:val="004C1B8B"/>
    <w:rsid w:val="004C1FF3"/>
    <w:rsid w:val="004C23F2"/>
    <w:rsid w:val="004C2F31"/>
    <w:rsid w:val="004C415F"/>
    <w:rsid w:val="004C53FC"/>
    <w:rsid w:val="004C6142"/>
    <w:rsid w:val="004C6D9B"/>
    <w:rsid w:val="004C7EBA"/>
    <w:rsid w:val="004D1295"/>
    <w:rsid w:val="004D1B0D"/>
    <w:rsid w:val="004D1C93"/>
    <w:rsid w:val="004D2600"/>
    <w:rsid w:val="004D4480"/>
    <w:rsid w:val="004D585E"/>
    <w:rsid w:val="004D5F69"/>
    <w:rsid w:val="004D621C"/>
    <w:rsid w:val="004D6342"/>
    <w:rsid w:val="004D6681"/>
    <w:rsid w:val="004D7689"/>
    <w:rsid w:val="004E22DD"/>
    <w:rsid w:val="004E36FD"/>
    <w:rsid w:val="004E3B0B"/>
    <w:rsid w:val="004E3FC4"/>
    <w:rsid w:val="004E40CA"/>
    <w:rsid w:val="004E4115"/>
    <w:rsid w:val="004E5148"/>
    <w:rsid w:val="004E781A"/>
    <w:rsid w:val="004F05F6"/>
    <w:rsid w:val="004F0C52"/>
    <w:rsid w:val="004F0D3C"/>
    <w:rsid w:val="004F11B5"/>
    <w:rsid w:val="004F13F8"/>
    <w:rsid w:val="004F2385"/>
    <w:rsid w:val="004F24E9"/>
    <w:rsid w:val="004F446B"/>
    <w:rsid w:val="004F60BF"/>
    <w:rsid w:val="004F73E2"/>
    <w:rsid w:val="00500836"/>
    <w:rsid w:val="00501369"/>
    <w:rsid w:val="00502152"/>
    <w:rsid w:val="00503297"/>
    <w:rsid w:val="00503D3C"/>
    <w:rsid w:val="00504932"/>
    <w:rsid w:val="005054B9"/>
    <w:rsid w:val="005063ED"/>
    <w:rsid w:val="00511CCB"/>
    <w:rsid w:val="00512D5F"/>
    <w:rsid w:val="00513883"/>
    <w:rsid w:val="00514180"/>
    <w:rsid w:val="00514980"/>
    <w:rsid w:val="00515CD4"/>
    <w:rsid w:val="00516336"/>
    <w:rsid w:val="00516ADC"/>
    <w:rsid w:val="00517B05"/>
    <w:rsid w:val="00520952"/>
    <w:rsid w:val="00520CAA"/>
    <w:rsid w:val="00520D3B"/>
    <w:rsid w:val="0052110A"/>
    <w:rsid w:val="00521E76"/>
    <w:rsid w:val="005221B1"/>
    <w:rsid w:val="00522796"/>
    <w:rsid w:val="005231A2"/>
    <w:rsid w:val="005238EE"/>
    <w:rsid w:val="00524982"/>
    <w:rsid w:val="005265F4"/>
    <w:rsid w:val="00526610"/>
    <w:rsid w:val="00526BA4"/>
    <w:rsid w:val="005270DF"/>
    <w:rsid w:val="005274BC"/>
    <w:rsid w:val="00527FEB"/>
    <w:rsid w:val="0053018B"/>
    <w:rsid w:val="005302F1"/>
    <w:rsid w:val="0053034D"/>
    <w:rsid w:val="00530ABF"/>
    <w:rsid w:val="00530F75"/>
    <w:rsid w:val="00531010"/>
    <w:rsid w:val="005328A9"/>
    <w:rsid w:val="00532956"/>
    <w:rsid w:val="00533863"/>
    <w:rsid w:val="005354FD"/>
    <w:rsid w:val="005355E6"/>
    <w:rsid w:val="0053567F"/>
    <w:rsid w:val="00535770"/>
    <w:rsid w:val="00535B9E"/>
    <w:rsid w:val="00541083"/>
    <w:rsid w:val="00541654"/>
    <w:rsid w:val="00541AE2"/>
    <w:rsid w:val="005428B3"/>
    <w:rsid w:val="005433A3"/>
    <w:rsid w:val="00543927"/>
    <w:rsid w:val="00543CDB"/>
    <w:rsid w:val="005440B1"/>
    <w:rsid w:val="00545D96"/>
    <w:rsid w:val="00547DAE"/>
    <w:rsid w:val="00553B02"/>
    <w:rsid w:val="0055469E"/>
    <w:rsid w:val="00554EFC"/>
    <w:rsid w:val="00555247"/>
    <w:rsid w:val="00556314"/>
    <w:rsid w:val="00556489"/>
    <w:rsid w:val="00556B2D"/>
    <w:rsid w:val="0055796A"/>
    <w:rsid w:val="00557E70"/>
    <w:rsid w:val="005616F6"/>
    <w:rsid w:val="00561A00"/>
    <w:rsid w:val="00561D6C"/>
    <w:rsid w:val="00562784"/>
    <w:rsid w:val="00563A30"/>
    <w:rsid w:val="00563DBA"/>
    <w:rsid w:val="00564BC6"/>
    <w:rsid w:val="0056507D"/>
    <w:rsid w:val="00565505"/>
    <w:rsid w:val="0056667F"/>
    <w:rsid w:val="00566A3F"/>
    <w:rsid w:val="00566D25"/>
    <w:rsid w:val="00571673"/>
    <w:rsid w:val="00571C65"/>
    <w:rsid w:val="005739C0"/>
    <w:rsid w:val="00573A75"/>
    <w:rsid w:val="00573B8C"/>
    <w:rsid w:val="00575B38"/>
    <w:rsid w:val="00577B0F"/>
    <w:rsid w:val="00580171"/>
    <w:rsid w:val="0058032E"/>
    <w:rsid w:val="0058038E"/>
    <w:rsid w:val="0058042D"/>
    <w:rsid w:val="0058063E"/>
    <w:rsid w:val="005808B5"/>
    <w:rsid w:val="00581085"/>
    <w:rsid w:val="00581252"/>
    <w:rsid w:val="00581786"/>
    <w:rsid w:val="00581872"/>
    <w:rsid w:val="005825ED"/>
    <w:rsid w:val="00582A2A"/>
    <w:rsid w:val="005834F2"/>
    <w:rsid w:val="00584BD3"/>
    <w:rsid w:val="005856F3"/>
    <w:rsid w:val="00585DC8"/>
    <w:rsid w:val="00586E3F"/>
    <w:rsid w:val="00587082"/>
    <w:rsid w:val="0058762B"/>
    <w:rsid w:val="005877E9"/>
    <w:rsid w:val="00587B15"/>
    <w:rsid w:val="00587FBC"/>
    <w:rsid w:val="005905C3"/>
    <w:rsid w:val="00590D7F"/>
    <w:rsid w:val="005913E9"/>
    <w:rsid w:val="0059291A"/>
    <w:rsid w:val="005939DE"/>
    <w:rsid w:val="00594665"/>
    <w:rsid w:val="0059582E"/>
    <w:rsid w:val="00595905"/>
    <w:rsid w:val="00596463"/>
    <w:rsid w:val="005A017B"/>
    <w:rsid w:val="005A18E5"/>
    <w:rsid w:val="005A2365"/>
    <w:rsid w:val="005A2500"/>
    <w:rsid w:val="005A2CF9"/>
    <w:rsid w:val="005A3002"/>
    <w:rsid w:val="005A32E5"/>
    <w:rsid w:val="005A38BA"/>
    <w:rsid w:val="005A48D2"/>
    <w:rsid w:val="005A5870"/>
    <w:rsid w:val="005A6B9E"/>
    <w:rsid w:val="005A6E4A"/>
    <w:rsid w:val="005A78AA"/>
    <w:rsid w:val="005A7A25"/>
    <w:rsid w:val="005B0D52"/>
    <w:rsid w:val="005B0DB0"/>
    <w:rsid w:val="005B0FF3"/>
    <w:rsid w:val="005B166D"/>
    <w:rsid w:val="005B1CA9"/>
    <w:rsid w:val="005B2208"/>
    <w:rsid w:val="005B26EF"/>
    <w:rsid w:val="005B2C0D"/>
    <w:rsid w:val="005B3B10"/>
    <w:rsid w:val="005B3D08"/>
    <w:rsid w:val="005B40E4"/>
    <w:rsid w:val="005B46E5"/>
    <w:rsid w:val="005B476A"/>
    <w:rsid w:val="005B5B17"/>
    <w:rsid w:val="005B7113"/>
    <w:rsid w:val="005C0E56"/>
    <w:rsid w:val="005C1F9F"/>
    <w:rsid w:val="005C3689"/>
    <w:rsid w:val="005C4F36"/>
    <w:rsid w:val="005C6244"/>
    <w:rsid w:val="005C6304"/>
    <w:rsid w:val="005C6B7D"/>
    <w:rsid w:val="005C6B8E"/>
    <w:rsid w:val="005C79D9"/>
    <w:rsid w:val="005C7CDE"/>
    <w:rsid w:val="005D046E"/>
    <w:rsid w:val="005D065C"/>
    <w:rsid w:val="005D2671"/>
    <w:rsid w:val="005D2C99"/>
    <w:rsid w:val="005D2EE3"/>
    <w:rsid w:val="005D35DF"/>
    <w:rsid w:val="005D45E0"/>
    <w:rsid w:val="005D584B"/>
    <w:rsid w:val="005D588B"/>
    <w:rsid w:val="005D5B98"/>
    <w:rsid w:val="005D6AA0"/>
    <w:rsid w:val="005D6C6F"/>
    <w:rsid w:val="005D7F2C"/>
    <w:rsid w:val="005E01AD"/>
    <w:rsid w:val="005E05AA"/>
    <w:rsid w:val="005E086A"/>
    <w:rsid w:val="005E09DE"/>
    <w:rsid w:val="005E0FCC"/>
    <w:rsid w:val="005E10A6"/>
    <w:rsid w:val="005E2113"/>
    <w:rsid w:val="005E236F"/>
    <w:rsid w:val="005E489E"/>
    <w:rsid w:val="005E5039"/>
    <w:rsid w:val="005E5408"/>
    <w:rsid w:val="005E600F"/>
    <w:rsid w:val="005E60B2"/>
    <w:rsid w:val="005F05DF"/>
    <w:rsid w:val="005F0C15"/>
    <w:rsid w:val="005F0E77"/>
    <w:rsid w:val="005F142B"/>
    <w:rsid w:val="005F17F8"/>
    <w:rsid w:val="005F2257"/>
    <w:rsid w:val="005F2775"/>
    <w:rsid w:val="005F4170"/>
    <w:rsid w:val="005F4173"/>
    <w:rsid w:val="005F4AB5"/>
    <w:rsid w:val="005F4B55"/>
    <w:rsid w:val="005F50B6"/>
    <w:rsid w:val="005F644E"/>
    <w:rsid w:val="005F7902"/>
    <w:rsid w:val="006018F0"/>
    <w:rsid w:val="006024D3"/>
    <w:rsid w:val="006024FE"/>
    <w:rsid w:val="00605F0E"/>
    <w:rsid w:val="006063CB"/>
    <w:rsid w:val="00606541"/>
    <w:rsid w:val="00606589"/>
    <w:rsid w:val="006070FE"/>
    <w:rsid w:val="0061088F"/>
    <w:rsid w:val="0061094C"/>
    <w:rsid w:val="00610BD1"/>
    <w:rsid w:val="00611076"/>
    <w:rsid w:val="006113D0"/>
    <w:rsid w:val="0061270E"/>
    <w:rsid w:val="0061346D"/>
    <w:rsid w:val="0061575E"/>
    <w:rsid w:val="00615D7A"/>
    <w:rsid w:val="00616B95"/>
    <w:rsid w:val="00617344"/>
    <w:rsid w:val="00617630"/>
    <w:rsid w:val="00617E1F"/>
    <w:rsid w:val="00620E93"/>
    <w:rsid w:val="00622521"/>
    <w:rsid w:val="00622F59"/>
    <w:rsid w:val="00623992"/>
    <w:rsid w:val="00623B1E"/>
    <w:rsid w:val="00623CA0"/>
    <w:rsid w:val="00623E78"/>
    <w:rsid w:val="00623F47"/>
    <w:rsid w:val="006268DD"/>
    <w:rsid w:val="00626CB4"/>
    <w:rsid w:val="0063098F"/>
    <w:rsid w:val="006314CB"/>
    <w:rsid w:val="00631C23"/>
    <w:rsid w:val="00633688"/>
    <w:rsid w:val="006360FB"/>
    <w:rsid w:val="00637621"/>
    <w:rsid w:val="00637B73"/>
    <w:rsid w:val="006401EA"/>
    <w:rsid w:val="0064041B"/>
    <w:rsid w:val="006405D8"/>
    <w:rsid w:val="006417C9"/>
    <w:rsid w:val="00642E7D"/>
    <w:rsid w:val="006448EF"/>
    <w:rsid w:val="0064525B"/>
    <w:rsid w:val="0064689F"/>
    <w:rsid w:val="00650872"/>
    <w:rsid w:val="0065246B"/>
    <w:rsid w:val="006532D0"/>
    <w:rsid w:val="006536A2"/>
    <w:rsid w:val="0065387D"/>
    <w:rsid w:val="00653EE9"/>
    <w:rsid w:val="006548FD"/>
    <w:rsid w:val="0065533B"/>
    <w:rsid w:val="006571EC"/>
    <w:rsid w:val="00662618"/>
    <w:rsid w:val="00662E81"/>
    <w:rsid w:val="00662F2F"/>
    <w:rsid w:val="00663D8F"/>
    <w:rsid w:val="00664C79"/>
    <w:rsid w:val="00665079"/>
    <w:rsid w:val="00665879"/>
    <w:rsid w:val="00666C36"/>
    <w:rsid w:val="00667B75"/>
    <w:rsid w:val="00671275"/>
    <w:rsid w:val="00671300"/>
    <w:rsid w:val="00671B8F"/>
    <w:rsid w:val="0067216A"/>
    <w:rsid w:val="00673120"/>
    <w:rsid w:val="0067358A"/>
    <w:rsid w:val="00674407"/>
    <w:rsid w:val="00674826"/>
    <w:rsid w:val="00674889"/>
    <w:rsid w:val="00674B8E"/>
    <w:rsid w:val="00674E75"/>
    <w:rsid w:val="006757BA"/>
    <w:rsid w:val="00675915"/>
    <w:rsid w:val="00675E01"/>
    <w:rsid w:val="006760C9"/>
    <w:rsid w:val="006768C8"/>
    <w:rsid w:val="00676F94"/>
    <w:rsid w:val="006776E7"/>
    <w:rsid w:val="006809E2"/>
    <w:rsid w:val="00680D1D"/>
    <w:rsid w:val="00680E3F"/>
    <w:rsid w:val="00681BC3"/>
    <w:rsid w:val="006821B2"/>
    <w:rsid w:val="0068265C"/>
    <w:rsid w:val="006827EF"/>
    <w:rsid w:val="00682B40"/>
    <w:rsid w:val="00684281"/>
    <w:rsid w:val="00685426"/>
    <w:rsid w:val="006857BC"/>
    <w:rsid w:val="00691A3F"/>
    <w:rsid w:val="00692111"/>
    <w:rsid w:val="00692CAE"/>
    <w:rsid w:val="00692D43"/>
    <w:rsid w:val="00693554"/>
    <w:rsid w:val="00693ACC"/>
    <w:rsid w:val="0069434A"/>
    <w:rsid w:val="006954EB"/>
    <w:rsid w:val="00695B0A"/>
    <w:rsid w:val="00695C19"/>
    <w:rsid w:val="006962E4"/>
    <w:rsid w:val="00697B54"/>
    <w:rsid w:val="006A08F5"/>
    <w:rsid w:val="006A121A"/>
    <w:rsid w:val="006A1E94"/>
    <w:rsid w:val="006A22BE"/>
    <w:rsid w:val="006A309F"/>
    <w:rsid w:val="006A3471"/>
    <w:rsid w:val="006A40DC"/>
    <w:rsid w:val="006A44BC"/>
    <w:rsid w:val="006A45F4"/>
    <w:rsid w:val="006A5156"/>
    <w:rsid w:val="006A5E16"/>
    <w:rsid w:val="006A68E0"/>
    <w:rsid w:val="006A6F66"/>
    <w:rsid w:val="006A750F"/>
    <w:rsid w:val="006B0D74"/>
    <w:rsid w:val="006B1461"/>
    <w:rsid w:val="006B17EE"/>
    <w:rsid w:val="006B2D93"/>
    <w:rsid w:val="006B3572"/>
    <w:rsid w:val="006B3758"/>
    <w:rsid w:val="006B3791"/>
    <w:rsid w:val="006B3920"/>
    <w:rsid w:val="006B404E"/>
    <w:rsid w:val="006B41C2"/>
    <w:rsid w:val="006B4346"/>
    <w:rsid w:val="006B49B9"/>
    <w:rsid w:val="006B5B6D"/>
    <w:rsid w:val="006B5EAC"/>
    <w:rsid w:val="006B7E56"/>
    <w:rsid w:val="006C2A64"/>
    <w:rsid w:val="006C2E00"/>
    <w:rsid w:val="006C318F"/>
    <w:rsid w:val="006C5080"/>
    <w:rsid w:val="006C5252"/>
    <w:rsid w:val="006C543F"/>
    <w:rsid w:val="006C545C"/>
    <w:rsid w:val="006C54A3"/>
    <w:rsid w:val="006C68D9"/>
    <w:rsid w:val="006C7008"/>
    <w:rsid w:val="006C717B"/>
    <w:rsid w:val="006C7B8B"/>
    <w:rsid w:val="006D06DB"/>
    <w:rsid w:val="006D09E9"/>
    <w:rsid w:val="006D257F"/>
    <w:rsid w:val="006D3A4F"/>
    <w:rsid w:val="006D641C"/>
    <w:rsid w:val="006D746C"/>
    <w:rsid w:val="006D75A7"/>
    <w:rsid w:val="006E0223"/>
    <w:rsid w:val="006E0437"/>
    <w:rsid w:val="006E2892"/>
    <w:rsid w:val="006E401A"/>
    <w:rsid w:val="006E431A"/>
    <w:rsid w:val="006E5D8B"/>
    <w:rsid w:val="006E5EFF"/>
    <w:rsid w:val="006E77C7"/>
    <w:rsid w:val="006F02A2"/>
    <w:rsid w:val="006F128A"/>
    <w:rsid w:val="006F1716"/>
    <w:rsid w:val="006F2644"/>
    <w:rsid w:val="006F28E1"/>
    <w:rsid w:val="006F5338"/>
    <w:rsid w:val="006F5DD7"/>
    <w:rsid w:val="006F62BB"/>
    <w:rsid w:val="006F68B8"/>
    <w:rsid w:val="006F6941"/>
    <w:rsid w:val="006F790F"/>
    <w:rsid w:val="00700CC8"/>
    <w:rsid w:val="00700D50"/>
    <w:rsid w:val="00702373"/>
    <w:rsid w:val="007027BE"/>
    <w:rsid w:val="00702E39"/>
    <w:rsid w:val="00703383"/>
    <w:rsid w:val="007039C8"/>
    <w:rsid w:val="0070569D"/>
    <w:rsid w:val="00706115"/>
    <w:rsid w:val="0070644F"/>
    <w:rsid w:val="00706A59"/>
    <w:rsid w:val="0070795B"/>
    <w:rsid w:val="00707CF1"/>
    <w:rsid w:val="00710BFB"/>
    <w:rsid w:val="00710D2A"/>
    <w:rsid w:val="007130B3"/>
    <w:rsid w:val="0071375C"/>
    <w:rsid w:val="007142D3"/>
    <w:rsid w:val="00714A9B"/>
    <w:rsid w:val="00715F33"/>
    <w:rsid w:val="0071744C"/>
    <w:rsid w:val="007175E3"/>
    <w:rsid w:val="00717C69"/>
    <w:rsid w:val="00717D04"/>
    <w:rsid w:val="00721784"/>
    <w:rsid w:val="00721B3F"/>
    <w:rsid w:val="00721C1A"/>
    <w:rsid w:val="00724ABF"/>
    <w:rsid w:val="00726F38"/>
    <w:rsid w:val="00726FBC"/>
    <w:rsid w:val="00727B77"/>
    <w:rsid w:val="00727E9A"/>
    <w:rsid w:val="00730A61"/>
    <w:rsid w:val="00730C4B"/>
    <w:rsid w:val="007316D5"/>
    <w:rsid w:val="00732032"/>
    <w:rsid w:val="0073238C"/>
    <w:rsid w:val="0073273A"/>
    <w:rsid w:val="007328A0"/>
    <w:rsid w:val="00734403"/>
    <w:rsid w:val="007350F9"/>
    <w:rsid w:val="00736D6B"/>
    <w:rsid w:val="00740D14"/>
    <w:rsid w:val="00742758"/>
    <w:rsid w:val="00742BCF"/>
    <w:rsid w:val="00742C59"/>
    <w:rsid w:val="007434E5"/>
    <w:rsid w:val="00743948"/>
    <w:rsid w:val="00743B7D"/>
    <w:rsid w:val="007464AE"/>
    <w:rsid w:val="00750277"/>
    <w:rsid w:val="007513BF"/>
    <w:rsid w:val="00751746"/>
    <w:rsid w:val="00752F0F"/>
    <w:rsid w:val="007532FD"/>
    <w:rsid w:val="00755749"/>
    <w:rsid w:val="00756E68"/>
    <w:rsid w:val="00757851"/>
    <w:rsid w:val="00757DCC"/>
    <w:rsid w:val="00761586"/>
    <w:rsid w:val="00761AA6"/>
    <w:rsid w:val="007620D6"/>
    <w:rsid w:val="00762313"/>
    <w:rsid w:val="00762E55"/>
    <w:rsid w:val="007638AE"/>
    <w:rsid w:val="00765130"/>
    <w:rsid w:val="007655B2"/>
    <w:rsid w:val="007657A1"/>
    <w:rsid w:val="0076657D"/>
    <w:rsid w:val="00767382"/>
    <w:rsid w:val="00767F6D"/>
    <w:rsid w:val="0077011E"/>
    <w:rsid w:val="00770D8A"/>
    <w:rsid w:val="00773797"/>
    <w:rsid w:val="00773B42"/>
    <w:rsid w:val="0077423A"/>
    <w:rsid w:val="0077456C"/>
    <w:rsid w:val="00775D05"/>
    <w:rsid w:val="0077615C"/>
    <w:rsid w:val="00776A71"/>
    <w:rsid w:val="00776C14"/>
    <w:rsid w:val="00777346"/>
    <w:rsid w:val="00777853"/>
    <w:rsid w:val="00777A0B"/>
    <w:rsid w:val="0078012A"/>
    <w:rsid w:val="00780D12"/>
    <w:rsid w:val="00780EAF"/>
    <w:rsid w:val="00782991"/>
    <w:rsid w:val="0078339D"/>
    <w:rsid w:val="007838F1"/>
    <w:rsid w:val="00783B7F"/>
    <w:rsid w:val="00783FDF"/>
    <w:rsid w:val="007850FF"/>
    <w:rsid w:val="007853AB"/>
    <w:rsid w:val="00785E69"/>
    <w:rsid w:val="00787443"/>
    <w:rsid w:val="00790CF6"/>
    <w:rsid w:val="00790E48"/>
    <w:rsid w:val="00791A6C"/>
    <w:rsid w:val="007923E8"/>
    <w:rsid w:val="00792A47"/>
    <w:rsid w:val="0079342A"/>
    <w:rsid w:val="00794BE7"/>
    <w:rsid w:val="00794D14"/>
    <w:rsid w:val="007952C9"/>
    <w:rsid w:val="00795B14"/>
    <w:rsid w:val="00795C44"/>
    <w:rsid w:val="00795E04"/>
    <w:rsid w:val="00797DC6"/>
    <w:rsid w:val="00797EB7"/>
    <w:rsid w:val="007A01FF"/>
    <w:rsid w:val="007A085F"/>
    <w:rsid w:val="007A1F93"/>
    <w:rsid w:val="007A2510"/>
    <w:rsid w:val="007A2639"/>
    <w:rsid w:val="007A41F7"/>
    <w:rsid w:val="007A6266"/>
    <w:rsid w:val="007A6FC1"/>
    <w:rsid w:val="007A75A7"/>
    <w:rsid w:val="007B005E"/>
    <w:rsid w:val="007B0536"/>
    <w:rsid w:val="007B0DB4"/>
    <w:rsid w:val="007B2828"/>
    <w:rsid w:val="007B3768"/>
    <w:rsid w:val="007B40B0"/>
    <w:rsid w:val="007B45E5"/>
    <w:rsid w:val="007B48CD"/>
    <w:rsid w:val="007B4F8E"/>
    <w:rsid w:val="007B5F3A"/>
    <w:rsid w:val="007B795D"/>
    <w:rsid w:val="007B7CD4"/>
    <w:rsid w:val="007C0408"/>
    <w:rsid w:val="007C1AA5"/>
    <w:rsid w:val="007C1B44"/>
    <w:rsid w:val="007C20AC"/>
    <w:rsid w:val="007C230D"/>
    <w:rsid w:val="007C2E47"/>
    <w:rsid w:val="007C2F08"/>
    <w:rsid w:val="007C3DEB"/>
    <w:rsid w:val="007C4436"/>
    <w:rsid w:val="007C4934"/>
    <w:rsid w:val="007C5019"/>
    <w:rsid w:val="007C566B"/>
    <w:rsid w:val="007C59B0"/>
    <w:rsid w:val="007C6496"/>
    <w:rsid w:val="007C7E68"/>
    <w:rsid w:val="007D02EC"/>
    <w:rsid w:val="007D0979"/>
    <w:rsid w:val="007D1F4B"/>
    <w:rsid w:val="007D244E"/>
    <w:rsid w:val="007D2EFF"/>
    <w:rsid w:val="007D39B2"/>
    <w:rsid w:val="007D40BE"/>
    <w:rsid w:val="007D4710"/>
    <w:rsid w:val="007D6E20"/>
    <w:rsid w:val="007D709F"/>
    <w:rsid w:val="007E08F0"/>
    <w:rsid w:val="007E1384"/>
    <w:rsid w:val="007E15A8"/>
    <w:rsid w:val="007E163A"/>
    <w:rsid w:val="007E1F7E"/>
    <w:rsid w:val="007E2063"/>
    <w:rsid w:val="007E301D"/>
    <w:rsid w:val="007E460E"/>
    <w:rsid w:val="007E48B3"/>
    <w:rsid w:val="007E5B74"/>
    <w:rsid w:val="007E62AE"/>
    <w:rsid w:val="007E74C1"/>
    <w:rsid w:val="007E7F36"/>
    <w:rsid w:val="007F24E4"/>
    <w:rsid w:val="007F3860"/>
    <w:rsid w:val="007F3BA6"/>
    <w:rsid w:val="007F3BCF"/>
    <w:rsid w:val="007F3F0E"/>
    <w:rsid w:val="007F53FB"/>
    <w:rsid w:val="007F749F"/>
    <w:rsid w:val="007F7818"/>
    <w:rsid w:val="0080005B"/>
    <w:rsid w:val="00800098"/>
    <w:rsid w:val="0080075E"/>
    <w:rsid w:val="0080078F"/>
    <w:rsid w:val="00800B92"/>
    <w:rsid w:val="008017B0"/>
    <w:rsid w:val="00802D5C"/>
    <w:rsid w:val="00803978"/>
    <w:rsid w:val="00803AF6"/>
    <w:rsid w:val="0080513A"/>
    <w:rsid w:val="00805D46"/>
    <w:rsid w:val="00807429"/>
    <w:rsid w:val="008079B9"/>
    <w:rsid w:val="008120D5"/>
    <w:rsid w:val="00812523"/>
    <w:rsid w:val="0081459E"/>
    <w:rsid w:val="00815C1C"/>
    <w:rsid w:val="00816332"/>
    <w:rsid w:val="00816A29"/>
    <w:rsid w:val="008213FC"/>
    <w:rsid w:val="00821557"/>
    <w:rsid w:val="008218E1"/>
    <w:rsid w:val="008220AE"/>
    <w:rsid w:val="00822DC1"/>
    <w:rsid w:val="00823018"/>
    <w:rsid w:val="00825471"/>
    <w:rsid w:val="00825AE4"/>
    <w:rsid w:val="008269BB"/>
    <w:rsid w:val="00827D46"/>
    <w:rsid w:val="0083118E"/>
    <w:rsid w:val="008322C3"/>
    <w:rsid w:val="008324C6"/>
    <w:rsid w:val="00832C2F"/>
    <w:rsid w:val="00832E9E"/>
    <w:rsid w:val="008332AB"/>
    <w:rsid w:val="008342B5"/>
    <w:rsid w:val="00834A6F"/>
    <w:rsid w:val="00837738"/>
    <w:rsid w:val="0084053B"/>
    <w:rsid w:val="008405C2"/>
    <w:rsid w:val="0084093E"/>
    <w:rsid w:val="008412AF"/>
    <w:rsid w:val="0084131A"/>
    <w:rsid w:val="00841523"/>
    <w:rsid w:val="00841921"/>
    <w:rsid w:val="00841DD9"/>
    <w:rsid w:val="00844938"/>
    <w:rsid w:val="008452C2"/>
    <w:rsid w:val="0084531A"/>
    <w:rsid w:val="008455A0"/>
    <w:rsid w:val="008455CC"/>
    <w:rsid w:val="00845ADF"/>
    <w:rsid w:val="00845BB4"/>
    <w:rsid w:val="00845BD4"/>
    <w:rsid w:val="008462C3"/>
    <w:rsid w:val="00847373"/>
    <w:rsid w:val="00850D8C"/>
    <w:rsid w:val="00851FD1"/>
    <w:rsid w:val="00852854"/>
    <w:rsid w:val="00854798"/>
    <w:rsid w:val="00854A76"/>
    <w:rsid w:val="008551CF"/>
    <w:rsid w:val="008558B8"/>
    <w:rsid w:val="00855EF0"/>
    <w:rsid w:val="008560C2"/>
    <w:rsid w:val="0085610B"/>
    <w:rsid w:val="00856703"/>
    <w:rsid w:val="00857EB6"/>
    <w:rsid w:val="0086036C"/>
    <w:rsid w:val="0086091B"/>
    <w:rsid w:val="00863F61"/>
    <w:rsid w:val="00863F97"/>
    <w:rsid w:val="00866CE3"/>
    <w:rsid w:val="008675BE"/>
    <w:rsid w:val="008678B9"/>
    <w:rsid w:val="008705FA"/>
    <w:rsid w:val="00870D56"/>
    <w:rsid w:val="008711D4"/>
    <w:rsid w:val="008717CC"/>
    <w:rsid w:val="008723D5"/>
    <w:rsid w:val="00872552"/>
    <w:rsid w:val="00874EDC"/>
    <w:rsid w:val="00875603"/>
    <w:rsid w:val="00875689"/>
    <w:rsid w:val="008756B3"/>
    <w:rsid w:val="00876910"/>
    <w:rsid w:val="00877C02"/>
    <w:rsid w:val="00880419"/>
    <w:rsid w:val="00880480"/>
    <w:rsid w:val="008808D2"/>
    <w:rsid w:val="008818E5"/>
    <w:rsid w:val="0088281E"/>
    <w:rsid w:val="00882F5A"/>
    <w:rsid w:val="00883226"/>
    <w:rsid w:val="00884CA9"/>
    <w:rsid w:val="00885715"/>
    <w:rsid w:val="00885758"/>
    <w:rsid w:val="008858B6"/>
    <w:rsid w:val="00885AB8"/>
    <w:rsid w:val="00885DFE"/>
    <w:rsid w:val="0088655D"/>
    <w:rsid w:val="00886B88"/>
    <w:rsid w:val="008908CE"/>
    <w:rsid w:val="00891977"/>
    <w:rsid w:val="008921F5"/>
    <w:rsid w:val="0089404B"/>
    <w:rsid w:val="00894A5F"/>
    <w:rsid w:val="008955CA"/>
    <w:rsid w:val="008968F9"/>
    <w:rsid w:val="00896D2B"/>
    <w:rsid w:val="0089711E"/>
    <w:rsid w:val="00897207"/>
    <w:rsid w:val="00897D99"/>
    <w:rsid w:val="008A0489"/>
    <w:rsid w:val="008A24AE"/>
    <w:rsid w:val="008A296C"/>
    <w:rsid w:val="008A3401"/>
    <w:rsid w:val="008A42F6"/>
    <w:rsid w:val="008A6E68"/>
    <w:rsid w:val="008B070D"/>
    <w:rsid w:val="008B1E33"/>
    <w:rsid w:val="008B218A"/>
    <w:rsid w:val="008B2B6A"/>
    <w:rsid w:val="008B2CD2"/>
    <w:rsid w:val="008B350E"/>
    <w:rsid w:val="008B3D1B"/>
    <w:rsid w:val="008B493D"/>
    <w:rsid w:val="008B4CE5"/>
    <w:rsid w:val="008B5956"/>
    <w:rsid w:val="008B5A10"/>
    <w:rsid w:val="008B5A91"/>
    <w:rsid w:val="008B6875"/>
    <w:rsid w:val="008B748F"/>
    <w:rsid w:val="008B7EE9"/>
    <w:rsid w:val="008C0A45"/>
    <w:rsid w:val="008C1177"/>
    <w:rsid w:val="008C1BDD"/>
    <w:rsid w:val="008C25C4"/>
    <w:rsid w:val="008C2A80"/>
    <w:rsid w:val="008C2FC6"/>
    <w:rsid w:val="008C3F4E"/>
    <w:rsid w:val="008C40F4"/>
    <w:rsid w:val="008C448E"/>
    <w:rsid w:val="008C6A5F"/>
    <w:rsid w:val="008D0600"/>
    <w:rsid w:val="008D1A2C"/>
    <w:rsid w:val="008D2A7E"/>
    <w:rsid w:val="008D35E9"/>
    <w:rsid w:val="008D421A"/>
    <w:rsid w:val="008D43F6"/>
    <w:rsid w:val="008D463D"/>
    <w:rsid w:val="008D5A94"/>
    <w:rsid w:val="008D5B03"/>
    <w:rsid w:val="008E0452"/>
    <w:rsid w:val="008E0616"/>
    <w:rsid w:val="008E07F7"/>
    <w:rsid w:val="008E1CBF"/>
    <w:rsid w:val="008E4A73"/>
    <w:rsid w:val="008E5F9C"/>
    <w:rsid w:val="008E6577"/>
    <w:rsid w:val="008E727A"/>
    <w:rsid w:val="008E76E5"/>
    <w:rsid w:val="008F0724"/>
    <w:rsid w:val="008F0A21"/>
    <w:rsid w:val="008F1735"/>
    <w:rsid w:val="008F2234"/>
    <w:rsid w:val="008F2ACD"/>
    <w:rsid w:val="008F2B70"/>
    <w:rsid w:val="008F360A"/>
    <w:rsid w:val="008F47D9"/>
    <w:rsid w:val="008F4FB3"/>
    <w:rsid w:val="008F6E7D"/>
    <w:rsid w:val="008F7086"/>
    <w:rsid w:val="008F7579"/>
    <w:rsid w:val="008F7888"/>
    <w:rsid w:val="008F7F51"/>
    <w:rsid w:val="0090034D"/>
    <w:rsid w:val="00900ECC"/>
    <w:rsid w:val="00900F0E"/>
    <w:rsid w:val="00902669"/>
    <w:rsid w:val="00904A5C"/>
    <w:rsid w:val="00904BCF"/>
    <w:rsid w:val="00906E83"/>
    <w:rsid w:val="00907528"/>
    <w:rsid w:val="009076A9"/>
    <w:rsid w:val="00910D82"/>
    <w:rsid w:val="0091140D"/>
    <w:rsid w:val="00913019"/>
    <w:rsid w:val="00914FBA"/>
    <w:rsid w:val="00915242"/>
    <w:rsid w:val="0091629C"/>
    <w:rsid w:val="00916C79"/>
    <w:rsid w:val="009171C9"/>
    <w:rsid w:val="00917B3C"/>
    <w:rsid w:val="009201FB"/>
    <w:rsid w:val="009205D1"/>
    <w:rsid w:val="00921062"/>
    <w:rsid w:val="0092358A"/>
    <w:rsid w:val="00923EBD"/>
    <w:rsid w:val="00926544"/>
    <w:rsid w:val="0093169E"/>
    <w:rsid w:val="00931DD4"/>
    <w:rsid w:val="00931E7C"/>
    <w:rsid w:val="00932D31"/>
    <w:rsid w:val="00932E0C"/>
    <w:rsid w:val="00932EF8"/>
    <w:rsid w:val="00933D83"/>
    <w:rsid w:val="009346DE"/>
    <w:rsid w:val="00934873"/>
    <w:rsid w:val="009356FF"/>
    <w:rsid w:val="00935E10"/>
    <w:rsid w:val="0093604D"/>
    <w:rsid w:val="00936658"/>
    <w:rsid w:val="00936AD9"/>
    <w:rsid w:val="00936E84"/>
    <w:rsid w:val="009370A4"/>
    <w:rsid w:val="0093710A"/>
    <w:rsid w:val="00937A2D"/>
    <w:rsid w:val="00940EAC"/>
    <w:rsid w:val="00941533"/>
    <w:rsid w:val="00941FAA"/>
    <w:rsid w:val="0094378F"/>
    <w:rsid w:val="00943EE3"/>
    <w:rsid w:val="00944909"/>
    <w:rsid w:val="00944EBE"/>
    <w:rsid w:val="00945870"/>
    <w:rsid w:val="00945B4B"/>
    <w:rsid w:val="00945D1B"/>
    <w:rsid w:val="00947044"/>
    <w:rsid w:val="009479E6"/>
    <w:rsid w:val="00952F0C"/>
    <w:rsid w:val="00954A97"/>
    <w:rsid w:val="00954DAA"/>
    <w:rsid w:val="00955CF6"/>
    <w:rsid w:val="00956DAE"/>
    <w:rsid w:val="00957EB8"/>
    <w:rsid w:val="00957EBA"/>
    <w:rsid w:val="00961AD6"/>
    <w:rsid w:val="0096217F"/>
    <w:rsid w:val="009633A4"/>
    <w:rsid w:val="00963513"/>
    <w:rsid w:val="00963DDD"/>
    <w:rsid w:val="00967A5D"/>
    <w:rsid w:val="00970146"/>
    <w:rsid w:val="00970774"/>
    <w:rsid w:val="00970DFE"/>
    <w:rsid w:val="00971B17"/>
    <w:rsid w:val="009720F1"/>
    <w:rsid w:val="00973370"/>
    <w:rsid w:val="009747DE"/>
    <w:rsid w:val="00974819"/>
    <w:rsid w:val="00975435"/>
    <w:rsid w:val="00975573"/>
    <w:rsid w:val="009762E1"/>
    <w:rsid w:val="00976771"/>
    <w:rsid w:val="00976780"/>
    <w:rsid w:val="009776AD"/>
    <w:rsid w:val="00977AB2"/>
    <w:rsid w:val="00977FE0"/>
    <w:rsid w:val="00980E5F"/>
    <w:rsid w:val="0098137E"/>
    <w:rsid w:val="0098182D"/>
    <w:rsid w:val="00983B24"/>
    <w:rsid w:val="00983C8B"/>
    <w:rsid w:val="0098401D"/>
    <w:rsid w:val="009843FD"/>
    <w:rsid w:val="00986D27"/>
    <w:rsid w:val="00987041"/>
    <w:rsid w:val="00987C1C"/>
    <w:rsid w:val="009911A8"/>
    <w:rsid w:val="00991249"/>
    <w:rsid w:val="00991282"/>
    <w:rsid w:val="00991F32"/>
    <w:rsid w:val="00992671"/>
    <w:rsid w:val="00992895"/>
    <w:rsid w:val="00994E4C"/>
    <w:rsid w:val="009957C2"/>
    <w:rsid w:val="009959AC"/>
    <w:rsid w:val="009A098C"/>
    <w:rsid w:val="009A13FC"/>
    <w:rsid w:val="009A28CC"/>
    <w:rsid w:val="009A298D"/>
    <w:rsid w:val="009A39FD"/>
    <w:rsid w:val="009A4006"/>
    <w:rsid w:val="009A4539"/>
    <w:rsid w:val="009A4F8E"/>
    <w:rsid w:val="009A4FAD"/>
    <w:rsid w:val="009A4FBB"/>
    <w:rsid w:val="009A541A"/>
    <w:rsid w:val="009A592C"/>
    <w:rsid w:val="009B0C6B"/>
    <w:rsid w:val="009B2601"/>
    <w:rsid w:val="009B2749"/>
    <w:rsid w:val="009B3D1F"/>
    <w:rsid w:val="009B3EED"/>
    <w:rsid w:val="009B52C4"/>
    <w:rsid w:val="009B5B18"/>
    <w:rsid w:val="009B60E8"/>
    <w:rsid w:val="009B7006"/>
    <w:rsid w:val="009C13FA"/>
    <w:rsid w:val="009C1F1D"/>
    <w:rsid w:val="009C226B"/>
    <w:rsid w:val="009C2BCE"/>
    <w:rsid w:val="009C46A7"/>
    <w:rsid w:val="009C478D"/>
    <w:rsid w:val="009C6315"/>
    <w:rsid w:val="009C65FB"/>
    <w:rsid w:val="009C7042"/>
    <w:rsid w:val="009C7B6A"/>
    <w:rsid w:val="009C7C6E"/>
    <w:rsid w:val="009D0698"/>
    <w:rsid w:val="009D2299"/>
    <w:rsid w:val="009D2CC9"/>
    <w:rsid w:val="009D2E57"/>
    <w:rsid w:val="009D3B47"/>
    <w:rsid w:val="009D5109"/>
    <w:rsid w:val="009D51E0"/>
    <w:rsid w:val="009D5549"/>
    <w:rsid w:val="009D5C91"/>
    <w:rsid w:val="009D639E"/>
    <w:rsid w:val="009D65E1"/>
    <w:rsid w:val="009D7C08"/>
    <w:rsid w:val="009E2361"/>
    <w:rsid w:val="009E2910"/>
    <w:rsid w:val="009E2BC5"/>
    <w:rsid w:val="009E34ED"/>
    <w:rsid w:val="009E471E"/>
    <w:rsid w:val="009E4E5C"/>
    <w:rsid w:val="009E506B"/>
    <w:rsid w:val="009E5658"/>
    <w:rsid w:val="009E571B"/>
    <w:rsid w:val="009E6F83"/>
    <w:rsid w:val="009E7391"/>
    <w:rsid w:val="009E7B5B"/>
    <w:rsid w:val="009F00C4"/>
    <w:rsid w:val="009F1CEF"/>
    <w:rsid w:val="009F3296"/>
    <w:rsid w:val="009F37D1"/>
    <w:rsid w:val="009F39CD"/>
    <w:rsid w:val="009F3E5B"/>
    <w:rsid w:val="009F3EF2"/>
    <w:rsid w:val="009F4337"/>
    <w:rsid w:val="009F4374"/>
    <w:rsid w:val="009F488C"/>
    <w:rsid w:val="009F50D8"/>
    <w:rsid w:val="009F5339"/>
    <w:rsid w:val="009F6CA4"/>
    <w:rsid w:val="009F7704"/>
    <w:rsid w:val="009F7F35"/>
    <w:rsid w:val="00A0226B"/>
    <w:rsid w:val="00A02470"/>
    <w:rsid w:val="00A02F8E"/>
    <w:rsid w:val="00A03103"/>
    <w:rsid w:val="00A05637"/>
    <w:rsid w:val="00A057FB"/>
    <w:rsid w:val="00A06E78"/>
    <w:rsid w:val="00A10418"/>
    <w:rsid w:val="00A11B0D"/>
    <w:rsid w:val="00A126C2"/>
    <w:rsid w:val="00A12D44"/>
    <w:rsid w:val="00A136A3"/>
    <w:rsid w:val="00A14C5E"/>
    <w:rsid w:val="00A1617A"/>
    <w:rsid w:val="00A162F3"/>
    <w:rsid w:val="00A16783"/>
    <w:rsid w:val="00A20478"/>
    <w:rsid w:val="00A205E3"/>
    <w:rsid w:val="00A20C44"/>
    <w:rsid w:val="00A231E8"/>
    <w:rsid w:val="00A23F27"/>
    <w:rsid w:val="00A241CD"/>
    <w:rsid w:val="00A26120"/>
    <w:rsid w:val="00A321F7"/>
    <w:rsid w:val="00A32969"/>
    <w:rsid w:val="00A3362F"/>
    <w:rsid w:val="00A33677"/>
    <w:rsid w:val="00A34E85"/>
    <w:rsid w:val="00A35FA2"/>
    <w:rsid w:val="00A37813"/>
    <w:rsid w:val="00A403C2"/>
    <w:rsid w:val="00A4078A"/>
    <w:rsid w:val="00A41695"/>
    <w:rsid w:val="00A42F80"/>
    <w:rsid w:val="00A43628"/>
    <w:rsid w:val="00A43644"/>
    <w:rsid w:val="00A43991"/>
    <w:rsid w:val="00A43F13"/>
    <w:rsid w:val="00A4413F"/>
    <w:rsid w:val="00A441D0"/>
    <w:rsid w:val="00A44FFF"/>
    <w:rsid w:val="00A4609C"/>
    <w:rsid w:val="00A46B9D"/>
    <w:rsid w:val="00A46F41"/>
    <w:rsid w:val="00A47155"/>
    <w:rsid w:val="00A50071"/>
    <w:rsid w:val="00A504E5"/>
    <w:rsid w:val="00A5065F"/>
    <w:rsid w:val="00A50DE5"/>
    <w:rsid w:val="00A51319"/>
    <w:rsid w:val="00A5403E"/>
    <w:rsid w:val="00A54156"/>
    <w:rsid w:val="00A54865"/>
    <w:rsid w:val="00A55DA3"/>
    <w:rsid w:val="00A55F9E"/>
    <w:rsid w:val="00A574E6"/>
    <w:rsid w:val="00A57D89"/>
    <w:rsid w:val="00A57F3B"/>
    <w:rsid w:val="00A60B49"/>
    <w:rsid w:val="00A6149E"/>
    <w:rsid w:val="00A624C9"/>
    <w:rsid w:val="00A625B9"/>
    <w:rsid w:val="00A63140"/>
    <w:rsid w:val="00A66B63"/>
    <w:rsid w:val="00A66EA6"/>
    <w:rsid w:val="00A678B4"/>
    <w:rsid w:val="00A67AE5"/>
    <w:rsid w:val="00A703FA"/>
    <w:rsid w:val="00A70D2F"/>
    <w:rsid w:val="00A7133A"/>
    <w:rsid w:val="00A71668"/>
    <w:rsid w:val="00A7166B"/>
    <w:rsid w:val="00A7304A"/>
    <w:rsid w:val="00A734AE"/>
    <w:rsid w:val="00A7379E"/>
    <w:rsid w:val="00A74055"/>
    <w:rsid w:val="00A7458A"/>
    <w:rsid w:val="00A750B2"/>
    <w:rsid w:val="00A75C91"/>
    <w:rsid w:val="00A75E8C"/>
    <w:rsid w:val="00A7708D"/>
    <w:rsid w:val="00A77132"/>
    <w:rsid w:val="00A83045"/>
    <w:rsid w:val="00A83DE6"/>
    <w:rsid w:val="00A852B7"/>
    <w:rsid w:val="00A8543E"/>
    <w:rsid w:val="00A90E1B"/>
    <w:rsid w:val="00A917CA"/>
    <w:rsid w:val="00A93513"/>
    <w:rsid w:val="00A957AC"/>
    <w:rsid w:val="00A95C1E"/>
    <w:rsid w:val="00A968AC"/>
    <w:rsid w:val="00A96BDB"/>
    <w:rsid w:val="00A97C5A"/>
    <w:rsid w:val="00A97EAE"/>
    <w:rsid w:val="00A97F60"/>
    <w:rsid w:val="00AA0411"/>
    <w:rsid w:val="00AA0F3D"/>
    <w:rsid w:val="00AA0FD6"/>
    <w:rsid w:val="00AA15A2"/>
    <w:rsid w:val="00AA2752"/>
    <w:rsid w:val="00AA3F91"/>
    <w:rsid w:val="00AA4696"/>
    <w:rsid w:val="00AA4B71"/>
    <w:rsid w:val="00AA58C6"/>
    <w:rsid w:val="00AA6456"/>
    <w:rsid w:val="00AA7601"/>
    <w:rsid w:val="00AA794C"/>
    <w:rsid w:val="00AA7E7B"/>
    <w:rsid w:val="00AB082A"/>
    <w:rsid w:val="00AB23E1"/>
    <w:rsid w:val="00AB2934"/>
    <w:rsid w:val="00AB2E8D"/>
    <w:rsid w:val="00AB2F53"/>
    <w:rsid w:val="00AB312A"/>
    <w:rsid w:val="00AB37FF"/>
    <w:rsid w:val="00AB4BDF"/>
    <w:rsid w:val="00AB56CC"/>
    <w:rsid w:val="00AB64D2"/>
    <w:rsid w:val="00AB6D75"/>
    <w:rsid w:val="00AB6E55"/>
    <w:rsid w:val="00AB722B"/>
    <w:rsid w:val="00AB78DF"/>
    <w:rsid w:val="00AB792C"/>
    <w:rsid w:val="00AC0585"/>
    <w:rsid w:val="00AC0613"/>
    <w:rsid w:val="00AC09D7"/>
    <w:rsid w:val="00AC0BD8"/>
    <w:rsid w:val="00AC0BEA"/>
    <w:rsid w:val="00AC0ED1"/>
    <w:rsid w:val="00AC13AC"/>
    <w:rsid w:val="00AC2DA6"/>
    <w:rsid w:val="00AC3E63"/>
    <w:rsid w:val="00AC3F5D"/>
    <w:rsid w:val="00AC5C27"/>
    <w:rsid w:val="00AC74FA"/>
    <w:rsid w:val="00AD0A90"/>
    <w:rsid w:val="00AD0D47"/>
    <w:rsid w:val="00AD1287"/>
    <w:rsid w:val="00AD204A"/>
    <w:rsid w:val="00AD2BCD"/>
    <w:rsid w:val="00AD3D98"/>
    <w:rsid w:val="00AD5C30"/>
    <w:rsid w:val="00AD5E6D"/>
    <w:rsid w:val="00AD7942"/>
    <w:rsid w:val="00AD7FC7"/>
    <w:rsid w:val="00AE0187"/>
    <w:rsid w:val="00AE04BA"/>
    <w:rsid w:val="00AE08BC"/>
    <w:rsid w:val="00AE146C"/>
    <w:rsid w:val="00AE2C09"/>
    <w:rsid w:val="00AE3A21"/>
    <w:rsid w:val="00AE49C8"/>
    <w:rsid w:val="00AE53AD"/>
    <w:rsid w:val="00AE6378"/>
    <w:rsid w:val="00AE7336"/>
    <w:rsid w:val="00AF0227"/>
    <w:rsid w:val="00AF0784"/>
    <w:rsid w:val="00AF0F80"/>
    <w:rsid w:val="00AF1F96"/>
    <w:rsid w:val="00AF274F"/>
    <w:rsid w:val="00AF3909"/>
    <w:rsid w:val="00AF4884"/>
    <w:rsid w:val="00AF4B6E"/>
    <w:rsid w:val="00AF4CED"/>
    <w:rsid w:val="00AF7301"/>
    <w:rsid w:val="00B00FBF"/>
    <w:rsid w:val="00B01505"/>
    <w:rsid w:val="00B0151C"/>
    <w:rsid w:val="00B0174A"/>
    <w:rsid w:val="00B02016"/>
    <w:rsid w:val="00B02153"/>
    <w:rsid w:val="00B0231E"/>
    <w:rsid w:val="00B036B2"/>
    <w:rsid w:val="00B04EF3"/>
    <w:rsid w:val="00B04FCA"/>
    <w:rsid w:val="00B05009"/>
    <w:rsid w:val="00B052B3"/>
    <w:rsid w:val="00B066F8"/>
    <w:rsid w:val="00B1023E"/>
    <w:rsid w:val="00B10C14"/>
    <w:rsid w:val="00B11E82"/>
    <w:rsid w:val="00B1204B"/>
    <w:rsid w:val="00B15D47"/>
    <w:rsid w:val="00B16BB3"/>
    <w:rsid w:val="00B170DA"/>
    <w:rsid w:val="00B17BF0"/>
    <w:rsid w:val="00B20E79"/>
    <w:rsid w:val="00B20EBF"/>
    <w:rsid w:val="00B210E2"/>
    <w:rsid w:val="00B211B1"/>
    <w:rsid w:val="00B21FA4"/>
    <w:rsid w:val="00B23377"/>
    <w:rsid w:val="00B252F6"/>
    <w:rsid w:val="00B2766A"/>
    <w:rsid w:val="00B27DB7"/>
    <w:rsid w:val="00B30367"/>
    <w:rsid w:val="00B30BAF"/>
    <w:rsid w:val="00B31060"/>
    <w:rsid w:val="00B310AC"/>
    <w:rsid w:val="00B3328A"/>
    <w:rsid w:val="00B33EF4"/>
    <w:rsid w:val="00B34C01"/>
    <w:rsid w:val="00B35372"/>
    <w:rsid w:val="00B35AE7"/>
    <w:rsid w:val="00B37930"/>
    <w:rsid w:val="00B37D04"/>
    <w:rsid w:val="00B40ACB"/>
    <w:rsid w:val="00B40F2B"/>
    <w:rsid w:val="00B41B1B"/>
    <w:rsid w:val="00B426D7"/>
    <w:rsid w:val="00B4291E"/>
    <w:rsid w:val="00B43BF1"/>
    <w:rsid w:val="00B44450"/>
    <w:rsid w:val="00B45E54"/>
    <w:rsid w:val="00B46B0E"/>
    <w:rsid w:val="00B50A05"/>
    <w:rsid w:val="00B50D7F"/>
    <w:rsid w:val="00B51BE4"/>
    <w:rsid w:val="00B5243F"/>
    <w:rsid w:val="00B53173"/>
    <w:rsid w:val="00B5338F"/>
    <w:rsid w:val="00B5340A"/>
    <w:rsid w:val="00B53C43"/>
    <w:rsid w:val="00B547E9"/>
    <w:rsid w:val="00B55D89"/>
    <w:rsid w:val="00B57B3D"/>
    <w:rsid w:val="00B57DE0"/>
    <w:rsid w:val="00B60C92"/>
    <w:rsid w:val="00B6298E"/>
    <w:rsid w:val="00B62FDD"/>
    <w:rsid w:val="00B63922"/>
    <w:rsid w:val="00B63A80"/>
    <w:rsid w:val="00B63F5E"/>
    <w:rsid w:val="00B64BF1"/>
    <w:rsid w:val="00B64D70"/>
    <w:rsid w:val="00B64F98"/>
    <w:rsid w:val="00B6526D"/>
    <w:rsid w:val="00B66F71"/>
    <w:rsid w:val="00B67600"/>
    <w:rsid w:val="00B70B24"/>
    <w:rsid w:val="00B71160"/>
    <w:rsid w:val="00B71645"/>
    <w:rsid w:val="00B7345D"/>
    <w:rsid w:val="00B73F1E"/>
    <w:rsid w:val="00B74BA2"/>
    <w:rsid w:val="00B74EF4"/>
    <w:rsid w:val="00B75028"/>
    <w:rsid w:val="00B75FFA"/>
    <w:rsid w:val="00B76B5A"/>
    <w:rsid w:val="00B77323"/>
    <w:rsid w:val="00B77A4D"/>
    <w:rsid w:val="00B818DE"/>
    <w:rsid w:val="00B81F56"/>
    <w:rsid w:val="00B82173"/>
    <w:rsid w:val="00B8242A"/>
    <w:rsid w:val="00B82630"/>
    <w:rsid w:val="00B82F27"/>
    <w:rsid w:val="00B84B5B"/>
    <w:rsid w:val="00B85813"/>
    <w:rsid w:val="00B85A4A"/>
    <w:rsid w:val="00B86969"/>
    <w:rsid w:val="00B90B6E"/>
    <w:rsid w:val="00B90C21"/>
    <w:rsid w:val="00B91E30"/>
    <w:rsid w:val="00B93C54"/>
    <w:rsid w:val="00B93CDE"/>
    <w:rsid w:val="00B93EF8"/>
    <w:rsid w:val="00B93F7A"/>
    <w:rsid w:val="00B94A9B"/>
    <w:rsid w:val="00B962D7"/>
    <w:rsid w:val="00B97793"/>
    <w:rsid w:val="00B97D89"/>
    <w:rsid w:val="00BA0613"/>
    <w:rsid w:val="00BA1805"/>
    <w:rsid w:val="00BA242F"/>
    <w:rsid w:val="00BA3876"/>
    <w:rsid w:val="00BA3B9E"/>
    <w:rsid w:val="00BB0087"/>
    <w:rsid w:val="00BB0A48"/>
    <w:rsid w:val="00BB1689"/>
    <w:rsid w:val="00BB2EF7"/>
    <w:rsid w:val="00BB38F9"/>
    <w:rsid w:val="00BB3D17"/>
    <w:rsid w:val="00BB41D0"/>
    <w:rsid w:val="00BB5537"/>
    <w:rsid w:val="00BB6DC4"/>
    <w:rsid w:val="00BC0EAA"/>
    <w:rsid w:val="00BC3333"/>
    <w:rsid w:val="00BC399F"/>
    <w:rsid w:val="00BC460E"/>
    <w:rsid w:val="00BC619C"/>
    <w:rsid w:val="00BD04A2"/>
    <w:rsid w:val="00BD0BEF"/>
    <w:rsid w:val="00BD1A18"/>
    <w:rsid w:val="00BD260D"/>
    <w:rsid w:val="00BD2878"/>
    <w:rsid w:val="00BD2C35"/>
    <w:rsid w:val="00BD4C89"/>
    <w:rsid w:val="00BD5969"/>
    <w:rsid w:val="00BD6685"/>
    <w:rsid w:val="00BD6B7B"/>
    <w:rsid w:val="00BD751C"/>
    <w:rsid w:val="00BE0AAB"/>
    <w:rsid w:val="00BE0C69"/>
    <w:rsid w:val="00BE0EA0"/>
    <w:rsid w:val="00BE10A4"/>
    <w:rsid w:val="00BE15AA"/>
    <w:rsid w:val="00BE15C5"/>
    <w:rsid w:val="00BE2F9D"/>
    <w:rsid w:val="00BE3AEB"/>
    <w:rsid w:val="00BE471C"/>
    <w:rsid w:val="00BE4BD8"/>
    <w:rsid w:val="00BE5766"/>
    <w:rsid w:val="00BE5E48"/>
    <w:rsid w:val="00BE7123"/>
    <w:rsid w:val="00BE73A6"/>
    <w:rsid w:val="00BE77AF"/>
    <w:rsid w:val="00BE7AA7"/>
    <w:rsid w:val="00BF06D8"/>
    <w:rsid w:val="00BF1F02"/>
    <w:rsid w:val="00BF29C5"/>
    <w:rsid w:val="00BF41B8"/>
    <w:rsid w:val="00BF6270"/>
    <w:rsid w:val="00BF732E"/>
    <w:rsid w:val="00BF7B3B"/>
    <w:rsid w:val="00C01272"/>
    <w:rsid w:val="00C05849"/>
    <w:rsid w:val="00C06E25"/>
    <w:rsid w:val="00C072F7"/>
    <w:rsid w:val="00C12CE0"/>
    <w:rsid w:val="00C13BC9"/>
    <w:rsid w:val="00C13C28"/>
    <w:rsid w:val="00C15E0F"/>
    <w:rsid w:val="00C170FF"/>
    <w:rsid w:val="00C17B3A"/>
    <w:rsid w:val="00C224E7"/>
    <w:rsid w:val="00C22F9A"/>
    <w:rsid w:val="00C23721"/>
    <w:rsid w:val="00C23C10"/>
    <w:rsid w:val="00C253D1"/>
    <w:rsid w:val="00C259D2"/>
    <w:rsid w:val="00C25A1C"/>
    <w:rsid w:val="00C260CB"/>
    <w:rsid w:val="00C2705E"/>
    <w:rsid w:val="00C313BB"/>
    <w:rsid w:val="00C3221D"/>
    <w:rsid w:val="00C3236C"/>
    <w:rsid w:val="00C32D60"/>
    <w:rsid w:val="00C33616"/>
    <w:rsid w:val="00C33BBB"/>
    <w:rsid w:val="00C340EC"/>
    <w:rsid w:val="00C3445A"/>
    <w:rsid w:val="00C35D1C"/>
    <w:rsid w:val="00C373B3"/>
    <w:rsid w:val="00C37B51"/>
    <w:rsid w:val="00C42096"/>
    <w:rsid w:val="00C4211E"/>
    <w:rsid w:val="00C4247A"/>
    <w:rsid w:val="00C432D4"/>
    <w:rsid w:val="00C44904"/>
    <w:rsid w:val="00C465E8"/>
    <w:rsid w:val="00C4710E"/>
    <w:rsid w:val="00C474FE"/>
    <w:rsid w:val="00C47B53"/>
    <w:rsid w:val="00C50309"/>
    <w:rsid w:val="00C50B45"/>
    <w:rsid w:val="00C50EA1"/>
    <w:rsid w:val="00C5156B"/>
    <w:rsid w:val="00C518F9"/>
    <w:rsid w:val="00C54BC8"/>
    <w:rsid w:val="00C554D0"/>
    <w:rsid w:val="00C55EE3"/>
    <w:rsid w:val="00C561EC"/>
    <w:rsid w:val="00C564F3"/>
    <w:rsid w:val="00C56967"/>
    <w:rsid w:val="00C56D1C"/>
    <w:rsid w:val="00C574E1"/>
    <w:rsid w:val="00C60420"/>
    <w:rsid w:val="00C60615"/>
    <w:rsid w:val="00C60AC2"/>
    <w:rsid w:val="00C612A1"/>
    <w:rsid w:val="00C617BD"/>
    <w:rsid w:val="00C625DB"/>
    <w:rsid w:val="00C63616"/>
    <w:rsid w:val="00C6367C"/>
    <w:rsid w:val="00C63E11"/>
    <w:rsid w:val="00C650C2"/>
    <w:rsid w:val="00C657A2"/>
    <w:rsid w:val="00C6603F"/>
    <w:rsid w:val="00C66EE0"/>
    <w:rsid w:val="00C705AF"/>
    <w:rsid w:val="00C715A5"/>
    <w:rsid w:val="00C7211D"/>
    <w:rsid w:val="00C72888"/>
    <w:rsid w:val="00C72CB3"/>
    <w:rsid w:val="00C737FC"/>
    <w:rsid w:val="00C73853"/>
    <w:rsid w:val="00C73D60"/>
    <w:rsid w:val="00C73E43"/>
    <w:rsid w:val="00C740D3"/>
    <w:rsid w:val="00C74772"/>
    <w:rsid w:val="00C74881"/>
    <w:rsid w:val="00C75AED"/>
    <w:rsid w:val="00C76178"/>
    <w:rsid w:val="00C76EF8"/>
    <w:rsid w:val="00C7730D"/>
    <w:rsid w:val="00C77BC7"/>
    <w:rsid w:val="00C80445"/>
    <w:rsid w:val="00C81238"/>
    <w:rsid w:val="00C81379"/>
    <w:rsid w:val="00C82B44"/>
    <w:rsid w:val="00C82B85"/>
    <w:rsid w:val="00C837DE"/>
    <w:rsid w:val="00C8534A"/>
    <w:rsid w:val="00C85823"/>
    <w:rsid w:val="00C86C48"/>
    <w:rsid w:val="00C87D0F"/>
    <w:rsid w:val="00C90914"/>
    <w:rsid w:val="00C9126A"/>
    <w:rsid w:val="00C919BA"/>
    <w:rsid w:val="00C91F66"/>
    <w:rsid w:val="00C950F9"/>
    <w:rsid w:val="00C95A0D"/>
    <w:rsid w:val="00C9785E"/>
    <w:rsid w:val="00CA10CD"/>
    <w:rsid w:val="00CA1364"/>
    <w:rsid w:val="00CA1EFB"/>
    <w:rsid w:val="00CA558C"/>
    <w:rsid w:val="00CA5DE3"/>
    <w:rsid w:val="00CA7DD1"/>
    <w:rsid w:val="00CB1DF2"/>
    <w:rsid w:val="00CB254D"/>
    <w:rsid w:val="00CB2FEE"/>
    <w:rsid w:val="00CB3641"/>
    <w:rsid w:val="00CB3678"/>
    <w:rsid w:val="00CB38B0"/>
    <w:rsid w:val="00CB5754"/>
    <w:rsid w:val="00CB6209"/>
    <w:rsid w:val="00CB6706"/>
    <w:rsid w:val="00CC03B5"/>
    <w:rsid w:val="00CC08C2"/>
    <w:rsid w:val="00CC08C5"/>
    <w:rsid w:val="00CC323A"/>
    <w:rsid w:val="00CC3712"/>
    <w:rsid w:val="00CC3764"/>
    <w:rsid w:val="00CC3FEF"/>
    <w:rsid w:val="00CC4C64"/>
    <w:rsid w:val="00CC586B"/>
    <w:rsid w:val="00CC588B"/>
    <w:rsid w:val="00CC5BC6"/>
    <w:rsid w:val="00CC6331"/>
    <w:rsid w:val="00CC72B4"/>
    <w:rsid w:val="00CD07FF"/>
    <w:rsid w:val="00CD1701"/>
    <w:rsid w:val="00CD2386"/>
    <w:rsid w:val="00CD2604"/>
    <w:rsid w:val="00CD3EB3"/>
    <w:rsid w:val="00CD45E6"/>
    <w:rsid w:val="00CD5099"/>
    <w:rsid w:val="00CD509D"/>
    <w:rsid w:val="00CD51B2"/>
    <w:rsid w:val="00CD55B8"/>
    <w:rsid w:val="00CD63D0"/>
    <w:rsid w:val="00CD67FA"/>
    <w:rsid w:val="00CE29C1"/>
    <w:rsid w:val="00CE32C7"/>
    <w:rsid w:val="00CE37DF"/>
    <w:rsid w:val="00CE4A16"/>
    <w:rsid w:val="00CE5763"/>
    <w:rsid w:val="00CE59AE"/>
    <w:rsid w:val="00CE6485"/>
    <w:rsid w:val="00CF0F91"/>
    <w:rsid w:val="00CF188D"/>
    <w:rsid w:val="00CF19BD"/>
    <w:rsid w:val="00CF1C5B"/>
    <w:rsid w:val="00CF216F"/>
    <w:rsid w:val="00CF2814"/>
    <w:rsid w:val="00CF3487"/>
    <w:rsid w:val="00CF3907"/>
    <w:rsid w:val="00CF3999"/>
    <w:rsid w:val="00CF45B9"/>
    <w:rsid w:val="00CF6040"/>
    <w:rsid w:val="00CF6762"/>
    <w:rsid w:val="00CF6A34"/>
    <w:rsid w:val="00D004D5"/>
    <w:rsid w:val="00D00703"/>
    <w:rsid w:val="00D0176C"/>
    <w:rsid w:val="00D0483D"/>
    <w:rsid w:val="00D05E65"/>
    <w:rsid w:val="00D060BE"/>
    <w:rsid w:val="00D11037"/>
    <w:rsid w:val="00D11102"/>
    <w:rsid w:val="00D11334"/>
    <w:rsid w:val="00D1239F"/>
    <w:rsid w:val="00D123A9"/>
    <w:rsid w:val="00D12434"/>
    <w:rsid w:val="00D12874"/>
    <w:rsid w:val="00D12AA3"/>
    <w:rsid w:val="00D14512"/>
    <w:rsid w:val="00D14B8C"/>
    <w:rsid w:val="00D15480"/>
    <w:rsid w:val="00D15505"/>
    <w:rsid w:val="00D15E6D"/>
    <w:rsid w:val="00D16C04"/>
    <w:rsid w:val="00D2056D"/>
    <w:rsid w:val="00D20644"/>
    <w:rsid w:val="00D20760"/>
    <w:rsid w:val="00D20BC7"/>
    <w:rsid w:val="00D20C1B"/>
    <w:rsid w:val="00D20D89"/>
    <w:rsid w:val="00D20EB5"/>
    <w:rsid w:val="00D218CD"/>
    <w:rsid w:val="00D224F7"/>
    <w:rsid w:val="00D22518"/>
    <w:rsid w:val="00D22596"/>
    <w:rsid w:val="00D239CA"/>
    <w:rsid w:val="00D23DD5"/>
    <w:rsid w:val="00D241C4"/>
    <w:rsid w:val="00D24950"/>
    <w:rsid w:val="00D256FF"/>
    <w:rsid w:val="00D25DF5"/>
    <w:rsid w:val="00D27403"/>
    <w:rsid w:val="00D27917"/>
    <w:rsid w:val="00D27D9C"/>
    <w:rsid w:val="00D31067"/>
    <w:rsid w:val="00D32121"/>
    <w:rsid w:val="00D32975"/>
    <w:rsid w:val="00D3337A"/>
    <w:rsid w:val="00D33B93"/>
    <w:rsid w:val="00D340CC"/>
    <w:rsid w:val="00D344B1"/>
    <w:rsid w:val="00D35F8F"/>
    <w:rsid w:val="00D36B86"/>
    <w:rsid w:val="00D3757D"/>
    <w:rsid w:val="00D37D49"/>
    <w:rsid w:val="00D37E53"/>
    <w:rsid w:val="00D40864"/>
    <w:rsid w:val="00D41E65"/>
    <w:rsid w:val="00D42444"/>
    <w:rsid w:val="00D438B3"/>
    <w:rsid w:val="00D44026"/>
    <w:rsid w:val="00D44211"/>
    <w:rsid w:val="00D447FF"/>
    <w:rsid w:val="00D47565"/>
    <w:rsid w:val="00D5306F"/>
    <w:rsid w:val="00D54A26"/>
    <w:rsid w:val="00D54C0B"/>
    <w:rsid w:val="00D54CC9"/>
    <w:rsid w:val="00D55E37"/>
    <w:rsid w:val="00D55FB5"/>
    <w:rsid w:val="00D561C2"/>
    <w:rsid w:val="00D562FC"/>
    <w:rsid w:val="00D56CAA"/>
    <w:rsid w:val="00D56E2C"/>
    <w:rsid w:val="00D574CF"/>
    <w:rsid w:val="00D576AD"/>
    <w:rsid w:val="00D61760"/>
    <w:rsid w:val="00D62819"/>
    <w:rsid w:val="00D62A8B"/>
    <w:rsid w:val="00D644C6"/>
    <w:rsid w:val="00D64B8E"/>
    <w:rsid w:val="00D66780"/>
    <w:rsid w:val="00D67E35"/>
    <w:rsid w:val="00D703FE"/>
    <w:rsid w:val="00D7257F"/>
    <w:rsid w:val="00D7273C"/>
    <w:rsid w:val="00D7287F"/>
    <w:rsid w:val="00D72CDD"/>
    <w:rsid w:val="00D73431"/>
    <w:rsid w:val="00D74701"/>
    <w:rsid w:val="00D74E0F"/>
    <w:rsid w:val="00D7641D"/>
    <w:rsid w:val="00D82473"/>
    <w:rsid w:val="00D82E94"/>
    <w:rsid w:val="00D83546"/>
    <w:rsid w:val="00D83B27"/>
    <w:rsid w:val="00D84711"/>
    <w:rsid w:val="00D84CC5"/>
    <w:rsid w:val="00D8641D"/>
    <w:rsid w:val="00D86F9F"/>
    <w:rsid w:val="00D8746F"/>
    <w:rsid w:val="00D874BC"/>
    <w:rsid w:val="00D87BF6"/>
    <w:rsid w:val="00D900B5"/>
    <w:rsid w:val="00D90748"/>
    <w:rsid w:val="00D90B82"/>
    <w:rsid w:val="00D910FB"/>
    <w:rsid w:val="00D92072"/>
    <w:rsid w:val="00D9276E"/>
    <w:rsid w:val="00D92F0D"/>
    <w:rsid w:val="00D9386C"/>
    <w:rsid w:val="00D93FC4"/>
    <w:rsid w:val="00D9465B"/>
    <w:rsid w:val="00D9496A"/>
    <w:rsid w:val="00D959C7"/>
    <w:rsid w:val="00DA0B92"/>
    <w:rsid w:val="00DA0FD6"/>
    <w:rsid w:val="00DA29A2"/>
    <w:rsid w:val="00DA2CA7"/>
    <w:rsid w:val="00DA37E6"/>
    <w:rsid w:val="00DA39CA"/>
    <w:rsid w:val="00DA3E24"/>
    <w:rsid w:val="00DA42FF"/>
    <w:rsid w:val="00DA5E47"/>
    <w:rsid w:val="00DB1CAC"/>
    <w:rsid w:val="00DB26E2"/>
    <w:rsid w:val="00DB42C7"/>
    <w:rsid w:val="00DB48B4"/>
    <w:rsid w:val="00DB5695"/>
    <w:rsid w:val="00DC04C8"/>
    <w:rsid w:val="00DC0B17"/>
    <w:rsid w:val="00DC17D8"/>
    <w:rsid w:val="00DC1C78"/>
    <w:rsid w:val="00DC2285"/>
    <w:rsid w:val="00DC2529"/>
    <w:rsid w:val="00DC26DB"/>
    <w:rsid w:val="00DC2AE7"/>
    <w:rsid w:val="00DC2DC3"/>
    <w:rsid w:val="00DC449F"/>
    <w:rsid w:val="00DC48E8"/>
    <w:rsid w:val="00DC5E1C"/>
    <w:rsid w:val="00DC5ED3"/>
    <w:rsid w:val="00DC629F"/>
    <w:rsid w:val="00DC64CF"/>
    <w:rsid w:val="00DC7E80"/>
    <w:rsid w:val="00DC7EDC"/>
    <w:rsid w:val="00DD0D4B"/>
    <w:rsid w:val="00DD19B6"/>
    <w:rsid w:val="00DD4472"/>
    <w:rsid w:val="00DD4E7A"/>
    <w:rsid w:val="00DD51D0"/>
    <w:rsid w:val="00DD6F84"/>
    <w:rsid w:val="00DE008A"/>
    <w:rsid w:val="00DE0125"/>
    <w:rsid w:val="00DE05BC"/>
    <w:rsid w:val="00DE2129"/>
    <w:rsid w:val="00DE2419"/>
    <w:rsid w:val="00DE2DCB"/>
    <w:rsid w:val="00DE5D78"/>
    <w:rsid w:val="00DE6C56"/>
    <w:rsid w:val="00DF0480"/>
    <w:rsid w:val="00DF0D8E"/>
    <w:rsid w:val="00DF1C06"/>
    <w:rsid w:val="00DF3C48"/>
    <w:rsid w:val="00DF5245"/>
    <w:rsid w:val="00DF6EA4"/>
    <w:rsid w:val="00DF7A56"/>
    <w:rsid w:val="00E01319"/>
    <w:rsid w:val="00E01ED7"/>
    <w:rsid w:val="00E027A2"/>
    <w:rsid w:val="00E052CC"/>
    <w:rsid w:val="00E05C28"/>
    <w:rsid w:val="00E061BD"/>
    <w:rsid w:val="00E07897"/>
    <w:rsid w:val="00E07C31"/>
    <w:rsid w:val="00E07E61"/>
    <w:rsid w:val="00E10ABA"/>
    <w:rsid w:val="00E110B4"/>
    <w:rsid w:val="00E1186B"/>
    <w:rsid w:val="00E11F97"/>
    <w:rsid w:val="00E130E6"/>
    <w:rsid w:val="00E133EC"/>
    <w:rsid w:val="00E13538"/>
    <w:rsid w:val="00E1396D"/>
    <w:rsid w:val="00E16345"/>
    <w:rsid w:val="00E167E1"/>
    <w:rsid w:val="00E17E7C"/>
    <w:rsid w:val="00E20148"/>
    <w:rsid w:val="00E202B5"/>
    <w:rsid w:val="00E214C4"/>
    <w:rsid w:val="00E21AF6"/>
    <w:rsid w:val="00E22CBF"/>
    <w:rsid w:val="00E22F3F"/>
    <w:rsid w:val="00E23307"/>
    <w:rsid w:val="00E24988"/>
    <w:rsid w:val="00E24CB1"/>
    <w:rsid w:val="00E25749"/>
    <w:rsid w:val="00E26FC3"/>
    <w:rsid w:val="00E2744B"/>
    <w:rsid w:val="00E30E2C"/>
    <w:rsid w:val="00E31423"/>
    <w:rsid w:val="00E32DCD"/>
    <w:rsid w:val="00E331D6"/>
    <w:rsid w:val="00E3435B"/>
    <w:rsid w:val="00E34658"/>
    <w:rsid w:val="00E34752"/>
    <w:rsid w:val="00E348C0"/>
    <w:rsid w:val="00E36C77"/>
    <w:rsid w:val="00E372FD"/>
    <w:rsid w:val="00E407AF"/>
    <w:rsid w:val="00E422F5"/>
    <w:rsid w:val="00E429C5"/>
    <w:rsid w:val="00E457BF"/>
    <w:rsid w:val="00E4715D"/>
    <w:rsid w:val="00E4717A"/>
    <w:rsid w:val="00E473FB"/>
    <w:rsid w:val="00E47449"/>
    <w:rsid w:val="00E47BB1"/>
    <w:rsid w:val="00E5029B"/>
    <w:rsid w:val="00E502C7"/>
    <w:rsid w:val="00E503F7"/>
    <w:rsid w:val="00E50533"/>
    <w:rsid w:val="00E5223C"/>
    <w:rsid w:val="00E532C4"/>
    <w:rsid w:val="00E544C5"/>
    <w:rsid w:val="00E55411"/>
    <w:rsid w:val="00E562BE"/>
    <w:rsid w:val="00E5679D"/>
    <w:rsid w:val="00E5709E"/>
    <w:rsid w:val="00E5798E"/>
    <w:rsid w:val="00E57CCF"/>
    <w:rsid w:val="00E6003B"/>
    <w:rsid w:val="00E60804"/>
    <w:rsid w:val="00E636DE"/>
    <w:rsid w:val="00E67468"/>
    <w:rsid w:val="00E67CCF"/>
    <w:rsid w:val="00E70132"/>
    <w:rsid w:val="00E7037A"/>
    <w:rsid w:val="00E704D3"/>
    <w:rsid w:val="00E70E3B"/>
    <w:rsid w:val="00E72CA3"/>
    <w:rsid w:val="00E733D1"/>
    <w:rsid w:val="00E73EF7"/>
    <w:rsid w:val="00E740F4"/>
    <w:rsid w:val="00E7484B"/>
    <w:rsid w:val="00E74E7A"/>
    <w:rsid w:val="00E7589B"/>
    <w:rsid w:val="00E7669A"/>
    <w:rsid w:val="00E76F29"/>
    <w:rsid w:val="00E7702B"/>
    <w:rsid w:val="00E77FAE"/>
    <w:rsid w:val="00E80C37"/>
    <w:rsid w:val="00E80E58"/>
    <w:rsid w:val="00E80EEF"/>
    <w:rsid w:val="00E81C2D"/>
    <w:rsid w:val="00E81EFD"/>
    <w:rsid w:val="00E8263E"/>
    <w:rsid w:val="00E84B5A"/>
    <w:rsid w:val="00E85334"/>
    <w:rsid w:val="00E853D6"/>
    <w:rsid w:val="00E862FC"/>
    <w:rsid w:val="00E86838"/>
    <w:rsid w:val="00E86FA5"/>
    <w:rsid w:val="00E87919"/>
    <w:rsid w:val="00E87C3B"/>
    <w:rsid w:val="00E90344"/>
    <w:rsid w:val="00E90ABC"/>
    <w:rsid w:val="00E92920"/>
    <w:rsid w:val="00E92ABA"/>
    <w:rsid w:val="00EA15A7"/>
    <w:rsid w:val="00EA1AD4"/>
    <w:rsid w:val="00EA4402"/>
    <w:rsid w:val="00EA45B1"/>
    <w:rsid w:val="00EA53C8"/>
    <w:rsid w:val="00EA7B21"/>
    <w:rsid w:val="00EA7D84"/>
    <w:rsid w:val="00EB05A2"/>
    <w:rsid w:val="00EB0DF7"/>
    <w:rsid w:val="00EB1380"/>
    <w:rsid w:val="00EB30F2"/>
    <w:rsid w:val="00EB3200"/>
    <w:rsid w:val="00EB3E3F"/>
    <w:rsid w:val="00EB42B4"/>
    <w:rsid w:val="00EB5015"/>
    <w:rsid w:val="00EB531C"/>
    <w:rsid w:val="00EB60D2"/>
    <w:rsid w:val="00EB67D4"/>
    <w:rsid w:val="00EB7275"/>
    <w:rsid w:val="00EC0F87"/>
    <w:rsid w:val="00EC128F"/>
    <w:rsid w:val="00EC1AB2"/>
    <w:rsid w:val="00EC2CC8"/>
    <w:rsid w:val="00EC3BCC"/>
    <w:rsid w:val="00EC587B"/>
    <w:rsid w:val="00EC5FF2"/>
    <w:rsid w:val="00EC6A14"/>
    <w:rsid w:val="00EC6A79"/>
    <w:rsid w:val="00ED0983"/>
    <w:rsid w:val="00ED47E5"/>
    <w:rsid w:val="00ED4954"/>
    <w:rsid w:val="00ED5AD0"/>
    <w:rsid w:val="00ED61FE"/>
    <w:rsid w:val="00ED65A6"/>
    <w:rsid w:val="00ED6D63"/>
    <w:rsid w:val="00ED7471"/>
    <w:rsid w:val="00EE19B4"/>
    <w:rsid w:val="00EE2160"/>
    <w:rsid w:val="00EE31F0"/>
    <w:rsid w:val="00EE42C0"/>
    <w:rsid w:val="00EE52FF"/>
    <w:rsid w:val="00EE6CBA"/>
    <w:rsid w:val="00EE6FA8"/>
    <w:rsid w:val="00EE7C26"/>
    <w:rsid w:val="00EF13BC"/>
    <w:rsid w:val="00EF260B"/>
    <w:rsid w:val="00EF2797"/>
    <w:rsid w:val="00EF3B45"/>
    <w:rsid w:val="00EF3DCB"/>
    <w:rsid w:val="00EF5005"/>
    <w:rsid w:val="00EF65A8"/>
    <w:rsid w:val="00EF65EB"/>
    <w:rsid w:val="00EF6E89"/>
    <w:rsid w:val="00EF7963"/>
    <w:rsid w:val="00F0366A"/>
    <w:rsid w:val="00F06FF4"/>
    <w:rsid w:val="00F070C4"/>
    <w:rsid w:val="00F07845"/>
    <w:rsid w:val="00F107E7"/>
    <w:rsid w:val="00F1104E"/>
    <w:rsid w:val="00F11124"/>
    <w:rsid w:val="00F11AF2"/>
    <w:rsid w:val="00F13F0F"/>
    <w:rsid w:val="00F14FBF"/>
    <w:rsid w:val="00F16E08"/>
    <w:rsid w:val="00F1703D"/>
    <w:rsid w:val="00F21248"/>
    <w:rsid w:val="00F2136A"/>
    <w:rsid w:val="00F224CF"/>
    <w:rsid w:val="00F22788"/>
    <w:rsid w:val="00F22C42"/>
    <w:rsid w:val="00F2313B"/>
    <w:rsid w:val="00F23171"/>
    <w:rsid w:val="00F23967"/>
    <w:rsid w:val="00F239E6"/>
    <w:rsid w:val="00F24C54"/>
    <w:rsid w:val="00F2607C"/>
    <w:rsid w:val="00F265A1"/>
    <w:rsid w:val="00F27B5D"/>
    <w:rsid w:val="00F30344"/>
    <w:rsid w:val="00F30AA1"/>
    <w:rsid w:val="00F31BAF"/>
    <w:rsid w:val="00F32340"/>
    <w:rsid w:val="00F32C06"/>
    <w:rsid w:val="00F331FC"/>
    <w:rsid w:val="00F33B5D"/>
    <w:rsid w:val="00F33FAF"/>
    <w:rsid w:val="00F36544"/>
    <w:rsid w:val="00F367B6"/>
    <w:rsid w:val="00F36D52"/>
    <w:rsid w:val="00F37889"/>
    <w:rsid w:val="00F4040D"/>
    <w:rsid w:val="00F404A0"/>
    <w:rsid w:val="00F40807"/>
    <w:rsid w:val="00F40C62"/>
    <w:rsid w:val="00F41672"/>
    <w:rsid w:val="00F42E44"/>
    <w:rsid w:val="00F440A7"/>
    <w:rsid w:val="00F45180"/>
    <w:rsid w:val="00F4684D"/>
    <w:rsid w:val="00F50566"/>
    <w:rsid w:val="00F52012"/>
    <w:rsid w:val="00F5255F"/>
    <w:rsid w:val="00F52919"/>
    <w:rsid w:val="00F52E15"/>
    <w:rsid w:val="00F53062"/>
    <w:rsid w:val="00F53A35"/>
    <w:rsid w:val="00F53DA0"/>
    <w:rsid w:val="00F53E3F"/>
    <w:rsid w:val="00F53FEC"/>
    <w:rsid w:val="00F54515"/>
    <w:rsid w:val="00F558AC"/>
    <w:rsid w:val="00F603C3"/>
    <w:rsid w:val="00F60556"/>
    <w:rsid w:val="00F60B1C"/>
    <w:rsid w:val="00F61E9D"/>
    <w:rsid w:val="00F62590"/>
    <w:rsid w:val="00F6373D"/>
    <w:rsid w:val="00F644DD"/>
    <w:rsid w:val="00F64BE0"/>
    <w:rsid w:val="00F666A3"/>
    <w:rsid w:val="00F666D8"/>
    <w:rsid w:val="00F6710A"/>
    <w:rsid w:val="00F67669"/>
    <w:rsid w:val="00F7189E"/>
    <w:rsid w:val="00F72DD7"/>
    <w:rsid w:val="00F730F5"/>
    <w:rsid w:val="00F738A4"/>
    <w:rsid w:val="00F74391"/>
    <w:rsid w:val="00F80025"/>
    <w:rsid w:val="00F80052"/>
    <w:rsid w:val="00F80556"/>
    <w:rsid w:val="00F80640"/>
    <w:rsid w:val="00F80FD4"/>
    <w:rsid w:val="00F81131"/>
    <w:rsid w:val="00F819D0"/>
    <w:rsid w:val="00F82C88"/>
    <w:rsid w:val="00F82D89"/>
    <w:rsid w:val="00F832CE"/>
    <w:rsid w:val="00F83480"/>
    <w:rsid w:val="00F84AD3"/>
    <w:rsid w:val="00F8686E"/>
    <w:rsid w:val="00F877CA"/>
    <w:rsid w:val="00F9074E"/>
    <w:rsid w:val="00F90895"/>
    <w:rsid w:val="00F90947"/>
    <w:rsid w:val="00F91ECB"/>
    <w:rsid w:val="00F9231C"/>
    <w:rsid w:val="00F92AF6"/>
    <w:rsid w:val="00F962A8"/>
    <w:rsid w:val="00F96ED6"/>
    <w:rsid w:val="00FA0175"/>
    <w:rsid w:val="00FA1192"/>
    <w:rsid w:val="00FA1A6E"/>
    <w:rsid w:val="00FA2794"/>
    <w:rsid w:val="00FA2AE0"/>
    <w:rsid w:val="00FA38C4"/>
    <w:rsid w:val="00FA4F66"/>
    <w:rsid w:val="00FA57AC"/>
    <w:rsid w:val="00FB0193"/>
    <w:rsid w:val="00FB021F"/>
    <w:rsid w:val="00FB0916"/>
    <w:rsid w:val="00FB236E"/>
    <w:rsid w:val="00FB269F"/>
    <w:rsid w:val="00FB285A"/>
    <w:rsid w:val="00FB41BC"/>
    <w:rsid w:val="00FB4F5E"/>
    <w:rsid w:val="00FB577A"/>
    <w:rsid w:val="00FB5E9B"/>
    <w:rsid w:val="00FB7261"/>
    <w:rsid w:val="00FB7609"/>
    <w:rsid w:val="00FB7BC6"/>
    <w:rsid w:val="00FC1FE3"/>
    <w:rsid w:val="00FC2ADC"/>
    <w:rsid w:val="00FC302E"/>
    <w:rsid w:val="00FC3CC1"/>
    <w:rsid w:val="00FC4D25"/>
    <w:rsid w:val="00FC6CB4"/>
    <w:rsid w:val="00FC72A7"/>
    <w:rsid w:val="00FD0251"/>
    <w:rsid w:val="00FD108F"/>
    <w:rsid w:val="00FD1525"/>
    <w:rsid w:val="00FD19D6"/>
    <w:rsid w:val="00FD439E"/>
    <w:rsid w:val="00FD5306"/>
    <w:rsid w:val="00FD5AC6"/>
    <w:rsid w:val="00FD5CCE"/>
    <w:rsid w:val="00FD5CE1"/>
    <w:rsid w:val="00FD6245"/>
    <w:rsid w:val="00FD64C6"/>
    <w:rsid w:val="00FD69BB"/>
    <w:rsid w:val="00FD6C0B"/>
    <w:rsid w:val="00FD6C22"/>
    <w:rsid w:val="00FE026F"/>
    <w:rsid w:val="00FE0CB4"/>
    <w:rsid w:val="00FE0F7F"/>
    <w:rsid w:val="00FE1FD8"/>
    <w:rsid w:val="00FE2709"/>
    <w:rsid w:val="00FE2A70"/>
    <w:rsid w:val="00FE58CB"/>
    <w:rsid w:val="00FE60C0"/>
    <w:rsid w:val="00FE6C61"/>
    <w:rsid w:val="00FF14C1"/>
    <w:rsid w:val="00FF1670"/>
    <w:rsid w:val="00FF2757"/>
    <w:rsid w:val="00FF3D92"/>
    <w:rsid w:val="00FF3FA6"/>
    <w:rsid w:val="00FF421F"/>
    <w:rsid w:val="00FF48D8"/>
    <w:rsid w:val="00FF661D"/>
    <w:rsid w:val="00FF6C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17FDE"/>
    <w:rPr>
      <w:sz w:val="24"/>
      <w:szCs w:val="24"/>
    </w:rPr>
  </w:style>
  <w:style w:type="paragraph" w:styleId="1">
    <w:name w:val="heading 1"/>
    <w:basedOn w:val="a"/>
    <w:next w:val="a"/>
    <w:qFormat/>
    <w:rsid w:val="00017FDE"/>
    <w:pPr>
      <w:keepNext/>
      <w:ind w:firstLine="10620"/>
      <w:outlineLvl w:val="0"/>
    </w:pPr>
    <w:rPr>
      <w:sz w:val="28"/>
    </w:rPr>
  </w:style>
  <w:style w:type="paragraph" w:styleId="2">
    <w:name w:val="heading 2"/>
    <w:basedOn w:val="a"/>
    <w:next w:val="a"/>
    <w:qFormat/>
    <w:rsid w:val="00017FDE"/>
    <w:pPr>
      <w:keepNext/>
      <w:outlineLvl w:val="1"/>
    </w:pPr>
    <w:rPr>
      <w:sz w:val="28"/>
      <w:szCs w:val="28"/>
    </w:rPr>
  </w:style>
  <w:style w:type="paragraph" w:styleId="3">
    <w:name w:val="heading 3"/>
    <w:basedOn w:val="a"/>
    <w:next w:val="a"/>
    <w:qFormat/>
    <w:rsid w:val="00017FDE"/>
    <w:pPr>
      <w:keepNext/>
      <w:ind w:left="-34"/>
      <w:outlineLvl w:val="2"/>
    </w:pPr>
    <w:rPr>
      <w:b/>
      <w:sz w:val="28"/>
    </w:rPr>
  </w:style>
  <w:style w:type="paragraph" w:styleId="4">
    <w:name w:val="heading 4"/>
    <w:basedOn w:val="a"/>
    <w:next w:val="a"/>
    <w:qFormat/>
    <w:rsid w:val="00017FDE"/>
    <w:pPr>
      <w:keepNext/>
      <w:outlineLvl w:val="3"/>
    </w:pPr>
    <w:rPr>
      <w:b/>
      <w:bCs/>
      <w:sz w:val="28"/>
    </w:rPr>
  </w:style>
  <w:style w:type="paragraph" w:styleId="8">
    <w:name w:val="heading 8"/>
    <w:basedOn w:val="a"/>
    <w:next w:val="a"/>
    <w:qFormat/>
    <w:rsid w:val="00017FDE"/>
    <w:pPr>
      <w:keepNext/>
      <w:jc w:val="center"/>
      <w:outlineLvl w:val="7"/>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17FDE"/>
    <w:pPr>
      <w:tabs>
        <w:tab w:val="center" w:pos="4677"/>
        <w:tab w:val="right" w:pos="9355"/>
      </w:tabs>
    </w:pPr>
  </w:style>
  <w:style w:type="character" w:styleId="a4">
    <w:name w:val="page number"/>
    <w:basedOn w:val="a0"/>
    <w:rsid w:val="00017FDE"/>
  </w:style>
  <w:style w:type="paragraph" w:styleId="a5">
    <w:name w:val="Balloon Text"/>
    <w:basedOn w:val="a"/>
    <w:semiHidden/>
    <w:rsid w:val="00B20E79"/>
    <w:rPr>
      <w:rFonts w:ascii="Tahoma" w:hAnsi="Tahoma" w:cs="Tahoma"/>
      <w:sz w:val="16"/>
      <w:szCs w:val="16"/>
    </w:rPr>
  </w:style>
  <w:style w:type="paragraph" w:customStyle="1" w:styleId="ConsPlusNormal">
    <w:name w:val="ConsPlusNormal"/>
    <w:rsid w:val="006268DD"/>
    <w:pPr>
      <w:widowControl w:val="0"/>
      <w:autoSpaceDE w:val="0"/>
      <w:autoSpaceDN w:val="0"/>
      <w:adjustRightInd w:val="0"/>
      <w:ind w:firstLine="720"/>
    </w:pPr>
    <w:rPr>
      <w:rFonts w:ascii="Arial" w:hAnsi="Arial" w:cs="Arial"/>
    </w:rPr>
  </w:style>
  <w:style w:type="paragraph" w:styleId="a6">
    <w:name w:val="footer"/>
    <w:basedOn w:val="a"/>
    <w:rsid w:val="00B93C54"/>
    <w:pPr>
      <w:tabs>
        <w:tab w:val="center" w:pos="4677"/>
        <w:tab w:val="right" w:pos="9355"/>
      </w:tabs>
    </w:pPr>
  </w:style>
  <w:style w:type="paragraph" w:customStyle="1" w:styleId="ConsPlusNonformat">
    <w:name w:val="ConsPlusNonformat"/>
    <w:rsid w:val="002107C7"/>
    <w:pPr>
      <w:widowControl w:val="0"/>
      <w:autoSpaceDE w:val="0"/>
      <w:autoSpaceDN w:val="0"/>
      <w:adjustRightInd w:val="0"/>
    </w:pPr>
    <w:rPr>
      <w:rFonts w:ascii="Courier New" w:hAnsi="Courier New" w:cs="Courier New"/>
    </w:rPr>
  </w:style>
  <w:style w:type="paragraph" w:styleId="a7">
    <w:name w:val="List Paragraph"/>
    <w:basedOn w:val="a"/>
    <w:uiPriority w:val="34"/>
    <w:qFormat/>
    <w:rsid w:val="004C614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17FDE"/>
    <w:rPr>
      <w:sz w:val="24"/>
      <w:szCs w:val="24"/>
    </w:rPr>
  </w:style>
  <w:style w:type="paragraph" w:styleId="1">
    <w:name w:val="heading 1"/>
    <w:basedOn w:val="a"/>
    <w:next w:val="a"/>
    <w:qFormat/>
    <w:rsid w:val="00017FDE"/>
    <w:pPr>
      <w:keepNext/>
      <w:ind w:firstLine="10620"/>
      <w:outlineLvl w:val="0"/>
    </w:pPr>
    <w:rPr>
      <w:sz w:val="28"/>
    </w:rPr>
  </w:style>
  <w:style w:type="paragraph" w:styleId="2">
    <w:name w:val="heading 2"/>
    <w:basedOn w:val="a"/>
    <w:next w:val="a"/>
    <w:qFormat/>
    <w:rsid w:val="00017FDE"/>
    <w:pPr>
      <w:keepNext/>
      <w:outlineLvl w:val="1"/>
    </w:pPr>
    <w:rPr>
      <w:sz w:val="28"/>
      <w:szCs w:val="28"/>
    </w:rPr>
  </w:style>
  <w:style w:type="paragraph" w:styleId="3">
    <w:name w:val="heading 3"/>
    <w:basedOn w:val="a"/>
    <w:next w:val="a"/>
    <w:qFormat/>
    <w:rsid w:val="00017FDE"/>
    <w:pPr>
      <w:keepNext/>
      <w:ind w:left="-34"/>
      <w:outlineLvl w:val="2"/>
    </w:pPr>
    <w:rPr>
      <w:b/>
      <w:sz w:val="28"/>
    </w:rPr>
  </w:style>
  <w:style w:type="paragraph" w:styleId="4">
    <w:name w:val="heading 4"/>
    <w:basedOn w:val="a"/>
    <w:next w:val="a"/>
    <w:qFormat/>
    <w:rsid w:val="00017FDE"/>
    <w:pPr>
      <w:keepNext/>
      <w:outlineLvl w:val="3"/>
    </w:pPr>
    <w:rPr>
      <w:b/>
      <w:bCs/>
      <w:sz w:val="28"/>
    </w:rPr>
  </w:style>
  <w:style w:type="paragraph" w:styleId="8">
    <w:name w:val="heading 8"/>
    <w:basedOn w:val="a"/>
    <w:next w:val="a"/>
    <w:qFormat/>
    <w:rsid w:val="00017FDE"/>
    <w:pPr>
      <w:keepNext/>
      <w:jc w:val="center"/>
      <w:outlineLvl w:val="7"/>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17FDE"/>
    <w:pPr>
      <w:tabs>
        <w:tab w:val="center" w:pos="4677"/>
        <w:tab w:val="right" w:pos="9355"/>
      </w:tabs>
    </w:pPr>
  </w:style>
  <w:style w:type="character" w:styleId="a4">
    <w:name w:val="page number"/>
    <w:basedOn w:val="a0"/>
    <w:rsid w:val="00017FDE"/>
  </w:style>
  <w:style w:type="paragraph" w:styleId="a5">
    <w:name w:val="Balloon Text"/>
    <w:basedOn w:val="a"/>
    <w:semiHidden/>
    <w:rsid w:val="00B20E79"/>
    <w:rPr>
      <w:rFonts w:ascii="Tahoma" w:hAnsi="Tahoma" w:cs="Tahoma"/>
      <w:sz w:val="16"/>
      <w:szCs w:val="16"/>
    </w:rPr>
  </w:style>
  <w:style w:type="paragraph" w:customStyle="1" w:styleId="ConsPlusNormal">
    <w:name w:val="ConsPlusNormal"/>
    <w:rsid w:val="006268DD"/>
    <w:pPr>
      <w:widowControl w:val="0"/>
      <w:autoSpaceDE w:val="0"/>
      <w:autoSpaceDN w:val="0"/>
      <w:adjustRightInd w:val="0"/>
      <w:ind w:firstLine="720"/>
    </w:pPr>
    <w:rPr>
      <w:rFonts w:ascii="Arial" w:hAnsi="Arial" w:cs="Arial"/>
    </w:rPr>
  </w:style>
  <w:style w:type="paragraph" w:styleId="a6">
    <w:name w:val="footer"/>
    <w:basedOn w:val="a"/>
    <w:rsid w:val="00B93C54"/>
    <w:pPr>
      <w:tabs>
        <w:tab w:val="center" w:pos="4677"/>
        <w:tab w:val="right" w:pos="9355"/>
      </w:tabs>
    </w:pPr>
  </w:style>
  <w:style w:type="paragraph" w:customStyle="1" w:styleId="ConsPlusNonformat">
    <w:name w:val="ConsPlusNonformat"/>
    <w:rsid w:val="002107C7"/>
    <w:pPr>
      <w:widowControl w:val="0"/>
      <w:autoSpaceDE w:val="0"/>
      <w:autoSpaceDN w:val="0"/>
      <w:adjustRightInd w:val="0"/>
    </w:pPr>
    <w:rPr>
      <w:rFonts w:ascii="Courier New" w:hAnsi="Courier New" w:cs="Courier New"/>
    </w:rPr>
  </w:style>
  <w:style w:type="paragraph" w:styleId="a7">
    <w:name w:val="List Paragraph"/>
    <w:basedOn w:val="a"/>
    <w:uiPriority w:val="34"/>
    <w:qFormat/>
    <w:rsid w:val="004C6142"/>
    <w:pPr>
      <w:ind w:left="720"/>
      <w:contextualSpacing/>
    </w:pPr>
  </w:style>
</w:styles>
</file>

<file path=word/webSettings.xml><?xml version="1.0" encoding="utf-8"?>
<w:webSettings xmlns:r="http://schemas.openxmlformats.org/officeDocument/2006/relationships" xmlns:w="http://schemas.openxmlformats.org/wordprocessingml/2006/main">
  <w:divs>
    <w:div w:id="4938648">
      <w:bodyDiv w:val="1"/>
      <w:marLeft w:val="0"/>
      <w:marRight w:val="0"/>
      <w:marTop w:val="0"/>
      <w:marBottom w:val="0"/>
      <w:divBdr>
        <w:top w:val="none" w:sz="0" w:space="0" w:color="auto"/>
        <w:left w:val="none" w:sz="0" w:space="0" w:color="auto"/>
        <w:bottom w:val="none" w:sz="0" w:space="0" w:color="auto"/>
        <w:right w:val="none" w:sz="0" w:space="0" w:color="auto"/>
      </w:divBdr>
    </w:div>
    <w:div w:id="9188481">
      <w:bodyDiv w:val="1"/>
      <w:marLeft w:val="0"/>
      <w:marRight w:val="0"/>
      <w:marTop w:val="0"/>
      <w:marBottom w:val="0"/>
      <w:divBdr>
        <w:top w:val="none" w:sz="0" w:space="0" w:color="auto"/>
        <w:left w:val="none" w:sz="0" w:space="0" w:color="auto"/>
        <w:bottom w:val="none" w:sz="0" w:space="0" w:color="auto"/>
        <w:right w:val="none" w:sz="0" w:space="0" w:color="auto"/>
      </w:divBdr>
    </w:div>
    <w:div w:id="9261693">
      <w:bodyDiv w:val="1"/>
      <w:marLeft w:val="0"/>
      <w:marRight w:val="0"/>
      <w:marTop w:val="0"/>
      <w:marBottom w:val="0"/>
      <w:divBdr>
        <w:top w:val="none" w:sz="0" w:space="0" w:color="auto"/>
        <w:left w:val="none" w:sz="0" w:space="0" w:color="auto"/>
        <w:bottom w:val="none" w:sz="0" w:space="0" w:color="auto"/>
        <w:right w:val="none" w:sz="0" w:space="0" w:color="auto"/>
      </w:divBdr>
    </w:div>
    <w:div w:id="26149983">
      <w:bodyDiv w:val="1"/>
      <w:marLeft w:val="0"/>
      <w:marRight w:val="0"/>
      <w:marTop w:val="0"/>
      <w:marBottom w:val="0"/>
      <w:divBdr>
        <w:top w:val="none" w:sz="0" w:space="0" w:color="auto"/>
        <w:left w:val="none" w:sz="0" w:space="0" w:color="auto"/>
        <w:bottom w:val="none" w:sz="0" w:space="0" w:color="auto"/>
        <w:right w:val="none" w:sz="0" w:space="0" w:color="auto"/>
      </w:divBdr>
    </w:div>
    <w:div w:id="28115278">
      <w:bodyDiv w:val="1"/>
      <w:marLeft w:val="0"/>
      <w:marRight w:val="0"/>
      <w:marTop w:val="0"/>
      <w:marBottom w:val="0"/>
      <w:divBdr>
        <w:top w:val="none" w:sz="0" w:space="0" w:color="auto"/>
        <w:left w:val="none" w:sz="0" w:space="0" w:color="auto"/>
        <w:bottom w:val="none" w:sz="0" w:space="0" w:color="auto"/>
        <w:right w:val="none" w:sz="0" w:space="0" w:color="auto"/>
      </w:divBdr>
    </w:div>
    <w:div w:id="28261874">
      <w:bodyDiv w:val="1"/>
      <w:marLeft w:val="0"/>
      <w:marRight w:val="0"/>
      <w:marTop w:val="0"/>
      <w:marBottom w:val="0"/>
      <w:divBdr>
        <w:top w:val="none" w:sz="0" w:space="0" w:color="auto"/>
        <w:left w:val="none" w:sz="0" w:space="0" w:color="auto"/>
        <w:bottom w:val="none" w:sz="0" w:space="0" w:color="auto"/>
        <w:right w:val="none" w:sz="0" w:space="0" w:color="auto"/>
      </w:divBdr>
    </w:div>
    <w:div w:id="31393109">
      <w:bodyDiv w:val="1"/>
      <w:marLeft w:val="0"/>
      <w:marRight w:val="0"/>
      <w:marTop w:val="0"/>
      <w:marBottom w:val="0"/>
      <w:divBdr>
        <w:top w:val="none" w:sz="0" w:space="0" w:color="auto"/>
        <w:left w:val="none" w:sz="0" w:space="0" w:color="auto"/>
        <w:bottom w:val="none" w:sz="0" w:space="0" w:color="auto"/>
        <w:right w:val="none" w:sz="0" w:space="0" w:color="auto"/>
      </w:divBdr>
    </w:div>
    <w:div w:id="35812412">
      <w:bodyDiv w:val="1"/>
      <w:marLeft w:val="0"/>
      <w:marRight w:val="0"/>
      <w:marTop w:val="0"/>
      <w:marBottom w:val="0"/>
      <w:divBdr>
        <w:top w:val="none" w:sz="0" w:space="0" w:color="auto"/>
        <w:left w:val="none" w:sz="0" w:space="0" w:color="auto"/>
        <w:bottom w:val="none" w:sz="0" w:space="0" w:color="auto"/>
        <w:right w:val="none" w:sz="0" w:space="0" w:color="auto"/>
      </w:divBdr>
    </w:div>
    <w:div w:id="42098595">
      <w:bodyDiv w:val="1"/>
      <w:marLeft w:val="0"/>
      <w:marRight w:val="0"/>
      <w:marTop w:val="0"/>
      <w:marBottom w:val="0"/>
      <w:divBdr>
        <w:top w:val="none" w:sz="0" w:space="0" w:color="auto"/>
        <w:left w:val="none" w:sz="0" w:space="0" w:color="auto"/>
        <w:bottom w:val="none" w:sz="0" w:space="0" w:color="auto"/>
        <w:right w:val="none" w:sz="0" w:space="0" w:color="auto"/>
      </w:divBdr>
    </w:div>
    <w:div w:id="58794730">
      <w:bodyDiv w:val="1"/>
      <w:marLeft w:val="0"/>
      <w:marRight w:val="0"/>
      <w:marTop w:val="0"/>
      <w:marBottom w:val="0"/>
      <w:divBdr>
        <w:top w:val="none" w:sz="0" w:space="0" w:color="auto"/>
        <w:left w:val="none" w:sz="0" w:space="0" w:color="auto"/>
        <w:bottom w:val="none" w:sz="0" w:space="0" w:color="auto"/>
        <w:right w:val="none" w:sz="0" w:space="0" w:color="auto"/>
      </w:divBdr>
    </w:div>
    <w:div w:id="61947392">
      <w:bodyDiv w:val="1"/>
      <w:marLeft w:val="0"/>
      <w:marRight w:val="0"/>
      <w:marTop w:val="0"/>
      <w:marBottom w:val="0"/>
      <w:divBdr>
        <w:top w:val="none" w:sz="0" w:space="0" w:color="auto"/>
        <w:left w:val="none" w:sz="0" w:space="0" w:color="auto"/>
        <w:bottom w:val="none" w:sz="0" w:space="0" w:color="auto"/>
        <w:right w:val="none" w:sz="0" w:space="0" w:color="auto"/>
      </w:divBdr>
    </w:div>
    <w:div w:id="68189263">
      <w:bodyDiv w:val="1"/>
      <w:marLeft w:val="0"/>
      <w:marRight w:val="0"/>
      <w:marTop w:val="0"/>
      <w:marBottom w:val="0"/>
      <w:divBdr>
        <w:top w:val="none" w:sz="0" w:space="0" w:color="auto"/>
        <w:left w:val="none" w:sz="0" w:space="0" w:color="auto"/>
        <w:bottom w:val="none" w:sz="0" w:space="0" w:color="auto"/>
        <w:right w:val="none" w:sz="0" w:space="0" w:color="auto"/>
      </w:divBdr>
    </w:div>
    <w:div w:id="72162932">
      <w:bodyDiv w:val="1"/>
      <w:marLeft w:val="0"/>
      <w:marRight w:val="0"/>
      <w:marTop w:val="0"/>
      <w:marBottom w:val="0"/>
      <w:divBdr>
        <w:top w:val="none" w:sz="0" w:space="0" w:color="auto"/>
        <w:left w:val="none" w:sz="0" w:space="0" w:color="auto"/>
        <w:bottom w:val="none" w:sz="0" w:space="0" w:color="auto"/>
        <w:right w:val="none" w:sz="0" w:space="0" w:color="auto"/>
      </w:divBdr>
    </w:div>
    <w:div w:id="78530247">
      <w:bodyDiv w:val="1"/>
      <w:marLeft w:val="0"/>
      <w:marRight w:val="0"/>
      <w:marTop w:val="0"/>
      <w:marBottom w:val="0"/>
      <w:divBdr>
        <w:top w:val="none" w:sz="0" w:space="0" w:color="auto"/>
        <w:left w:val="none" w:sz="0" w:space="0" w:color="auto"/>
        <w:bottom w:val="none" w:sz="0" w:space="0" w:color="auto"/>
        <w:right w:val="none" w:sz="0" w:space="0" w:color="auto"/>
      </w:divBdr>
    </w:div>
    <w:div w:id="81949880">
      <w:bodyDiv w:val="1"/>
      <w:marLeft w:val="0"/>
      <w:marRight w:val="0"/>
      <w:marTop w:val="0"/>
      <w:marBottom w:val="0"/>
      <w:divBdr>
        <w:top w:val="none" w:sz="0" w:space="0" w:color="auto"/>
        <w:left w:val="none" w:sz="0" w:space="0" w:color="auto"/>
        <w:bottom w:val="none" w:sz="0" w:space="0" w:color="auto"/>
        <w:right w:val="none" w:sz="0" w:space="0" w:color="auto"/>
      </w:divBdr>
    </w:div>
    <w:div w:id="84034564">
      <w:bodyDiv w:val="1"/>
      <w:marLeft w:val="0"/>
      <w:marRight w:val="0"/>
      <w:marTop w:val="0"/>
      <w:marBottom w:val="0"/>
      <w:divBdr>
        <w:top w:val="none" w:sz="0" w:space="0" w:color="auto"/>
        <w:left w:val="none" w:sz="0" w:space="0" w:color="auto"/>
        <w:bottom w:val="none" w:sz="0" w:space="0" w:color="auto"/>
        <w:right w:val="none" w:sz="0" w:space="0" w:color="auto"/>
      </w:divBdr>
    </w:div>
    <w:div w:id="87163889">
      <w:bodyDiv w:val="1"/>
      <w:marLeft w:val="0"/>
      <w:marRight w:val="0"/>
      <w:marTop w:val="0"/>
      <w:marBottom w:val="0"/>
      <w:divBdr>
        <w:top w:val="none" w:sz="0" w:space="0" w:color="auto"/>
        <w:left w:val="none" w:sz="0" w:space="0" w:color="auto"/>
        <w:bottom w:val="none" w:sz="0" w:space="0" w:color="auto"/>
        <w:right w:val="none" w:sz="0" w:space="0" w:color="auto"/>
      </w:divBdr>
    </w:div>
    <w:div w:id="90274811">
      <w:bodyDiv w:val="1"/>
      <w:marLeft w:val="0"/>
      <w:marRight w:val="0"/>
      <w:marTop w:val="0"/>
      <w:marBottom w:val="0"/>
      <w:divBdr>
        <w:top w:val="none" w:sz="0" w:space="0" w:color="auto"/>
        <w:left w:val="none" w:sz="0" w:space="0" w:color="auto"/>
        <w:bottom w:val="none" w:sz="0" w:space="0" w:color="auto"/>
        <w:right w:val="none" w:sz="0" w:space="0" w:color="auto"/>
      </w:divBdr>
    </w:div>
    <w:div w:id="96025642">
      <w:bodyDiv w:val="1"/>
      <w:marLeft w:val="0"/>
      <w:marRight w:val="0"/>
      <w:marTop w:val="0"/>
      <w:marBottom w:val="0"/>
      <w:divBdr>
        <w:top w:val="none" w:sz="0" w:space="0" w:color="auto"/>
        <w:left w:val="none" w:sz="0" w:space="0" w:color="auto"/>
        <w:bottom w:val="none" w:sz="0" w:space="0" w:color="auto"/>
        <w:right w:val="none" w:sz="0" w:space="0" w:color="auto"/>
      </w:divBdr>
    </w:div>
    <w:div w:id="101345572">
      <w:bodyDiv w:val="1"/>
      <w:marLeft w:val="0"/>
      <w:marRight w:val="0"/>
      <w:marTop w:val="0"/>
      <w:marBottom w:val="0"/>
      <w:divBdr>
        <w:top w:val="none" w:sz="0" w:space="0" w:color="auto"/>
        <w:left w:val="none" w:sz="0" w:space="0" w:color="auto"/>
        <w:bottom w:val="none" w:sz="0" w:space="0" w:color="auto"/>
        <w:right w:val="none" w:sz="0" w:space="0" w:color="auto"/>
      </w:divBdr>
    </w:div>
    <w:div w:id="120879461">
      <w:bodyDiv w:val="1"/>
      <w:marLeft w:val="0"/>
      <w:marRight w:val="0"/>
      <w:marTop w:val="0"/>
      <w:marBottom w:val="0"/>
      <w:divBdr>
        <w:top w:val="none" w:sz="0" w:space="0" w:color="auto"/>
        <w:left w:val="none" w:sz="0" w:space="0" w:color="auto"/>
        <w:bottom w:val="none" w:sz="0" w:space="0" w:color="auto"/>
        <w:right w:val="none" w:sz="0" w:space="0" w:color="auto"/>
      </w:divBdr>
    </w:div>
    <w:div w:id="129906647">
      <w:bodyDiv w:val="1"/>
      <w:marLeft w:val="0"/>
      <w:marRight w:val="0"/>
      <w:marTop w:val="0"/>
      <w:marBottom w:val="0"/>
      <w:divBdr>
        <w:top w:val="none" w:sz="0" w:space="0" w:color="auto"/>
        <w:left w:val="none" w:sz="0" w:space="0" w:color="auto"/>
        <w:bottom w:val="none" w:sz="0" w:space="0" w:color="auto"/>
        <w:right w:val="none" w:sz="0" w:space="0" w:color="auto"/>
      </w:divBdr>
    </w:div>
    <w:div w:id="134683896">
      <w:bodyDiv w:val="1"/>
      <w:marLeft w:val="0"/>
      <w:marRight w:val="0"/>
      <w:marTop w:val="0"/>
      <w:marBottom w:val="0"/>
      <w:divBdr>
        <w:top w:val="none" w:sz="0" w:space="0" w:color="auto"/>
        <w:left w:val="none" w:sz="0" w:space="0" w:color="auto"/>
        <w:bottom w:val="none" w:sz="0" w:space="0" w:color="auto"/>
        <w:right w:val="none" w:sz="0" w:space="0" w:color="auto"/>
      </w:divBdr>
    </w:div>
    <w:div w:id="134761187">
      <w:bodyDiv w:val="1"/>
      <w:marLeft w:val="0"/>
      <w:marRight w:val="0"/>
      <w:marTop w:val="0"/>
      <w:marBottom w:val="0"/>
      <w:divBdr>
        <w:top w:val="none" w:sz="0" w:space="0" w:color="auto"/>
        <w:left w:val="none" w:sz="0" w:space="0" w:color="auto"/>
        <w:bottom w:val="none" w:sz="0" w:space="0" w:color="auto"/>
        <w:right w:val="none" w:sz="0" w:space="0" w:color="auto"/>
      </w:divBdr>
    </w:div>
    <w:div w:id="139078151">
      <w:bodyDiv w:val="1"/>
      <w:marLeft w:val="0"/>
      <w:marRight w:val="0"/>
      <w:marTop w:val="0"/>
      <w:marBottom w:val="0"/>
      <w:divBdr>
        <w:top w:val="none" w:sz="0" w:space="0" w:color="auto"/>
        <w:left w:val="none" w:sz="0" w:space="0" w:color="auto"/>
        <w:bottom w:val="none" w:sz="0" w:space="0" w:color="auto"/>
        <w:right w:val="none" w:sz="0" w:space="0" w:color="auto"/>
      </w:divBdr>
    </w:div>
    <w:div w:id="139855959">
      <w:bodyDiv w:val="1"/>
      <w:marLeft w:val="0"/>
      <w:marRight w:val="0"/>
      <w:marTop w:val="0"/>
      <w:marBottom w:val="0"/>
      <w:divBdr>
        <w:top w:val="none" w:sz="0" w:space="0" w:color="auto"/>
        <w:left w:val="none" w:sz="0" w:space="0" w:color="auto"/>
        <w:bottom w:val="none" w:sz="0" w:space="0" w:color="auto"/>
        <w:right w:val="none" w:sz="0" w:space="0" w:color="auto"/>
      </w:divBdr>
    </w:div>
    <w:div w:id="147093537">
      <w:bodyDiv w:val="1"/>
      <w:marLeft w:val="0"/>
      <w:marRight w:val="0"/>
      <w:marTop w:val="0"/>
      <w:marBottom w:val="0"/>
      <w:divBdr>
        <w:top w:val="none" w:sz="0" w:space="0" w:color="auto"/>
        <w:left w:val="none" w:sz="0" w:space="0" w:color="auto"/>
        <w:bottom w:val="none" w:sz="0" w:space="0" w:color="auto"/>
        <w:right w:val="none" w:sz="0" w:space="0" w:color="auto"/>
      </w:divBdr>
    </w:div>
    <w:div w:id="159277872">
      <w:bodyDiv w:val="1"/>
      <w:marLeft w:val="0"/>
      <w:marRight w:val="0"/>
      <w:marTop w:val="0"/>
      <w:marBottom w:val="0"/>
      <w:divBdr>
        <w:top w:val="none" w:sz="0" w:space="0" w:color="auto"/>
        <w:left w:val="none" w:sz="0" w:space="0" w:color="auto"/>
        <w:bottom w:val="none" w:sz="0" w:space="0" w:color="auto"/>
        <w:right w:val="none" w:sz="0" w:space="0" w:color="auto"/>
      </w:divBdr>
    </w:div>
    <w:div w:id="166023296">
      <w:bodyDiv w:val="1"/>
      <w:marLeft w:val="0"/>
      <w:marRight w:val="0"/>
      <w:marTop w:val="0"/>
      <w:marBottom w:val="0"/>
      <w:divBdr>
        <w:top w:val="none" w:sz="0" w:space="0" w:color="auto"/>
        <w:left w:val="none" w:sz="0" w:space="0" w:color="auto"/>
        <w:bottom w:val="none" w:sz="0" w:space="0" w:color="auto"/>
        <w:right w:val="none" w:sz="0" w:space="0" w:color="auto"/>
      </w:divBdr>
    </w:div>
    <w:div w:id="166287591">
      <w:bodyDiv w:val="1"/>
      <w:marLeft w:val="0"/>
      <w:marRight w:val="0"/>
      <w:marTop w:val="0"/>
      <w:marBottom w:val="0"/>
      <w:divBdr>
        <w:top w:val="none" w:sz="0" w:space="0" w:color="auto"/>
        <w:left w:val="none" w:sz="0" w:space="0" w:color="auto"/>
        <w:bottom w:val="none" w:sz="0" w:space="0" w:color="auto"/>
        <w:right w:val="none" w:sz="0" w:space="0" w:color="auto"/>
      </w:divBdr>
    </w:div>
    <w:div w:id="169221119">
      <w:bodyDiv w:val="1"/>
      <w:marLeft w:val="0"/>
      <w:marRight w:val="0"/>
      <w:marTop w:val="0"/>
      <w:marBottom w:val="0"/>
      <w:divBdr>
        <w:top w:val="none" w:sz="0" w:space="0" w:color="auto"/>
        <w:left w:val="none" w:sz="0" w:space="0" w:color="auto"/>
        <w:bottom w:val="none" w:sz="0" w:space="0" w:color="auto"/>
        <w:right w:val="none" w:sz="0" w:space="0" w:color="auto"/>
      </w:divBdr>
    </w:div>
    <w:div w:id="175269227">
      <w:bodyDiv w:val="1"/>
      <w:marLeft w:val="0"/>
      <w:marRight w:val="0"/>
      <w:marTop w:val="0"/>
      <w:marBottom w:val="0"/>
      <w:divBdr>
        <w:top w:val="none" w:sz="0" w:space="0" w:color="auto"/>
        <w:left w:val="none" w:sz="0" w:space="0" w:color="auto"/>
        <w:bottom w:val="none" w:sz="0" w:space="0" w:color="auto"/>
        <w:right w:val="none" w:sz="0" w:space="0" w:color="auto"/>
      </w:divBdr>
    </w:div>
    <w:div w:id="178086614">
      <w:bodyDiv w:val="1"/>
      <w:marLeft w:val="0"/>
      <w:marRight w:val="0"/>
      <w:marTop w:val="0"/>
      <w:marBottom w:val="0"/>
      <w:divBdr>
        <w:top w:val="none" w:sz="0" w:space="0" w:color="auto"/>
        <w:left w:val="none" w:sz="0" w:space="0" w:color="auto"/>
        <w:bottom w:val="none" w:sz="0" w:space="0" w:color="auto"/>
        <w:right w:val="none" w:sz="0" w:space="0" w:color="auto"/>
      </w:divBdr>
    </w:div>
    <w:div w:id="178786888">
      <w:bodyDiv w:val="1"/>
      <w:marLeft w:val="0"/>
      <w:marRight w:val="0"/>
      <w:marTop w:val="0"/>
      <w:marBottom w:val="0"/>
      <w:divBdr>
        <w:top w:val="none" w:sz="0" w:space="0" w:color="auto"/>
        <w:left w:val="none" w:sz="0" w:space="0" w:color="auto"/>
        <w:bottom w:val="none" w:sz="0" w:space="0" w:color="auto"/>
        <w:right w:val="none" w:sz="0" w:space="0" w:color="auto"/>
      </w:divBdr>
    </w:div>
    <w:div w:id="190993356">
      <w:bodyDiv w:val="1"/>
      <w:marLeft w:val="0"/>
      <w:marRight w:val="0"/>
      <w:marTop w:val="0"/>
      <w:marBottom w:val="0"/>
      <w:divBdr>
        <w:top w:val="none" w:sz="0" w:space="0" w:color="auto"/>
        <w:left w:val="none" w:sz="0" w:space="0" w:color="auto"/>
        <w:bottom w:val="none" w:sz="0" w:space="0" w:color="auto"/>
        <w:right w:val="none" w:sz="0" w:space="0" w:color="auto"/>
      </w:divBdr>
    </w:div>
    <w:div w:id="200822740">
      <w:bodyDiv w:val="1"/>
      <w:marLeft w:val="0"/>
      <w:marRight w:val="0"/>
      <w:marTop w:val="0"/>
      <w:marBottom w:val="0"/>
      <w:divBdr>
        <w:top w:val="none" w:sz="0" w:space="0" w:color="auto"/>
        <w:left w:val="none" w:sz="0" w:space="0" w:color="auto"/>
        <w:bottom w:val="none" w:sz="0" w:space="0" w:color="auto"/>
        <w:right w:val="none" w:sz="0" w:space="0" w:color="auto"/>
      </w:divBdr>
    </w:div>
    <w:div w:id="201138777">
      <w:bodyDiv w:val="1"/>
      <w:marLeft w:val="0"/>
      <w:marRight w:val="0"/>
      <w:marTop w:val="0"/>
      <w:marBottom w:val="0"/>
      <w:divBdr>
        <w:top w:val="none" w:sz="0" w:space="0" w:color="auto"/>
        <w:left w:val="none" w:sz="0" w:space="0" w:color="auto"/>
        <w:bottom w:val="none" w:sz="0" w:space="0" w:color="auto"/>
        <w:right w:val="none" w:sz="0" w:space="0" w:color="auto"/>
      </w:divBdr>
    </w:div>
    <w:div w:id="224999876">
      <w:bodyDiv w:val="1"/>
      <w:marLeft w:val="0"/>
      <w:marRight w:val="0"/>
      <w:marTop w:val="0"/>
      <w:marBottom w:val="0"/>
      <w:divBdr>
        <w:top w:val="none" w:sz="0" w:space="0" w:color="auto"/>
        <w:left w:val="none" w:sz="0" w:space="0" w:color="auto"/>
        <w:bottom w:val="none" w:sz="0" w:space="0" w:color="auto"/>
        <w:right w:val="none" w:sz="0" w:space="0" w:color="auto"/>
      </w:divBdr>
    </w:div>
    <w:div w:id="227809887">
      <w:bodyDiv w:val="1"/>
      <w:marLeft w:val="0"/>
      <w:marRight w:val="0"/>
      <w:marTop w:val="0"/>
      <w:marBottom w:val="0"/>
      <w:divBdr>
        <w:top w:val="none" w:sz="0" w:space="0" w:color="auto"/>
        <w:left w:val="none" w:sz="0" w:space="0" w:color="auto"/>
        <w:bottom w:val="none" w:sz="0" w:space="0" w:color="auto"/>
        <w:right w:val="none" w:sz="0" w:space="0" w:color="auto"/>
      </w:divBdr>
    </w:div>
    <w:div w:id="235558624">
      <w:bodyDiv w:val="1"/>
      <w:marLeft w:val="0"/>
      <w:marRight w:val="0"/>
      <w:marTop w:val="0"/>
      <w:marBottom w:val="0"/>
      <w:divBdr>
        <w:top w:val="none" w:sz="0" w:space="0" w:color="auto"/>
        <w:left w:val="none" w:sz="0" w:space="0" w:color="auto"/>
        <w:bottom w:val="none" w:sz="0" w:space="0" w:color="auto"/>
        <w:right w:val="none" w:sz="0" w:space="0" w:color="auto"/>
      </w:divBdr>
    </w:div>
    <w:div w:id="257640658">
      <w:bodyDiv w:val="1"/>
      <w:marLeft w:val="0"/>
      <w:marRight w:val="0"/>
      <w:marTop w:val="0"/>
      <w:marBottom w:val="0"/>
      <w:divBdr>
        <w:top w:val="none" w:sz="0" w:space="0" w:color="auto"/>
        <w:left w:val="none" w:sz="0" w:space="0" w:color="auto"/>
        <w:bottom w:val="none" w:sz="0" w:space="0" w:color="auto"/>
        <w:right w:val="none" w:sz="0" w:space="0" w:color="auto"/>
      </w:divBdr>
    </w:div>
    <w:div w:id="258414913">
      <w:bodyDiv w:val="1"/>
      <w:marLeft w:val="0"/>
      <w:marRight w:val="0"/>
      <w:marTop w:val="0"/>
      <w:marBottom w:val="0"/>
      <w:divBdr>
        <w:top w:val="none" w:sz="0" w:space="0" w:color="auto"/>
        <w:left w:val="none" w:sz="0" w:space="0" w:color="auto"/>
        <w:bottom w:val="none" w:sz="0" w:space="0" w:color="auto"/>
        <w:right w:val="none" w:sz="0" w:space="0" w:color="auto"/>
      </w:divBdr>
    </w:div>
    <w:div w:id="264965795">
      <w:bodyDiv w:val="1"/>
      <w:marLeft w:val="0"/>
      <w:marRight w:val="0"/>
      <w:marTop w:val="0"/>
      <w:marBottom w:val="0"/>
      <w:divBdr>
        <w:top w:val="none" w:sz="0" w:space="0" w:color="auto"/>
        <w:left w:val="none" w:sz="0" w:space="0" w:color="auto"/>
        <w:bottom w:val="none" w:sz="0" w:space="0" w:color="auto"/>
        <w:right w:val="none" w:sz="0" w:space="0" w:color="auto"/>
      </w:divBdr>
    </w:div>
    <w:div w:id="269823293">
      <w:bodyDiv w:val="1"/>
      <w:marLeft w:val="0"/>
      <w:marRight w:val="0"/>
      <w:marTop w:val="0"/>
      <w:marBottom w:val="0"/>
      <w:divBdr>
        <w:top w:val="none" w:sz="0" w:space="0" w:color="auto"/>
        <w:left w:val="none" w:sz="0" w:space="0" w:color="auto"/>
        <w:bottom w:val="none" w:sz="0" w:space="0" w:color="auto"/>
        <w:right w:val="none" w:sz="0" w:space="0" w:color="auto"/>
      </w:divBdr>
    </w:div>
    <w:div w:id="287014011">
      <w:bodyDiv w:val="1"/>
      <w:marLeft w:val="0"/>
      <w:marRight w:val="0"/>
      <w:marTop w:val="0"/>
      <w:marBottom w:val="0"/>
      <w:divBdr>
        <w:top w:val="none" w:sz="0" w:space="0" w:color="auto"/>
        <w:left w:val="none" w:sz="0" w:space="0" w:color="auto"/>
        <w:bottom w:val="none" w:sz="0" w:space="0" w:color="auto"/>
        <w:right w:val="none" w:sz="0" w:space="0" w:color="auto"/>
      </w:divBdr>
    </w:div>
    <w:div w:id="292060470">
      <w:bodyDiv w:val="1"/>
      <w:marLeft w:val="0"/>
      <w:marRight w:val="0"/>
      <w:marTop w:val="0"/>
      <w:marBottom w:val="0"/>
      <w:divBdr>
        <w:top w:val="none" w:sz="0" w:space="0" w:color="auto"/>
        <w:left w:val="none" w:sz="0" w:space="0" w:color="auto"/>
        <w:bottom w:val="none" w:sz="0" w:space="0" w:color="auto"/>
        <w:right w:val="none" w:sz="0" w:space="0" w:color="auto"/>
      </w:divBdr>
    </w:div>
    <w:div w:id="318390543">
      <w:bodyDiv w:val="1"/>
      <w:marLeft w:val="0"/>
      <w:marRight w:val="0"/>
      <w:marTop w:val="0"/>
      <w:marBottom w:val="0"/>
      <w:divBdr>
        <w:top w:val="none" w:sz="0" w:space="0" w:color="auto"/>
        <w:left w:val="none" w:sz="0" w:space="0" w:color="auto"/>
        <w:bottom w:val="none" w:sz="0" w:space="0" w:color="auto"/>
        <w:right w:val="none" w:sz="0" w:space="0" w:color="auto"/>
      </w:divBdr>
    </w:div>
    <w:div w:id="320161949">
      <w:bodyDiv w:val="1"/>
      <w:marLeft w:val="0"/>
      <w:marRight w:val="0"/>
      <w:marTop w:val="0"/>
      <w:marBottom w:val="0"/>
      <w:divBdr>
        <w:top w:val="none" w:sz="0" w:space="0" w:color="auto"/>
        <w:left w:val="none" w:sz="0" w:space="0" w:color="auto"/>
        <w:bottom w:val="none" w:sz="0" w:space="0" w:color="auto"/>
        <w:right w:val="none" w:sz="0" w:space="0" w:color="auto"/>
      </w:divBdr>
    </w:div>
    <w:div w:id="324016734">
      <w:bodyDiv w:val="1"/>
      <w:marLeft w:val="0"/>
      <w:marRight w:val="0"/>
      <w:marTop w:val="0"/>
      <w:marBottom w:val="0"/>
      <w:divBdr>
        <w:top w:val="none" w:sz="0" w:space="0" w:color="auto"/>
        <w:left w:val="none" w:sz="0" w:space="0" w:color="auto"/>
        <w:bottom w:val="none" w:sz="0" w:space="0" w:color="auto"/>
        <w:right w:val="none" w:sz="0" w:space="0" w:color="auto"/>
      </w:divBdr>
    </w:div>
    <w:div w:id="328168996">
      <w:bodyDiv w:val="1"/>
      <w:marLeft w:val="0"/>
      <w:marRight w:val="0"/>
      <w:marTop w:val="0"/>
      <w:marBottom w:val="0"/>
      <w:divBdr>
        <w:top w:val="none" w:sz="0" w:space="0" w:color="auto"/>
        <w:left w:val="none" w:sz="0" w:space="0" w:color="auto"/>
        <w:bottom w:val="none" w:sz="0" w:space="0" w:color="auto"/>
        <w:right w:val="none" w:sz="0" w:space="0" w:color="auto"/>
      </w:divBdr>
    </w:div>
    <w:div w:id="343672940">
      <w:bodyDiv w:val="1"/>
      <w:marLeft w:val="0"/>
      <w:marRight w:val="0"/>
      <w:marTop w:val="0"/>
      <w:marBottom w:val="0"/>
      <w:divBdr>
        <w:top w:val="none" w:sz="0" w:space="0" w:color="auto"/>
        <w:left w:val="none" w:sz="0" w:space="0" w:color="auto"/>
        <w:bottom w:val="none" w:sz="0" w:space="0" w:color="auto"/>
        <w:right w:val="none" w:sz="0" w:space="0" w:color="auto"/>
      </w:divBdr>
    </w:div>
    <w:div w:id="355083226">
      <w:bodyDiv w:val="1"/>
      <w:marLeft w:val="0"/>
      <w:marRight w:val="0"/>
      <w:marTop w:val="0"/>
      <w:marBottom w:val="0"/>
      <w:divBdr>
        <w:top w:val="none" w:sz="0" w:space="0" w:color="auto"/>
        <w:left w:val="none" w:sz="0" w:space="0" w:color="auto"/>
        <w:bottom w:val="none" w:sz="0" w:space="0" w:color="auto"/>
        <w:right w:val="none" w:sz="0" w:space="0" w:color="auto"/>
      </w:divBdr>
    </w:div>
    <w:div w:id="359942107">
      <w:bodyDiv w:val="1"/>
      <w:marLeft w:val="0"/>
      <w:marRight w:val="0"/>
      <w:marTop w:val="0"/>
      <w:marBottom w:val="0"/>
      <w:divBdr>
        <w:top w:val="none" w:sz="0" w:space="0" w:color="auto"/>
        <w:left w:val="none" w:sz="0" w:space="0" w:color="auto"/>
        <w:bottom w:val="none" w:sz="0" w:space="0" w:color="auto"/>
        <w:right w:val="none" w:sz="0" w:space="0" w:color="auto"/>
      </w:divBdr>
    </w:div>
    <w:div w:id="361594814">
      <w:bodyDiv w:val="1"/>
      <w:marLeft w:val="0"/>
      <w:marRight w:val="0"/>
      <w:marTop w:val="0"/>
      <w:marBottom w:val="0"/>
      <w:divBdr>
        <w:top w:val="none" w:sz="0" w:space="0" w:color="auto"/>
        <w:left w:val="none" w:sz="0" w:space="0" w:color="auto"/>
        <w:bottom w:val="none" w:sz="0" w:space="0" w:color="auto"/>
        <w:right w:val="none" w:sz="0" w:space="0" w:color="auto"/>
      </w:divBdr>
    </w:div>
    <w:div w:id="363217971">
      <w:bodyDiv w:val="1"/>
      <w:marLeft w:val="0"/>
      <w:marRight w:val="0"/>
      <w:marTop w:val="0"/>
      <w:marBottom w:val="0"/>
      <w:divBdr>
        <w:top w:val="none" w:sz="0" w:space="0" w:color="auto"/>
        <w:left w:val="none" w:sz="0" w:space="0" w:color="auto"/>
        <w:bottom w:val="none" w:sz="0" w:space="0" w:color="auto"/>
        <w:right w:val="none" w:sz="0" w:space="0" w:color="auto"/>
      </w:divBdr>
    </w:div>
    <w:div w:id="370572771">
      <w:bodyDiv w:val="1"/>
      <w:marLeft w:val="0"/>
      <w:marRight w:val="0"/>
      <w:marTop w:val="0"/>
      <w:marBottom w:val="0"/>
      <w:divBdr>
        <w:top w:val="none" w:sz="0" w:space="0" w:color="auto"/>
        <w:left w:val="none" w:sz="0" w:space="0" w:color="auto"/>
        <w:bottom w:val="none" w:sz="0" w:space="0" w:color="auto"/>
        <w:right w:val="none" w:sz="0" w:space="0" w:color="auto"/>
      </w:divBdr>
    </w:div>
    <w:div w:id="378552766">
      <w:bodyDiv w:val="1"/>
      <w:marLeft w:val="0"/>
      <w:marRight w:val="0"/>
      <w:marTop w:val="0"/>
      <w:marBottom w:val="0"/>
      <w:divBdr>
        <w:top w:val="none" w:sz="0" w:space="0" w:color="auto"/>
        <w:left w:val="none" w:sz="0" w:space="0" w:color="auto"/>
        <w:bottom w:val="none" w:sz="0" w:space="0" w:color="auto"/>
        <w:right w:val="none" w:sz="0" w:space="0" w:color="auto"/>
      </w:divBdr>
    </w:div>
    <w:div w:id="385102280">
      <w:bodyDiv w:val="1"/>
      <w:marLeft w:val="0"/>
      <w:marRight w:val="0"/>
      <w:marTop w:val="0"/>
      <w:marBottom w:val="0"/>
      <w:divBdr>
        <w:top w:val="none" w:sz="0" w:space="0" w:color="auto"/>
        <w:left w:val="none" w:sz="0" w:space="0" w:color="auto"/>
        <w:bottom w:val="none" w:sz="0" w:space="0" w:color="auto"/>
        <w:right w:val="none" w:sz="0" w:space="0" w:color="auto"/>
      </w:divBdr>
    </w:div>
    <w:div w:id="385420941">
      <w:bodyDiv w:val="1"/>
      <w:marLeft w:val="0"/>
      <w:marRight w:val="0"/>
      <w:marTop w:val="0"/>
      <w:marBottom w:val="0"/>
      <w:divBdr>
        <w:top w:val="none" w:sz="0" w:space="0" w:color="auto"/>
        <w:left w:val="none" w:sz="0" w:space="0" w:color="auto"/>
        <w:bottom w:val="none" w:sz="0" w:space="0" w:color="auto"/>
        <w:right w:val="none" w:sz="0" w:space="0" w:color="auto"/>
      </w:divBdr>
    </w:div>
    <w:div w:id="399137157">
      <w:bodyDiv w:val="1"/>
      <w:marLeft w:val="0"/>
      <w:marRight w:val="0"/>
      <w:marTop w:val="0"/>
      <w:marBottom w:val="0"/>
      <w:divBdr>
        <w:top w:val="none" w:sz="0" w:space="0" w:color="auto"/>
        <w:left w:val="none" w:sz="0" w:space="0" w:color="auto"/>
        <w:bottom w:val="none" w:sz="0" w:space="0" w:color="auto"/>
        <w:right w:val="none" w:sz="0" w:space="0" w:color="auto"/>
      </w:divBdr>
    </w:div>
    <w:div w:id="409078464">
      <w:bodyDiv w:val="1"/>
      <w:marLeft w:val="0"/>
      <w:marRight w:val="0"/>
      <w:marTop w:val="0"/>
      <w:marBottom w:val="0"/>
      <w:divBdr>
        <w:top w:val="none" w:sz="0" w:space="0" w:color="auto"/>
        <w:left w:val="none" w:sz="0" w:space="0" w:color="auto"/>
        <w:bottom w:val="none" w:sz="0" w:space="0" w:color="auto"/>
        <w:right w:val="none" w:sz="0" w:space="0" w:color="auto"/>
      </w:divBdr>
    </w:div>
    <w:div w:id="422727367">
      <w:bodyDiv w:val="1"/>
      <w:marLeft w:val="0"/>
      <w:marRight w:val="0"/>
      <w:marTop w:val="0"/>
      <w:marBottom w:val="0"/>
      <w:divBdr>
        <w:top w:val="none" w:sz="0" w:space="0" w:color="auto"/>
        <w:left w:val="none" w:sz="0" w:space="0" w:color="auto"/>
        <w:bottom w:val="none" w:sz="0" w:space="0" w:color="auto"/>
        <w:right w:val="none" w:sz="0" w:space="0" w:color="auto"/>
      </w:divBdr>
    </w:div>
    <w:div w:id="427310265">
      <w:bodyDiv w:val="1"/>
      <w:marLeft w:val="0"/>
      <w:marRight w:val="0"/>
      <w:marTop w:val="0"/>
      <w:marBottom w:val="0"/>
      <w:divBdr>
        <w:top w:val="none" w:sz="0" w:space="0" w:color="auto"/>
        <w:left w:val="none" w:sz="0" w:space="0" w:color="auto"/>
        <w:bottom w:val="none" w:sz="0" w:space="0" w:color="auto"/>
        <w:right w:val="none" w:sz="0" w:space="0" w:color="auto"/>
      </w:divBdr>
    </w:div>
    <w:div w:id="430124014">
      <w:bodyDiv w:val="1"/>
      <w:marLeft w:val="0"/>
      <w:marRight w:val="0"/>
      <w:marTop w:val="0"/>
      <w:marBottom w:val="0"/>
      <w:divBdr>
        <w:top w:val="none" w:sz="0" w:space="0" w:color="auto"/>
        <w:left w:val="none" w:sz="0" w:space="0" w:color="auto"/>
        <w:bottom w:val="none" w:sz="0" w:space="0" w:color="auto"/>
        <w:right w:val="none" w:sz="0" w:space="0" w:color="auto"/>
      </w:divBdr>
    </w:div>
    <w:div w:id="436025678">
      <w:bodyDiv w:val="1"/>
      <w:marLeft w:val="0"/>
      <w:marRight w:val="0"/>
      <w:marTop w:val="0"/>
      <w:marBottom w:val="0"/>
      <w:divBdr>
        <w:top w:val="none" w:sz="0" w:space="0" w:color="auto"/>
        <w:left w:val="none" w:sz="0" w:space="0" w:color="auto"/>
        <w:bottom w:val="none" w:sz="0" w:space="0" w:color="auto"/>
        <w:right w:val="none" w:sz="0" w:space="0" w:color="auto"/>
      </w:divBdr>
    </w:div>
    <w:div w:id="439762600">
      <w:bodyDiv w:val="1"/>
      <w:marLeft w:val="0"/>
      <w:marRight w:val="0"/>
      <w:marTop w:val="0"/>
      <w:marBottom w:val="0"/>
      <w:divBdr>
        <w:top w:val="none" w:sz="0" w:space="0" w:color="auto"/>
        <w:left w:val="none" w:sz="0" w:space="0" w:color="auto"/>
        <w:bottom w:val="none" w:sz="0" w:space="0" w:color="auto"/>
        <w:right w:val="none" w:sz="0" w:space="0" w:color="auto"/>
      </w:divBdr>
    </w:div>
    <w:div w:id="450516357">
      <w:bodyDiv w:val="1"/>
      <w:marLeft w:val="0"/>
      <w:marRight w:val="0"/>
      <w:marTop w:val="0"/>
      <w:marBottom w:val="0"/>
      <w:divBdr>
        <w:top w:val="none" w:sz="0" w:space="0" w:color="auto"/>
        <w:left w:val="none" w:sz="0" w:space="0" w:color="auto"/>
        <w:bottom w:val="none" w:sz="0" w:space="0" w:color="auto"/>
        <w:right w:val="none" w:sz="0" w:space="0" w:color="auto"/>
      </w:divBdr>
    </w:div>
    <w:div w:id="462651312">
      <w:bodyDiv w:val="1"/>
      <w:marLeft w:val="0"/>
      <w:marRight w:val="0"/>
      <w:marTop w:val="0"/>
      <w:marBottom w:val="0"/>
      <w:divBdr>
        <w:top w:val="none" w:sz="0" w:space="0" w:color="auto"/>
        <w:left w:val="none" w:sz="0" w:space="0" w:color="auto"/>
        <w:bottom w:val="none" w:sz="0" w:space="0" w:color="auto"/>
        <w:right w:val="none" w:sz="0" w:space="0" w:color="auto"/>
      </w:divBdr>
    </w:div>
    <w:div w:id="466357747">
      <w:bodyDiv w:val="1"/>
      <w:marLeft w:val="0"/>
      <w:marRight w:val="0"/>
      <w:marTop w:val="0"/>
      <w:marBottom w:val="0"/>
      <w:divBdr>
        <w:top w:val="none" w:sz="0" w:space="0" w:color="auto"/>
        <w:left w:val="none" w:sz="0" w:space="0" w:color="auto"/>
        <w:bottom w:val="none" w:sz="0" w:space="0" w:color="auto"/>
        <w:right w:val="none" w:sz="0" w:space="0" w:color="auto"/>
      </w:divBdr>
    </w:div>
    <w:div w:id="474371116">
      <w:bodyDiv w:val="1"/>
      <w:marLeft w:val="0"/>
      <w:marRight w:val="0"/>
      <w:marTop w:val="0"/>
      <w:marBottom w:val="0"/>
      <w:divBdr>
        <w:top w:val="none" w:sz="0" w:space="0" w:color="auto"/>
        <w:left w:val="none" w:sz="0" w:space="0" w:color="auto"/>
        <w:bottom w:val="none" w:sz="0" w:space="0" w:color="auto"/>
        <w:right w:val="none" w:sz="0" w:space="0" w:color="auto"/>
      </w:divBdr>
    </w:div>
    <w:div w:id="486362008">
      <w:bodyDiv w:val="1"/>
      <w:marLeft w:val="0"/>
      <w:marRight w:val="0"/>
      <w:marTop w:val="0"/>
      <w:marBottom w:val="0"/>
      <w:divBdr>
        <w:top w:val="none" w:sz="0" w:space="0" w:color="auto"/>
        <w:left w:val="none" w:sz="0" w:space="0" w:color="auto"/>
        <w:bottom w:val="none" w:sz="0" w:space="0" w:color="auto"/>
        <w:right w:val="none" w:sz="0" w:space="0" w:color="auto"/>
      </w:divBdr>
    </w:div>
    <w:div w:id="488909739">
      <w:bodyDiv w:val="1"/>
      <w:marLeft w:val="0"/>
      <w:marRight w:val="0"/>
      <w:marTop w:val="0"/>
      <w:marBottom w:val="0"/>
      <w:divBdr>
        <w:top w:val="none" w:sz="0" w:space="0" w:color="auto"/>
        <w:left w:val="none" w:sz="0" w:space="0" w:color="auto"/>
        <w:bottom w:val="none" w:sz="0" w:space="0" w:color="auto"/>
        <w:right w:val="none" w:sz="0" w:space="0" w:color="auto"/>
      </w:divBdr>
    </w:div>
    <w:div w:id="491068472">
      <w:bodyDiv w:val="1"/>
      <w:marLeft w:val="0"/>
      <w:marRight w:val="0"/>
      <w:marTop w:val="0"/>
      <w:marBottom w:val="0"/>
      <w:divBdr>
        <w:top w:val="none" w:sz="0" w:space="0" w:color="auto"/>
        <w:left w:val="none" w:sz="0" w:space="0" w:color="auto"/>
        <w:bottom w:val="none" w:sz="0" w:space="0" w:color="auto"/>
        <w:right w:val="none" w:sz="0" w:space="0" w:color="auto"/>
      </w:divBdr>
    </w:div>
    <w:div w:id="502359058">
      <w:bodyDiv w:val="1"/>
      <w:marLeft w:val="0"/>
      <w:marRight w:val="0"/>
      <w:marTop w:val="0"/>
      <w:marBottom w:val="0"/>
      <w:divBdr>
        <w:top w:val="none" w:sz="0" w:space="0" w:color="auto"/>
        <w:left w:val="none" w:sz="0" w:space="0" w:color="auto"/>
        <w:bottom w:val="none" w:sz="0" w:space="0" w:color="auto"/>
        <w:right w:val="none" w:sz="0" w:space="0" w:color="auto"/>
      </w:divBdr>
    </w:div>
    <w:div w:id="502471882">
      <w:bodyDiv w:val="1"/>
      <w:marLeft w:val="0"/>
      <w:marRight w:val="0"/>
      <w:marTop w:val="0"/>
      <w:marBottom w:val="0"/>
      <w:divBdr>
        <w:top w:val="none" w:sz="0" w:space="0" w:color="auto"/>
        <w:left w:val="none" w:sz="0" w:space="0" w:color="auto"/>
        <w:bottom w:val="none" w:sz="0" w:space="0" w:color="auto"/>
        <w:right w:val="none" w:sz="0" w:space="0" w:color="auto"/>
      </w:divBdr>
    </w:div>
    <w:div w:id="515004245">
      <w:bodyDiv w:val="1"/>
      <w:marLeft w:val="0"/>
      <w:marRight w:val="0"/>
      <w:marTop w:val="0"/>
      <w:marBottom w:val="0"/>
      <w:divBdr>
        <w:top w:val="none" w:sz="0" w:space="0" w:color="auto"/>
        <w:left w:val="none" w:sz="0" w:space="0" w:color="auto"/>
        <w:bottom w:val="none" w:sz="0" w:space="0" w:color="auto"/>
        <w:right w:val="none" w:sz="0" w:space="0" w:color="auto"/>
      </w:divBdr>
    </w:div>
    <w:div w:id="523442937">
      <w:bodyDiv w:val="1"/>
      <w:marLeft w:val="0"/>
      <w:marRight w:val="0"/>
      <w:marTop w:val="0"/>
      <w:marBottom w:val="0"/>
      <w:divBdr>
        <w:top w:val="none" w:sz="0" w:space="0" w:color="auto"/>
        <w:left w:val="none" w:sz="0" w:space="0" w:color="auto"/>
        <w:bottom w:val="none" w:sz="0" w:space="0" w:color="auto"/>
        <w:right w:val="none" w:sz="0" w:space="0" w:color="auto"/>
      </w:divBdr>
    </w:div>
    <w:div w:id="528184522">
      <w:bodyDiv w:val="1"/>
      <w:marLeft w:val="0"/>
      <w:marRight w:val="0"/>
      <w:marTop w:val="0"/>
      <w:marBottom w:val="0"/>
      <w:divBdr>
        <w:top w:val="none" w:sz="0" w:space="0" w:color="auto"/>
        <w:left w:val="none" w:sz="0" w:space="0" w:color="auto"/>
        <w:bottom w:val="none" w:sz="0" w:space="0" w:color="auto"/>
        <w:right w:val="none" w:sz="0" w:space="0" w:color="auto"/>
      </w:divBdr>
    </w:div>
    <w:div w:id="530151516">
      <w:bodyDiv w:val="1"/>
      <w:marLeft w:val="0"/>
      <w:marRight w:val="0"/>
      <w:marTop w:val="0"/>
      <w:marBottom w:val="0"/>
      <w:divBdr>
        <w:top w:val="none" w:sz="0" w:space="0" w:color="auto"/>
        <w:left w:val="none" w:sz="0" w:space="0" w:color="auto"/>
        <w:bottom w:val="none" w:sz="0" w:space="0" w:color="auto"/>
        <w:right w:val="none" w:sz="0" w:space="0" w:color="auto"/>
      </w:divBdr>
    </w:div>
    <w:div w:id="536742004">
      <w:bodyDiv w:val="1"/>
      <w:marLeft w:val="0"/>
      <w:marRight w:val="0"/>
      <w:marTop w:val="0"/>
      <w:marBottom w:val="0"/>
      <w:divBdr>
        <w:top w:val="none" w:sz="0" w:space="0" w:color="auto"/>
        <w:left w:val="none" w:sz="0" w:space="0" w:color="auto"/>
        <w:bottom w:val="none" w:sz="0" w:space="0" w:color="auto"/>
        <w:right w:val="none" w:sz="0" w:space="0" w:color="auto"/>
      </w:divBdr>
    </w:div>
    <w:div w:id="536937072">
      <w:bodyDiv w:val="1"/>
      <w:marLeft w:val="0"/>
      <w:marRight w:val="0"/>
      <w:marTop w:val="0"/>
      <w:marBottom w:val="0"/>
      <w:divBdr>
        <w:top w:val="none" w:sz="0" w:space="0" w:color="auto"/>
        <w:left w:val="none" w:sz="0" w:space="0" w:color="auto"/>
        <w:bottom w:val="none" w:sz="0" w:space="0" w:color="auto"/>
        <w:right w:val="none" w:sz="0" w:space="0" w:color="auto"/>
      </w:divBdr>
    </w:div>
    <w:div w:id="540438561">
      <w:bodyDiv w:val="1"/>
      <w:marLeft w:val="0"/>
      <w:marRight w:val="0"/>
      <w:marTop w:val="0"/>
      <w:marBottom w:val="0"/>
      <w:divBdr>
        <w:top w:val="none" w:sz="0" w:space="0" w:color="auto"/>
        <w:left w:val="none" w:sz="0" w:space="0" w:color="auto"/>
        <w:bottom w:val="none" w:sz="0" w:space="0" w:color="auto"/>
        <w:right w:val="none" w:sz="0" w:space="0" w:color="auto"/>
      </w:divBdr>
    </w:div>
    <w:div w:id="544678781">
      <w:bodyDiv w:val="1"/>
      <w:marLeft w:val="0"/>
      <w:marRight w:val="0"/>
      <w:marTop w:val="0"/>
      <w:marBottom w:val="0"/>
      <w:divBdr>
        <w:top w:val="none" w:sz="0" w:space="0" w:color="auto"/>
        <w:left w:val="none" w:sz="0" w:space="0" w:color="auto"/>
        <w:bottom w:val="none" w:sz="0" w:space="0" w:color="auto"/>
        <w:right w:val="none" w:sz="0" w:space="0" w:color="auto"/>
      </w:divBdr>
    </w:div>
    <w:div w:id="545290866">
      <w:bodyDiv w:val="1"/>
      <w:marLeft w:val="0"/>
      <w:marRight w:val="0"/>
      <w:marTop w:val="0"/>
      <w:marBottom w:val="0"/>
      <w:divBdr>
        <w:top w:val="none" w:sz="0" w:space="0" w:color="auto"/>
        <w:left w:val="none" w:sz="0" w:space="0" w:color="auto"/>
        <w:bottom w:val="none" w:sz="0" w:space="0" w:color="auto"/>
        <w:right w:val="none" w:sz="0" w:space="0" w:color="auto"/>
      </w:divBdr>
    </w:div>
    <w:div w:id="546375614">
      <w:bodyDiv w:val="1"/>
      <w:marLeft w:val="0"/>
      <w:marRight w:val="0"/>
      <w:marTop w:val="0"/>
      <w:marBottom w:val="0"/>
      <w:divBdr>
        <w:top w:val="none" w:sz="0" w:space="0" w:color="auto"/>
        <w:left w:val="none" w:sz="0" w:space="0" w:color="auto"/>
        <w:bottom w:val="none" w:sz="0" w:space="0" w:color="auto"/>
        <w:right w:val="none" w:sz="0" w:space="0" w:color="auto"/>
      </w:divBdr>
    </w:div>
    <w:div w:id="551159763">
      <w:bodyDiv w:val="1"/>
      <w:marLeft w:val="0"/>
      <w:marRight w:val="0"/>
      <w:marTop w:val="0"/>
      <w:marBottom w:val="0"/>
      <w:divBdr>
        <w:top w:val="none" w:sz="0" w:space="0" w:color="auto"/>
        <w:left w:val="none" w:sz="0" w:space="0" w:color="auto"/>
        <w:bottom w:val="none" w:sz="0" w:space="0" w:color="auto"/>
        <w:right w:val="none" w:sz="0" w:space="0" w:color="auto"/>
      </w:divBdr>
    </w:div>
    <w:div w:id="555162933">
      <w:bodyDiv w:val="1"/>
      <w:marLeft w:val="0"/>
      <w:marRight w:val="0"/>
      <w:marTop w:val="0"/>
      <w:marBottom w:val="0"/>
      <w:divBdr>
        <w:top w:val="none" w:sz="0" w:space="0" w:color="auto"/>
        <w:left w:val="none" w:sz="0" w:space="0" w:color="auto"/>
        <w:bottom w:val="none" w:sz="0" w:space="0" w:color="auto"/>
        <w:right w:val="none" w:sz="0" w:space="0" w:color="auto"/>
      </w:divBdr>
    </w:div>
    <w:div w:id="555773750">
      <w:bodyDiv w:val="1"/>
      <w:marLeft w:val="0"/>
      <w:marRight w:val="0"/>
      <w:marTop w:val="0"/>
      <w:marBottom w:val="0"/>
      <w:divBdr>
        <w:top w:val="none" w:sz="0" w:space="0" w:color="auto"/>
        <w:left w:val="none" w:sz="0" w:space="0" w:color="auto"/>
        <w:bottom w:val="none" w:sz="0" w:space="0" w:color="auto"/>
        <w:right w:val="none" w:sz="0" w:space="0" w:color="auto"/>
      </w:divBdr>
    </w:div>
    <w:div w:id="569510198">
      <w:bodyDiv w:val="1"/>
      <w:marLeft w:val="0"/>
      <w:marRight w:val="0"/>
      <w:marTop w:val="0"/>
      <w:marBottom w:val="0"/>
      <w:divBdr>
        <w:top w:val="none" w:sz="0" w:space="0" w:color="auto"/>
        <w:left w:val="none" w:sz="0" w:space="0" w:color="auto"/>
        <w:bottom w:val="none" w:sz="0" w:space="0" w:color="auto"/>
        <w:right w:val="none" w:sz="0" w:space="0" w:color="auto"/>
      </w:divBdr>
    </w:div>
    <w:div w:id="572160253">
      <w:bodyDiv w:val="1"/>
      <w:marLeft w:val="0"/>
      <w:marRight w:val="0"/>
      <w:marTop w:val="0"/>
      <w:marBottom w:val="0"/>
      <w:divBdr>
        <w:top w:val="none" w:sz="0" w:space="0" w:color="auto"/>
        <w:left w:val="none" w:sz="0" w:space="0" w:color="auto"/>
        <w:bottom w:val="none" w:sz="0" w:space="0" w:color="auto"/>
        <w:right w:val="none" w:sz="0" w:space="0" w:color="auto"/>
      </w:divBdr>
    </w:div>
    <w:div w:id="588580495">
      <w:bodyDiv w:val="1"/>
      <w:marLeft w:val="0"/>
      <w:marRight w:val="0"/>
      <w:marTop w:val="0"/>
      <w:marBottom w:val="0"/>
      <w:divBdr>
        <w:top w:val="none" w:sz="0" w:space="0" w:color="auto"/>
        <w:left w:val="none" w:sz="0" w:space="0" w:color="auto"/>
        <w:bottom w:val="none" w:sz="0" w:space="0" w:color="auto"/>
        <w:right w:val="none" w:sz="0" w:space="0" w:color="auto"/>
      </w:divBdr>
    </w:div>
    <w:div w:id="590895567">
      <w:bodyDiv w:val="1"/>
      <w:marLeft w:val="0"/>
      <w:marRight w:val="0"/>
      <w:marTop w:val="0"/>
      <w:marBottom w:val="0"/>
      <w:divBdr>
        <w:top w:val="none" w:sz="0" w:space="0" w:color="auto"/>
        <w:left w:val="none" w:sz="0" w:space="0" w:color="auto"/>
        <w:bottom w:val="none" w:sz="0" w:space="0" w:color="auto"/>
        <w:right w:val="none" w:sz="0" w:space="0" w:color="auto"/>
      </w:divBdr>
    </w:div>
    <w:div w:id="591159847">
      <w:bodyDiv w:val="1"/>
      <w:marLeft w:val="0"/>
      <w:marRight w:val="0"/>
      <w:marTop w:val="0"/>
      <w:marBottom w:val="0"/>
      <w:divBdr>
        <w:top w:val="none" w:sz="0" w:space="0" w:color="auto"/>
        <w:left w:val="none" w:sz="0" w:space="0" w:color="auto"/>
        <w:bottom w:val="none" w:sz="0" w:space="0" w:color="auto"/>
        <w:right w:val="none" w:sz="0" w:space="0" w:color="auto"/>
      </w:divBdr>
    </w:div>
    <w:div w:id="598218846">
      <w:bodyDiv w:val="1"/>
      <w:marLeft w:val="0"/>
      <w:marRight w:val="0"/>
      <w:marTop w:val="0"/>
      <w:marBottom w:val="0"/>
      <w:divBdr>
        <w:top w:val="none" w:sz="0" w:space="0" w:color="auto"/>
        <w:left w:val="none" w:sz="0" w:space="0" w:color="auto"/>
        <w:bottom w:val="none" w:sz="0" w:space="0" w:color="auto"/>
        <w:right w:val="none" w:sz="0" w:space="0" w:color="auto"/>
      </w:divBdr>
    </w:div>
    <w:div w:id="604726399">
      <w:bodyDiv w:val="1"/>
      <w:marLeft w:val="0"/>
      <w:marRight w:val="0"/>
      <w:marTop w:val="0"/>
      <w:marBottom w:val="0"/>
      <w:divBdr>
        <w:top w:val="none" w:sz="0" w:space="0" w:color="auto"/>
        <w:left w:val="none" w:sz="0" w:space="0" w:color="auto"/>
        <w:bottom w:val="none" w:sz="0" w:space="0" w:color="auto"/>
        <w:right w:val="none" w:sz="0" w:space="0" w:color="auto"/>
      </w:divBdr>
    </w:div>
    <w:div w:id="616834174">
      <w:bodyDiv w:val="1"/>
      <w:marLeft w:val="0"/>
      <w:marRight w:val="0"/>
      <w:marTop w:val="0"/>
      <w:marBottom w:val="0"/>
      <w:divBdr>
        <w:top w:val="none" w:sz="0" w:space="0" w:color="auto"/>
        <w:left w:val="none" w:sz="0" w:space="0" w:color="auto"/>
        <w:bottom w:val="none" w:sz="0" w:space="0" w:color="auto"/>
        <w:right w:val="none" w:sz="0" w:space="0" w:color="auto"/>
      </w:divBdr>
    </w:div>
    <w:div w:id="623344072">
      <w:bodyDiv w:val="1"/>
      <w:marLeft w:val="0"/>
      <w:marRight w:val="0"/>
      <w:marTop w:val="0"/>
      <w:marBottom w:val="0"/>
      <w:divBdr>
        <w:top w:val="none" w:sz="0" w:space="0" w:color="auto"/>
        <w:left w:val="none" w:sz="0" w:space="0" w:color="auto"/>
        <w:bottom w:val="none" w:sz="0" w:space="0" w:color="auto"/>
        <w:right w:val="none" w:sz="0" w:space="0" w:color="auto"/>
      </w:divBdr>
    </w:div>
    <w:div w:id="629286285">
      <w:bodyDiv w:val="1"/>
      <w:marLeft w:val="0"/>
      <w:marRight w:val="0"/>
      <w:marTop w:val="0"/>
      <w:marBottom w:val="0"/>
      <w:divBdr>
        <w:top w:val="none" w:sz="0" w:space="0" w:color="auto"/>
        <w:left w:val="none" w:sz="0" w:space="0" w:color="auto"/>
        <w:bottom w:val="none" w:sz="0" w:space="0" w:color="auto"/>
        <w:right w:val="none" w:sz="0" w:space="0" w:color="auto"/>
      </w:divBdr>
    </w:div>
    <w:div w:id="630483499">
      <w:bodyDiv w:val="1"/>
      <w:marLeft w:val="0"/>
      <w:marRight w:val="0"/>
      <w:marTop w:val="0"/>
      <w:marBottom w:val="0"/>
      <w:divBdr>
        <w:top w:val="none" w:sz="0" w:space="0" w:color="auto"/>
        <w:left w:val="none" w:sz="0" w:space="0" w:color="auto"/>
        <w:bottom w:val="none" w:sz="0" w:space="0" w:color="auto"/>
        <w:right w:val="none" w:sz="0" w:space="0" w:color="auto"/>
      </w:divBdr>
    </w:div>
    <w:div w:id="633098986">
      <w:bodyDiv w:val="1"/>
      <w:marLeft w:val="0"/>
      <w:marRight w:val="0"/>
      <w:marTop w:val="0"/>
      <w:marBottom w:val="0"/>
      <w:divBdr>
        <w:top w:val="none" w:sz="0" w:space="0" w:color="auto"/>
        <w:left w:val="none" w:sz="0" w:space="0" w:color="auto"/>
        <w:bottom w:val="none" w:sz="0" w:space="0" w:color="auto"/>
        <w:right w:val="none" w:sz="0" w:space="0" w:color="auto"/>
      </w:divBdr>
    </w:div>
    <w:div w:id="634993768">
      <w:bodyDiv w:val="1"/>
      <w:marLeft w:val="0"/>
      <w:marRight w:val="0"/>
      <w:marTop w:val="0"/>
      <w:marBottom w:val="0"/>
      <w:divBdr>
        <w:top w:val="none" w:sz="0" w:space="0" w:color="auto"/>
        <w:left w:val="none" w:sz="0" w:space="0" w:color="auto"/>
        <w:bottom w:val="none" w:sz="0" w:space="0" w:color="auto"/>
        <w:right w:val="none" w:sz="0" w:space="0" w:color="auto"/>
      </w:divBdr>
    </w:div>
    <w:div w:id="635836727">
      <w:bodyDiv w:val="1"/>
      <w:marLeft w:val="0"/>
      <w:marRight w:val="0"/>
      <w:marTop w:val="0"/>
      <w:marBottom w:val="0"/>
      <w:divBdr>
        <w:top w:val="none" w:sz="0" w:space="0" w:color="auto"/>
        <w:left w:val="none" w:sz="0" w:space="0" w:color="auto"/>
        <w:bottom w:val="none" w:sz="0" w:space="0" w:color="auto"/>
        <w:right w:val="none" w:sz="0" w:space="0" w:color="auto"/>
      </w:divBdr>
    </w:div>
    <w:div w:id="638219360">
      <w:bodyDiv w:val="1"/>
      <w:marLeft w:val="0"/>
      <w:marRight w:val="0"/>
      <w:marTop w:val="0"/>
      <w:marBottom w:val="0"/>
      <w:divBdr>
        <w:top w:val="none" w:sz="0" w:space="0" w:color="auto"/>
        <w:left w:val="none" w:sz="0" w:space="0" w:color="auto"/>
        <w:bottom w:val="none" w:sz="0" w:space="0" w:color="auto"/>
        <w:right w:val="none" w:sz="0" w:space="0" w:color="auto"/>
      </w:divBdr>
    </w:div>
    <w:div w:id="641807221">
      <w:bodyDiv w:val="1"/>
      <w:marLeft w:val="0"/>
      <w:marRight w:val="0"/>
      <w:marTop w:val="0"/>
      <w:marBottom w:val="0"/>
      <w:divBdr>
        <w:top w:val="none" w:sz="0" w:space="0" w:color="auto"/>
        <w:left w:val="none" w:sz="0" w:space="0" w:color="auto"/>
        <w:bottom w:val="none" w:sz="0" w:space="0" w:color="auto"/>
        <w:right w:val="none" w:sz="0" w:space="0" w:color="auto"/>
      </w:divBdr>
    </w:div>
    <w:div w:id="643048676">
      <w:bodyDiv w:val="1"/>
      <w:marLeft w:val="0"/>
      <w:marRight w:val="0"/>
      <w:marTop w:val="0"/>
      <w:marBottom w:val="0"/>
      <w:divBdr>
        <w:top w:val="none" w:sz="0" w:space="0" w:color="auto"/>
        <w:left w:val="none" w:sz="0" w:space="0" w:color="auto"/>
        <w:bottom w:val="none" w:sz="0" w:space="0" w:color="auto"/>
        <w:right w:val="none" w:sz="0" w:space="0" w:color="auto"/>
      </w:divBdr>
    </w:div>
    <w:div w:id="664864767">
      <w:bodyDiv w:val="1"/>
      <w:marLeft w:val="0"/>
      <w:marRight w:val="0"/>
      <w:marTop w:val="0"/>
      <w:marBottom w:val="0"/>
      <w:divBdr>
        <w:top w:val="none" w:sz="0" w:space="0" w:color="auto"/>
        <w:left w:val="none" w:sz="0" w:space="0" w:color="auto"/>
        <w:bottom w:val="none" w:sz="0" w:space="0" w:color="auto"/>
        <w:right w:val="none" w:sz="0" w:space="0" w:color="auto"/>
      </w:divBdr>
    </w:div>
    <w:div w:id="674650659">
      <w:bodyDiv w:val="1"/>
      <w:marLeft w:val="0"/>
      <w:marRight w:val="0"/>
      <w:marTop w:val="0"/>
      <w:marBottom w:val="0"/>
      <w:divBdr>
        <w:top w:val="none" w:sz="0" w:space="0" w:color="auto"/>
        <w:left w:val="none" w:sz="0" w:space="0" w:color="auto"/>
        <w:bottom w:val="none" w:sz="0" w:space="0" w:color="auto"/>
        <w:right w:val="none" w:sz="0" w:space="0" w:color="auto"/>
      </w:divBdr>
    </w:div>
    <w:div w:id="675419077">
      <w:bodyDiv w:val="1"/>
      <w:marLeft w:val="0"/>
      <w:marRight w:val="0"/>
      <w:marTop w:val="0"/>
      <w:marBottom w:val="0"/>
      <w:divBdr>
        <w:top w:val="none" w:sz="0" w:space="0" w:color="auto"/>
        <w:left w:val="none" w:sz="0" w:space="0" w:color="auto"/>
        <w:bottom w:val="none" w:sz="0" w:space="0" w:color="auto"/>
        <w:right w:val="none" w:sz="0" w:space="0" w:color="auto"/>
      </w:divBdr>
    </w:div>
    <w:div w:id="678194434">
      <w:bodyDiv w:val="1"/>
      <w:marLeft w:val="0"/>
      <w:marRight w:val="0"/>
      <w:marTop w:val="0"/>
      <w:marBottom w:val="0"/>
      <w:divBdr>
        <w:top w:val="none" w:sz="0" w:space="0" w:color="auto"/>
        <w:left w:val="none" w:sz="0" w:space="0" w:color="auto"/>
        <w:bottom w:val="none" w:sz="0" w:space="0" w:color="auto"/>
        <w:right w:val="none" w:sz="0" w:space="0" w:color="auto"/>
      </w:divBdr>
    </w:div>
    <w:div w:id="679159742">
      <w:bodyDiv w:val="1"/>
      <w:marLeft w:val="0"/>
      <w:marRight w:val="0"/>
      <w:marTop w:val="0"/>
      <w:marBottom w:val="0"/>
      <w:divBdr>
        <w:top w:val="none" w:sz="0" w:space="0" w:color="auto"/>
        <w:left w:val="none" w:sz="0" w:space="0" w:color="auto"/>
        <w:bottom w:val="none" w:sz="0" w:space="0" w:color="auto"/>
        <w:right w:val="none" w:sz="0" w:space="0" w:color="auto"/>
      </w:divBdr>
    </w:div>
    <w:div w:id="679235193">
      <w:bodyDiv w:val="1"/>
      <w:marLeft w:val="0"/>
      <w:marRight w:val="0"/>
      <w:marTop w:val="0"/>
      <w:marBottom w:val="0"/>
      <w:divBdr>
        <w:top w:val="none" w:sz="0" w:space="0" w:color="auto"/>
        <w:left w:val="none" w:sz="0" w:space="0" w:color="auto"/>
        <w:bottom w:val="none" w:sz="0" w:space="0" w:color="auto"/>
        <w:right w:val="none" w:sz="0" w:space="0" w:color="auto"/>
      </w:divBdr>
    </w:div>
    <w:div w:id="687679161">
      <w:bodyDiv w:val="1"/>
      <w:marLeft w:val="0"/>
      <w:marRight w:val="0"/>
      <w:marTop w:val="0"/>
      <w:marBottom w:val="0"/>
      <w:divBdr>
        <w:top w:val="none" w:sz="0" w:space="0" w:color="auto"/>
        <w:left w:val="none" w:sz="0" w:space="0" w:color="auto"/>
        <w:bottom w:val="none" w:sz="0" w:space="0" w:color="auto"/>
        <w:right w:val="none" w:sz="0" w:space="0" w:color="auto"/>
      </w:divBdr>
    </w:div>
    <w:div w:id="696735440">
      <w:bodyDiv w:val="1"/>
      <w:marLeft w:val="0"/>
      <w:marRight w:val="0"/>
      <w:marTop w:val="0"/>
      <w:marBottom w:val="0"/>
      <w:divBdr>
        <w:top w:val="none" w:sz="0" w:space="0" w:color="auto"/>
        <w:left w:val="none" w:sz="0" w:space="0" w:color="auto"/>
        <w:bottom w:val="none" w:sz="0" w:space="0" w:color="auto"/>
        <w:right w:val="none" w:sz="0" w:space="0" w:color="auto"/>
      </w:divBdr>
    </w:div>
    <w:div w:id="697437115">
      <w:bodyDiv w:val="1"/>
      <w:marLeft w:val="0"/>
      <w:marRight w:val="0"/>
      <w:marTop w:val="0"/>
      <w:marBottom w:val="0"/>
      <w:divBdr>
        <w:top w:val="none" w:sz="0" w:space="0" w:color="auto"/>
        <w:left w:val="none" w:sz="0" w:space="0" w:color="auto"/>
        <w:bottom w:val="none" w:sz="0" w:space="0" w:color="auto"/>
        <w:right w:val="none" w:sz="0" w:space="0" w:color="auto"/>
      </w:divBdr>
    </w:div>
    <w:div w:id="701784419">
      <w:bodyDiv w:val="1"/>
      <w:marLeft w:val="0"/>
      <w:marRight w:val="0"/>
      <w:marTop w:val="0"/>
      <w:marBottom w:val="0"/>
      <w:divBdr>
        <w:top w:val="none" w:sz="0" w:space="0" w:color="auto"/>
        <w:left w:val="none" w:sz="0" w:space="0" w:color="auto"/>
        <w:bottom w:val="none" w:sz="0" w:space="0" w:color="auto"/>
        <w:right w:val="none" w:sz="0" w:space="0" w:color="auto"/>
      </w:divBdr>
    </w:div>
    <w:div w:id="710348980">
      <w:bodyDiv w:val="1"/>
      <w:marLeft w:val="0"/>
      <w:marRight w:val="0"/>
      <w:marTop w:val="0"/>
      <w:marBottom w:val="0"/>
      <w:divBdr>
        <w:top w:val="none" w:sz="0" w:space="0" w:color="auto"/>
        <w:left w:val="none" w:sz="0" w:space="0" w:color="auto"/>
        <w:bottom w:val="none" w:sz="0" w:space="0" w:color="auto"/>
        <w:right w:val="none" w:sz="0" w:space="0" w:color="auto"/>
      </w:divBdr>
    </w:div>
    <w:div w:id="712534315">
      <w:bodyDiv w:val="1"/>
      <w:marLeft w:val="0"/>
      <w:marRight w:val="0"/>
      <w:marTop w:val="0"/>
      <w:marBottom w:val="0"/>
      <w:divBdr>
        <w:top w:val="none" w:sz="0" w:space="0" w:color="auto"/>
        <w:left w:val="none" w:sz="0" w:space="0" w:color="auto"/>
        <w:bottom w:val="none" w:sz="0" w:space="0" w:color="auto"/>
        <w:right w:val="none" w:sz="0" w:space="0" w:color="auto"/>
      </w:divBdr>
    </w:div>
    <w:div w:id="713039491">
      <w:bodyDiv w:val="1"/>
      <w:marLeft w:val="0"/>
      <w:marRight w:val="0"/>
      <w:marTop w:val="0"/>
      <w:marBottom w:val="0"/>
      <w:divBdr>
        <w:top w:val="none" w:sz="0" w:space="0" w:color="auto"/>
        <w:left w:val="none" w:sz="0" w:space="0" w:color="auto"/>
        <w:bottom w:val="none" w:sz="0" w:space="0" w:color="auto"/>
        <w:right w:val="none" w:sz="0" w:space="0" w:color="auto"/>
      </w:divBdr>
    </w:div>
    <w:div w:id="728109590">
      <w:bodyDiv w:val="1"/>
      <w:marLeft w:val="0"/>
      <w:marRight w:val="0"/>
      <w:marTop w:val="0"/>
      <w:marBottom w:val="0"/>
      <w:divBdr>
        <w:top w:val="none" w:sz="0" w:space="0" w:color="auto"/>
        <w:left w:val="none" w:sz="0" w:space="0" w:color="auto"/>
        <w:bottom w:val="none" w:sz="0" w:space="0" w:color="auto"/>
        <w:right w:val="none" w:sz="0" w:space="0" w:color="auto"/>
      </w:divBdr>
    </w:div>
    <w:div w:id="728845893">
      <w:bodyDiv w:val="1"/>
      <w:marLeft w:val="0"/>
      <w:marRight w:val="0"/>
      <w:marTop w:val="0"/>
      <w:marBottom w:val="0"/>
      <w:divBdr>
        <w:top w:val="none" w:sz="0" w:space="0" w:color="auto"/>
        <w:left w:val="none" w:sz="0" w:space="0" w:color="auto"/>
        <w:bottom w:val="none" w:sz="0" w:space="0" w:color="auto"/>
        <w:right w:val="none" w:sz="0" w:space="0" w:color="auto"/>
      </w:divBdr>
    </w:div>
    <w:div w:id="741215882">
      <w:bodyDiv w:val="1"/>
      <w:marLeft w:val="0"/>
      <w:marRight w:val="0"/>
      <w:marTop w:val="0"/>
      <w:marBottom w:val="0"/>
      <w:divBdr>
        <w:top w:val="none" w:sz="0" w:space="0" w:color="auto"/>
        <w:left w:val="none" w:sz="0" w:space="0" w:color="auto"/>
        <w:bottom w:val="none" w:sz="0" w:space="0" w:color="auto"/>
        <w:right w:val="none" w:sz="0" w:space="0" w:color="auto"/>
      </w:divBdr>
    </w:div>
    <w:div w:id="763574900">
      <w:bodyDiv w:val="1"/>
      <w:marLeft w:val="0"/>
      <w:marRight w:val="0"/>
      <w:marTop w:val="0"/>
      <w:marBottom w:val="0"/>
      <w:divBdr>
        <w:top w:val="none" w:sz="0" w:space="0" w:color="auto"/>
        <w:left w:val="none" w:sz="0" w:space="0" w:color="auto"/>
        <w:bottom w:val="none" w:sz="0" w:space="0" w:color="auto"/>
        <w:right w:val="none" w:sz="0" w:space="0" w:color="auto"/>
      </w:divBdr>
    </w:div>
    <w:div w:id="766774157">
      <w:bodyDiv w:val="1"/>
      <w:marLeft w:val="0"/>
      <w:marRight w:val="0"/>
      <w:marTop w:val="0"/>
      <w:marBottom w:val="0"/>
      <w:divBdr>
        <w:top w:val="none" w:sz="0" w:space="0" w:color="auto"/>
        <w:left w:val="none" w:sz="0" w:space="0" w:color="auto"/>
        <w:bottom w:val="none" w:sz="0" w:space="0" w:color="auto"/>
        <w:right w:val="none" w:sz="0" w:space="0" w:color="auto"/>
      </w:divBdr>
    </w:div>
    <w:div w:id="783382818">
      <w:bodyDiv w:val="1"/>
      <w:marLeft w:val="0"/>
      <w:marRight w:val="0"/>
      <w:marTop w:val="0"/>
      <w:marBottom w:val="0"/>
      <w:divBdr>
        <w:top w:val="none" w:sz="0" w:space="0" w:color="auto"/>
        <w:left w:val="none" w:sz="0" w:space="0" w:color="auto"/>
        <w:bottom w:val="none" w:sz="0" w:space="0" w:color="auto"/>
        <w:right w:val="none" w:sz="0" w:space="0" w:color="auto"/>
      </w:divBdr>
    </w:div>
    <w:div w:id="788620340">
      <w:bodyDiv w:val="1"/>
      <w:marLeft w:val="0"/>
      <w:marRight w:val="0"/>
      <w:marTop w:val="0"/>
      <w:marBottom w:val="0"/>
      <w:divBdr>
        <w:top w:val="none" w:sz="0" w:space="0" w:color="auto"/>
        <w:left w:val="none" w:sz="0" w:space="0" w:color="auto"/>
        <w:bottom w:val="none" w:sz="0" w:space="0" w:color="auto"/>
        <w:right w:val="none" w:sz="0" w:space="0" w:color="auto"/>
      </w:divBdr>
    </w:div>
    <w:div w:id="795299698">
      <w:bodyDiv w:val="1"/>
      <w:marLeft w:val="0"/>
      <w:marRight w:val="0"/>
      <w:marTop w:val="0"/>
      <w:marBottom w:val="0"/>
      <w:divBdr>
        <w:top w:val="none" w:sz="0" w:space="0" w:color="auto"/>
        <w:left w:val="none" w:sz="0" w:space="0" w:color="auto"/>
        <w:bottom w:val="none" w:sz="0" w:space="0" w:color="auto"/>
        <w:right w:val="none" w:sz="0" w:space="0" w:color="auto"/>
      </w:divBdr>
    </w:div>
    <w:div w:id="804544063">
      <w:bodyDiv w:val="1"/>
      <w:marLeft w:val="0"/>
      <w:marRight w:val="0"/>
      <w:marTop w:val="0"/>
      <w:marBottom w:val="0"/>
      <w:divBdr>
        <w:top w:val="none" w:sz="0" w:space="0" w:color="auto"/>
        <w:left w:val="none" w:sz="0" w:space="0" w:color="auto"/>
        <w:bottom w:val="none" w:sz="0" w:space="0" w:color="auto"/>
        <w:right w:val="none" w:sz="0" w:space="0" w:color="auto"/>
      </w:divBdr>
    </w:div>
    <w:div w:id="807624504">
      <w:bodyDiv w:val="1"/>
      <w:marLeft w:val="0"/>
      <w:marRight w:val="0"/>
      <w:marTop w:val="0"/>
      <w:marBottom w:val="0"/>
      <w:divBdr>
        <w:top w:val="none" w:sz="0" w:space="0" w:color="auto"/>
        <w:left w:val="none" w:sz="0" w:space="0" w:color="auto"/>
        <w:bottom w:val="none" w:sz="0" w:space="0" w:color="auto"/>
        <w:right w:val="none" w:sz="0" w:space="0" w:color="auto"/>
      </w:divBdr>
    </w:div>
    <w:div w:id="818696709">
      <w:bodyDiv w:val="1"/>
      <w:marLeft w:val="0"/>
      <w:marRight w:val="0"/>
      <w:marTop w:val="0"/>
      <w:marBottom w:val="0"/>
      <w:divBdr>
        <w:top w:val="none" w:sz="0" w:space="0" w:color="auto"/>
        <w:left w:val="none" w:sz="0" w:space="0" w:color="auto"/>
        <w:bottom w:val="none" w:sz="0" w:space="0" w:color="auto"/>
        <w:right w:val="none" w:sz="0" w:space="0" w:color="auto"/>
      </w:divBdr>
    </w:div>
    <w:div w:id="823816818">
      <w:bodyDiv w:val="1"/>
      <w:marLeft w:val="0"/>
      <w:marRight w:val="0"/>
      <w:marTop w:val="0"/>
      <w:marBottom w:val="0"/>
      <w:divBdr>
        <w:top w:val="none" w:sz="0" w:space="0" w:color="auto"/>
        <w:left w:val="none" w:sz="0" w:space="0" w:color="auto"/>
        <w:bottom w:val="none" w:sz="0" w:space="0" w:color="auto"/>
        <w:right w:val="none" w:sz="0" w:space="0" w:color="auto"/>
      </w:divBdr>
    </w:div>
    <w:div w:id="824666198">
      <w:bodyDiv w:val="1"/>
      <w:marLeft w:val="0"/>
      <w:marRight w:val="0"/>
      <w:marTop w:val="0"/>
      <w:marBottom w:val="0"/>
      <w:divBdr>
        <w:top w:val="none" w:sz="0" w:space="0" w:color="auto"/>
        <w:left w:val="none" w:sz="0" w:space="0" w:color="auto"/>
        <w:bottom w:val="none" w:sz="0" w:space="0" w:color="auto"/>
        <w:right w:val="none" w:sz="0" w:space="0" w:color="auto"/>
      </w:divBdr>
    </w:div>
    <w:div w:id="830289045">
      <w:bodyDiv w:val="1"/>
      <w:marLeft w:val="0"/>
      <w:marRight w:val="0"/>
      <w:marTop w:val="0"/>
      <w:marBottom w:val="0"/>
      <w:divBdr>
        <w:top w:val="none" w:sz="0" w:space="0" w:color="auto"/>
        <w:left w:val="none" w:sz="0" w:space="0" w:color="auto"/>
        <w:bottom w:val="none" w:sz="0" w:space="0" w:color="auto"/>
        <w:right w:val="none" w:sz="0" w:space="0" w:color="auto"/>
      </w:divBdr>
    </w:div>
    <w:div w:id="831026549">
      <w:bodyDiv w:val="1"/>
      <w:marLeft w:val="0"/>
      <w:marRight w:val="0"/>
      <w:marTop w:val="0"/>
      <w:marBottom w:val="0"/>
      <w:divBdr>
        <w:top w:val="none" w:sz="0" w:space="0" w:color="auto"/>
        <w:left w:val="none" w:sz="0" w:space="0" w:color="auto"/>
        <w:bottom w:val="none" w:sz="0" w:space="0" w:color="auto"/>
        <w:right w:val="none" w:sz="0" w:space="0" w:color="auto"/>
      </w:divBdr>
    </w:div>
    <w:div w:id="837892455">
      <w:bodyDiv w:val="1"/>
      <w:marLeft w:val="0"/>
      <w:marRight w:val="0"/>
      <w:marTop w:val="0"/>
      <w:marBottom w:val="0"/>
      <w:divBdr>
        <w:top w:val="none" w:sz="0" w:space="0" w:color="auto"/>
        <w:left w:val="none" w:sz="0" w:space="0" w:color="auto"/>
        <w:bottom w:val="none" w:sz="0" w:space="0" w:color="auto"/>
        <w:right w:val="none" w:sz="0" w:space="0" w:color="auto"/>
      </w:divBdr>
    </w:div>
    <w:div w:id="851575903">
      <w:bodyDiv w:val="1"/>
      <w:marLeft w:val="0"/>
      <w:marRight w:val="0"/>
      <w:marTop w:val="0"/>
      <w:marBottom w:val="0"/>
      <w:divBdr>
        <w:top w:val="none" w:sz="0" w:space="0" w:color="auto"/>
        <w:left w:val="none" w:sz="0" w:space="0" w:color="auto"/>
        <w:bottom w:val="none" w:sz="0" w:space="0" w:color="auto"/>
        <w:right w:val="none" w:sz="0" w:space="0" w:color="auto"/>
      </w:divBdr>
    </w:div>
    <w:div w:id="863206862">
      <w:bodyDiv w:val="1"/>
      <w:marLeft w:val="0"/>
      <w:marRight w:val="0"/>
      <w:marTop w:val="0"/>
      <w:marBottom w:val="0"/>
      <w:divBdr>
        <w:top w:val="none" w:sz="0" w:space="0" w:color="auto"/>
        <w:left w:val="none" w:sz="0" w:space="0" w:color="auto"/>
        <w:bottom w:val="none" w:sz="0" w:space="0" w:color="auto"/>
        <w:right w:val="none" w:sz="0" w:space="0" w:color="auto"/>
      </w:divBdr>
    </w:div>
    <w:div w:id="868879409">
      <w:bodyDiv w:val="1"/>
      <w:marLeft w:val="0"/>
      <w:marRight w:val="0"/>
      <w:marTop w:val="0"/>
      <w:marBottom w:val="0"/>
      <w:divBdr>
        <w:top w:val="none" w:sz="0" w:space="0" w:color="auto"/>
        <w:left w:val="none" w:sz="0" w:space="0" w:color="auto"/>
        <w:bottom w:val="none" w:sz="0" w:space="0" w:color="auto"/>
        <w:right w:val="none" w:sz="0" w:space="0" w:color="auto"/>
      </w:divBdr>
    </w:div>
    <w:div w:id="871458517">
      <w:bodyDiv w:val="1"/>
      <w:marLeft w:val="0"/>
      <w:marRight w:val="0"/>
      <w:marTop w:val="0"/>
      <w:marBottom w:val="0"/>
      <w:divBdr>
        <w:top w:val="none" w:sz="0" w:space="0" w:color="auto"/>
        <w:left w:val="none" w:sz="0" w:space="0" w:color="auto"/>
        <w:bottom w:val="none" w:sz="0" w:space="0" w:color="auto"/>
        <w:right w:val="none" w:sz="0" w:space="0" w:color="auto"/>
      </w:divBdr>
    </w:div>
    <w:div w:id="873730210">
      <w:bodyDiv w:val="1"/>
      <w:marLeft w:val="0"/>
      <w:marRight w:val="0"/>
      <w:marTop w:val="0"/>
      <w:marBottom w:val="0"/>
      <w:divBdr>
        <w:top w:val="none" w:sz="0" w:space="0" w:color="auto"/>
        <w:left w:val="none" w:sz="0" w:space="0" w:color="auto"/>
        <w:bottom w:val="none" w:sz="0" w:space="0" w:color="auto"/>
        <w:right w:val="none" w:sz="0" w:space="0" w:color="auto"/>
      </w:divBdr>
    </w:div>
    <w:div w:id="879052504">
      <w:bodyDiv w:val="1"/>
      <w:marLeft w:val="0"/>
      <w:marRight w:val="0"/>
      <w:marTop w:val="0"/>
      <w:marBottom w:val="0"/>
      <w:divBdr>
        <w:top w:val="none" w:sz="0" w:space="0" w:color="auto"/>
        <w:left w:val="none" w:sz="0" w:space="0" w:color="auto"/>
        <w:bottom w:val="none" w:sz="0" w:space="0" w:color="auto"/>
        <w:right w:val="none" w:sz="0" w:space="0" w:color="auto"/>
      </w:divBdr>
    </w:div>
    <w:div w:id="879172274">
      <w:bodyDiv w:val="1"/>
      <w:marLeft w:val="0"/>
      <w:marRight w:val="0"/>
      <w:marTop w:val="0"/>
      <w:marBottom w:val="0"/>
      <w:divBdr>
        <w:top w:val="none" w:sz="0" w:space="0" w:color="auto"/>
        <w:left w:val="none" w:sz="0" w:space="0" w:color="auto"/>
        <w:bottom w:val="none" w:sz="0" w:space="0" w:color="auto"/>
        <w:right w:val="none" w:sz="0" w:space="0" w:color="auto"/>
      </w:divBdr>
    </w:div>
    <w:div w:id="883173005">
      <w:bodyDiv w:val="1"/>
      <w:marLeft w:val="0"/>
      <w:marRight w:val="0"/>
      <w:marTop w:val="0"/>
      <w:marBottom w:val="0"/>
      <w:divBdr>
        <w:top w:val="none" w:sz="0" w:space="0" w:color="auto"/>
        <w:left w:val="none" w:sz="0" w:space="0" w:color="auto"/>
        <w:bottom w:val="none" w:sz="0" w:space="0" w:color="auto"/>
        <w:right w:val="none" w:sz="0" w:space="0" w:color="auto"/>
      </w:divBdr>
    </w:div>
    <w:div w:id="892734903">
      <w:bodyDiv w:val="1"/>
      <w:marLeft w:val="0"/>
      <w:marRight w:val="0"/>
      <w:marTop w:val="0"/>
      <w:marBottom w:val="0"/>
      <w:divBdr>
        <w:top w:val="none" w:sz="0" w:space="0" w:color="auto"/>
        <w:left w:val="none" w:sz="0" w:space="0" w:color="auto"/>
        <w:bottom w:val="none" w:sz="0" w:space="0" w:color="auto"/>
        <w:right w:val="none" w:sz="0" w:space="0" w:color="auto"/>
      </w:divBdr>
    </w:div>
    <w:div w:id="898054687">
      <w:bodyDiv w:val="1"/>
      <w:marLeft w:val="0"/>
      <w:marRight w:val="0"/>
      <w:marTop w:val="0"/>
      <w:marBottom w:val="0"/>
      <w:divBdr>
        <w:top w:val="none" w:sz="0" w:space="0" w:color="auto"/>
        <w:left w:val="none" w:sz="0" w:space="0" w:color="auto"/>
        <w:bottom w:val="none" w:sz="0" w:space="0" w:color="auto"/>
        <w:right w:val="none" w:sz="0" w:space="0" w:color="auto"/>
      </w:divBdr>
    </w:div>
    <w:div w:id="901252482">
      <w:bodyDiv w:val="1"/>
      <w:marLeft w:val="0"/>
      <w:marRight w:val="0"/>
      <w:marTop w:val="0"/>
      <w:marBottom w:val="0"/>
      <w:divBdr>
        <w:top w:val="none" w:sz="0" w:space="0" w:color="auto"/>
        <w:left w:val="none" w:sz="0" w:space="0" w:color="auto"/>
        <w:bottom w:val="none" w:sz="0" w:space="0" w:color="auto"/>
        <w:right w:val="none" w:sz="0" w:space="0" w:color="auto"/>
      </w:divBdr>
    </w:div>
    <w:div w:id="905459285">
      <w:bodyDiv w:val="1"/>
      <w:marLeft w:val="0"/>
      <w:marRight w:val="0"/>
      <w:marTop w:val="0"/>
      <w:marBottom w:val="0"/>
      <w:divBdr>
        <w:top w:val="none" w:sz="0" w:space="0" w:color="auto"/>
        <w:left w:val="none" w:sz="0" w:space="0" w:color="auto"/>
        <w:bottom w:val="none" w:sz="0" w:space="0" w:color="auto"/>
        <w:right w:val="none" w:sz="0" w:space="0" w:color="auto"/>
      </w:divBdr>
    </w:div>
    <w:div w:id="905802431">
      <w:bodyDiv w:val="1"/>
      <w:marLeft w:val="0"/>
      <w:marRight w:val="0"/>
      <w:marTop w:val="0"/>
      <w:marBottom w:val="0"/>
      <w:divBdr>
        <w:top w:val="none" w:sz="0" w:space="0" w:color="auto"/>
        <w:left w:val="none" w:sz="0" w:space="0" w:color="auto"/>
        <w:bottom w:val="none" w:sz="0" w:space="0" w:color="auto"/>
        <w:right w:val="none" w:sz="0" w:space="0" w:color="auto"/>
      </w:divBdr>
    </w:div>
    <w:div w:id="907306441">
      <w:bodyDiv w:val="1"/>
      <w:marLeft w:val="0"/>
      <w:marRight w:val="0"/>
      <w:marTop w:val="0"/>
      <w:marBottom w:val="0"/>
      <w:divBdr>
        <w:top w:val="none" w:sz="0" w:space="0" w:color="auto"/>
        <w:left w:val="none" w:sz="0" w:space="0" w:color="auto"/>
        <w:bottom w:val="none" w:sz="0" w:space="0" w:color="auto"/>
        <w:right w:val="none" w:sz="0" w:space="0" w:color="auto"/>
      </w:divBdr>
    </w:div>
    <w:div w:id="909271194">
      <w:bodyDiv w:val="1"/>
      <w:marLeft w:val="0"/>
      <w:marRight w:val="0"/>
      <w:marTop w:val="0"/>
      <w:marBottom w:val="0"/>
      <w:divBdr>
        <w:top w:val="none" w:sz="0" w:space="0" w:color="auto"/>
        <w:left w:val="none" w:sz="0" w:space="0" w:color="auto"/>
        <w:bottom w:val="none" w:sz="0" w:space="0" w:color="auto"/>
        <w:right w:val="none" w:sz="0" w:space="0" w:color="auto"/>
      </w:divBdr>
    </w:div>
    <w:div w:id="951937708">
      <w:bodyDiv w:val="1"/>
      <w:marLeft w:val="0"/>
      <w:marRight w:val="0"/>
      <w:marTop w:val="0"/>
      <w:marBottom w:val="0"/>
      <w:divBdr>
        <w:top w:val="none" w:sz="0" w:space="0" w:color="auto"/>
        <w:left w:val="none" w:sz="0" w:space="0" w:color="auto"/>
        <w:bottom w:val="none" w:sz="0" w:space="0" w:color="auto"/>
        <w:right w:val="none" w:sz="0" w:space="0" w:color="auto"/>
      </w:divBdr>
    </w:div>
    <w:div w:id="956988711">
      <w:bodyDiv w:val="1"/>
      <w:marLeft w:val="0"/>
      <w:marRight w:val="0"/>
      <w:marTop w:val="0"/>
      <w:marBottom w:val="0"/>
      <w:divBdr>
        <w:top w:val="none" w:sz="0" w:space="0" w:color="auto"/>
        <w:left w:val="none" w:sz="0" w:space="0" w:color="auto"/>
        <w:bottom w:val="none" w:sz="0" w:space="0" w:color="auto"/>
        <w:right w:val="none" w:sz="0" w:space="0" w:color="auto"/>
      </w:divBdr>
    </w:div>
    <w:div w:id="963582994">
      <w:bodyDiv w:val="1"/>
      <w:marLeft w:val="0"/>
      <w:marRight w:val="0"/>
      <w:marTop w:val="0"/>
      <w:marBottom w:val="0"/>
      <w:divBdr>
        <w:top w:val="none" w:sz="0" w:space="0" w:color="auto"/>
        <w:left w:val="none" w:sz="0" w:space="0" w:color="auto"/>
        <w:bottom w:val="none" w:sz="0" w:space="0" w:color="auto"/>
        <w:right w:val="none" w:sz="0" w:space="0" w:color="auto"/>
      </w:divBdr>
    </w:div>
    <w:div w:id="977957869">
      <w:bodyDiv w:val="1"/>
      <w:marLeft w:val="0"/>
      <w:marRight w:val="0"/>
      <w:marTop w:val="0"/>
      <w:marBottom w:val="0"/>
      <w:divBdr>
        <w:top w:val="none" w:sz="0" w:space="0" w:color="auto"/>
        <w:left w:val="none" w:sz="0" w:space="0" w:color="auto"/>
        <w:bottom w:val="none" w:sz="0" w:space="0" w:color="auto"/>
        <w:right w:val="none" w:sz="0" w:space="0" w:color="auto"/>
      </w:divBdr>
    </w:div>
    <w:div w:id="983389390">
      <w:bodyDiv w:val="1"/>
      <w:marLeft w:val="0"/>
      <w:marRight w:val="0"/>
      <w:marTop w:val="0"/>
      <w:marBottom w:val="0"/>
      <w:divBdr>
        <w:top w:val="none" w:sz="0" w:space="0" w:color="auto"/>
        <w:left w:val="none" w:sz="0" w:space="0" w:color="auto"/>
        <w:bottom w:val="none" w:sz="0" w:space="0" w:color="auto"/>
        <w:right w:val="none" w:sz="0" w:space="0" w:color="auto"/>
      </w:divBdr>
    </w:div>
    <w:div w:id="987704834">
      <w:bodyDiv w:val="1"/>
      <w:marLeft w:val="0"/>
      <w:marRight w:val="0"/>
      <w:marTop w:val="0"/>
      <w:marBottom w:val="0"/>
      <w:divBdr>
        <w:top w:val="none" w:sz="0" w:space="0" w:color="auto"/>
        <w:left w:val="none" w:sz="0" w:space="0" w:color="auto"/>
        <w:bottom w:val="none" w:sz="0" w:space="0" w:color="auto"/>
        <w:right w:val="none" w:sz="0" w:space="0" w:color="auto"/>
      </w:divBdr>
    </w:div>
    <w:div w:id="988024181">
      <w:bodyDiv w:val="1"/>
      <w:marLeft w:val="0"/>
      <w:marRight w:val="0"/>
      <w:marTop w:val="0"/>
      <w:marBottom w:val="0"/>
      <w:divBdr>
        <w:top w:val="none" w:sz="0" w:space="0" w:color="auto"/>
        <w:left w:val="none" w:sz="0" w:space="0" w:color="auto"/>
        <w:bottom w:val="none" w:sz="0" w:space="0" w:color="auto"/>
        <w:right w:val="none" w:sz="0" w:space="0" w:color="auto"/>
      </w:divBdr>
    </w:div>
    <w:div w:id="999191398">
      <w:bodyDiv w:val="1"/>
      <w:marLeft w:val="0"/>
      <w:marRight w:val="0"/>
      <w:marTop w:val="0"/>
      <w:marBottom w:val="0"/>
      <w:divBdr>
        <w:top w:val="none" w:sz="0" w:space="0" w:color="auto"/>
        <w:left w:val="none" w:sz="0" w:space="0" w:color="auto"/>
        <w:bottom w:val="none" w:sz="0" w:space="0" w:color="auto"/>
        <w:right w:val="none" w:sz="0" w:space="0" w:color="auto"/>
      </w:divBdr>
    </w:div>
    <w:div w:id="1010452732">
      <w:bodyDiv w:val="1"/>
      <w:marLeft w:val="0"/>
      <w:marRight w:val="0"/>
      <w:marTop w:val="0"/>
      <w:marBottom w:val="0"/>
      <w:divBdr>
        <w:top w:val="none" w:sz="0" w:space="0" w:color="auto"/>
        <w:left w:val="none" w:sz="0" w:space="0" w:color="auto"/>
        <w:bottom w:val="none" w:sz="0" w:space="0" w:color="auto"/>
        <w:right w:val="none" w:sz="0" w:space="0" w:color="auto"/>
      </w:divBdr>
    </w:div>
    <w:div w:id="1013533217">
      <w:bodyDiv w:val="1"/>
      <w:marLeft w:val="0"/>
      <w:marRight w:val="0"/>
      <w:marTop w:val="0"/>
      <w:marBottom w:val="0"/>
      <w:divBdr>
        <w:top w:val="none" w:sz="0" w:space="0" w:color="auto"/>
        <w:left w:val="none" w:sz="0" w:space="0" w:color="auto"/>
        <w:bottom w:val="none" w:sz="0" w:space="0" w:color="auto"/>
        <w:right w:val="none" w:sz="0" w:space="0" w:color="auto"/>
      </w:divBdr>
    </w:div>
    <w:div w:id="1016614351">
      <w:bodyDiv w:val="1"/>
      <w:marLeft w:val="0"/>
      <w:marRight w:val="0"/>
      <w:marTop w:val="0"/>
      <w:marBottom w:val="0"/>
      <w:divBdr>
        <w:top w:val="none" w:sz="0" w:space="0" w:color="auto"/>
        <w:left w:val="none" w:sz="0" w:space="0" w:color="auto"/>
        <w:bottom w:val="none" w:sz="0" w:space="0" w:color="auto"/>
        <w:right w:val="none" w:sz="0" w:space="0" w:color="auto"/>
      </w:divBdr>
    </w:div>
    <w:div w:id="1026709592">
      <w:bodyDiv w:val="1"/>
      <w:marLeft w:val="0"/>
      <w:marRight w:val="0"/>
      <w:marTop w:val="0"/>
      <w:marBottom w:val="0"/>
      <w:divBdr>
        <w:top w:val="none" w:sz="0" w:space="0" w:color="auto"/>
        <w:left w:val="none" w:sz="0" w:space="0" w:color="auto"/>
        <w:bottom w:val="none" w:sz="0" w:space="0" w:color="auto"/>
        <w:right w:val="none" w:sz="0" w:space="0" w:color="auto"/>
      </w:divBdr>
    </w:div>
    <w:div w:id="1028873634">
      <w:bodyDiv w:val="1"/>
      <w:marLeft w:val="0"/>
      <w:marRight w:val="0"/>
      <w:marTop w:val="0"/>
      <w:marBottom w:val="0"/>
      <w:divBdr>
        <w:top w:val="none" w:sz="0" w:space="0" w:color="auto"/>
        <w:left w:val="none" w:sz="0" w:space="0" w:color="auto"/>
        <w:bottom w:val="none" w:sz="0" w:space="0" w:color="auto"/>
        <w:right w:val="none" w:sz="0" w:space="0" w:color="auto"/>
      </w:divBdr>
    </w:div>
    <w:div w:id="1043402603">
      <w:bodyDiv w:val="1"/>
      <w:marLeft w:val="0"/>
      <w:marRight w:val="0"/>
      <w:marTop w:val="0"/>
      <w:marBottom w:val="0"/>
      <w:divBdr>
        <w:top w:val="none" w:sz="0" w:space="0" w:color="auto"/>
        <w:left w:val="none" w:sz="0" w:space="0" w:color="auto"/>
        <w:bottom w:val="none" w:sz="0" w:space="0" w:color="auto"/>
        <w:right w:val="none" w:sz="0" w:space="0" w:color="auto"/>
      </w:divBdr>
    </w:div>
    <w:div w:id="1046880527">
      <w:bodyDiv w:val="1"/>
      <w:marLeft w:val="0"/>
      <w:marRight w:val="0"/>
      <w:marTop w:val="0"/>
      <w:marBottom w:val="0"/>
      <w:divBdr>
        <w:top w:val="none" w:sz="0" w:space="0" w:color="auto"/>
        <w:left w:val="none" w:sz="0" w:space="0" w:color="auto"/>
        <w:bottom w:val="none" w:sz="0" w:space="0" w:color="auto"/>
        <w:right w:val="none" w:sz="0" w:space="0" w:color="auto"/>
      </w:divBdr>
    </w:div>
    <w:div w:id="1052538485">
      <w:bodyDiv w:val="1"/>
      <w:marLeft w:val="0"/>
      <w:marRight w:val="0"/>
      <w:marTop w:val="0"/>
      <w:marBottom w:val="0"/>
      <w:divBdr>
        <w:top w:val="none" w:sz="0" w:space="0" w:color="auto"/>
        <w:left w:val="none" w:sz="0" w:space="0" w:color="auto"/>
        <w:bottom w:val="none" w:sz="0" w:space="0" w:color="auto"/>
        <w:right w:val="none" w:sz="0" w:space="0" w:color="auto"/>
      </w:divBdr>
    </w:div>
    <w:div w:id="1057243804">
      <w:bodyDiv w:val="1"/>
      <w:marLeft w:val="0"/>
      <w:marRight w:val="0"/>
      <w:marTop w:val="0"/>
      <w:marBottom w:val="0"/>
      <w:divBdr>
        <w:top w:val="none" w:sz="0" w:space="0" w:color="auto"/>
        <w:left w:val="none" w:sz="0" w:space="0" w:color="auto"/>
        <w:bottom w:val="none" w:sz="0" w:space="0" w:color="auto"/>
        <w:right w:val="none" w:sz="0" w:space="0" w:color="auto"/>
      </w:divBdr>
    </w:div>
    <w:div w:id="1061909472">
      <w:bodyDiv w:val="1"/>
      <w:marLeft w:val="0"/>
      <w:marRight w:val="0"/>
      <w:marTop w:val="0"/>
      <w:marBottom w:val="0"/>
      <w:divBdr>
        <w:top w:val="none" w:sz="0" w:space="0" w:color="auto"/>
        <w:left w:val="none" w:sz="0" w:space="0" w:color="auto"/>
        <w:bottom w:val="none" w:sz="0" w:space="0" w:color="auto"/>
        <w:right w:val="none" w:sz="0" w:space="0" w:color="auto"/>
      </w:divBdr>
    </w:div>
    <w:div w:id="1064258966">
      <w:bodyDiv w:val="1"/>
      <w:marLeft w:val="0"/>
      <w:marRight w:val="0"/>
      <w:marTop w:val="0"/>
      <w:marBottom w:val="0"/>
      <w:divBdr>
        <w:top w:val="none" w:sz="0" w:space="0" w:color="auto"/>
        <w:left w:val="none" w:sz="0" w:space="0" w:color="auto"/>
        <w:bottom w:val="none" w:sz="0" w:space="0" w:color="auto"/>
        <w:right w:val="none" w:sz="0" w:space="0" w:color="auto"/>
      </w:divBdr>
    </w:div>
    <w:div w:id="1066997380">
      <w:bodyDiv w:val="1"/>
      <w:marLeft w:val="0"/>
      <w:marRight w:val="0"/>
      <w:marTop w:val="0"/>
      <w:marBottom w:val="0"/>
      <w:divBdr>
        <w:top w:val="none" w:sz="0" w:space="0" w:color="auto"/>
        <w:left w:val="none" w:sz="0" w:space="0" w:color="auto"/>
        <w:bottom w:val="none" w:sz="0" w:space="0" w:color="auto"/>
        <w:right w:val="none" w:sz="0" w:space="0" w:color="auto"/>
      </w:divBdr>
    </w:div>
    <w:div w:id="1071386407">
      <w:bodyDiv w:val="1"/>
      <w:marLeft w:val="0"/>
      <w:marRight w:val="0"/>
      <w:marTop w:val="0"/>
      <w:marBottom w:val="0"/>
      <w:divBdr>
        <w:top w:val="none" w:sz="0" w:space="0" w:color="auto"/>
        <w:left w:val="none" w:sz="0" w:space="0" w:color="auto"/>
        <w:bottom w:val="none" w:sz="0" w:space="0" w:color="auto"/>
        <w:right w:val="none" w:sz="0" w:space="0" w:color="auto"/>
      </w:divBdr>
    </w:div>
    <w:div w:id="1072460894">
      <w:bodyDiv w:val="1"/>
      <w:marLeft w:val="0"/>
      <w:marRight w:val="0"/>
      <w:marTop w:val="0"/>
      <w:marBottom w:val="0"/>
      <w:divBdr>
        <w:top w:val="none" w:sz="0" w:space="0" w:color="auto"/>
        <w:left w:val="none" w:sz="0" w:space="0" w:color="auto"/>
        <w:bottom w:val="none" w:sz="0" w:space="0" w:color="auto"/>
        <w:right w:val="none" w:sz="0" w:space="0" w:color="auto"/>
      </w:divBdr>
    </w:div>
    <w:div w:id="1072504476">
      <w:bodyDiv w:val="1"/>
      <w:marLeft w:val="0"/>
      <w:marRight w:val="0"/>
      <w:marTop w:val="0"/>
      <w:marBottom w:val="0"/>
      <w:divBdr>
        <w:top w:val="none" w:sz="0" w:space="0" w:color="auto"/>
        <w:left w:val="none" w:sz="0" w:space="0" w:color="auto"/>
        <w:bottom w:val="none" w:sz="0" w:space="0" w:color="auto"/>
        <w:right w:val="none" w:sz="0" w:space="0" w:color="auto"/>
      </w:divBdr>
    </w:div>
    <w:div w:id="1076561061">
      <w:bodyDiv w:val="1"/>
      <w:marLeft w:val="0"/>
      <w:marRight w:val="0"/>
      <w:marTop w:val="0"/>
      <w:marBottom w:val="0"/>
      <w:divBdr>
        <w:top w:val="none" w:sz="0" w:space="0" w:color="auto"/>
        <w:left w:val="none" w:sz="0" w:space="0" w:color="auto"/>
        <w:bottom w:val="none" w:sz="0" w:space="0" w:color="auto"/>
        <w:right w:val="none" w:sz="0" w:space="0" w:color="auto"/>
      </w:divBdr>
    </w:div>
    <w:div w:id="1082219047">
      <w:bodyDiv w:val="1"/>
      <w:marLeft w:val="0"/>
      <w:marRight w:val="0"/>
      <w:marTop w:val="0"/>
      <w:marBottom w:val="0"/>
      <w:divBdr>
        <w:top w:val="none" w:sz="0" w:space="0" w:color="auto"/>
        <w:left w:val="none" w:sz="0" w:space="0" w:color="auto"/>
        <w:bottom w:val="none" w:sz="0" w:space="0" w:color="auto"/>
        <w:right w:val="none" w:sz="0" w:space="0" w:color="auto"/>
      </w:divBdr>
    </w:div>
    <w:div w:id="1086339531">
      <w:bodyDiv w:val="1"/>
      <w:marLeft w:val="0"/>
      <w:marRight w:val="0"/>
      <w:marTop w:val="0"/>
      <w:marBottom w:val="0"/>
      <w:divBdr>
        <w:top w:val="none" w:sz="0" w:space="0" w:color="auto"/>
        <w:left w:val="none" w:sz="0" w:space="0" w:color="auto"/>
        <w:bottom w:val="none" w:sz="0" w:space="0" w:color="auto"/>
        <w:right w:val="none" w:sz="0" w:space="0" w:color="auto"/>
      </w:divBdr>
    </w:div>
    <w:div w:id="1091121646">
      <w:bodyDiv w:val="1"/>
      <w:marLeft w:val="0"/>
      <w:marRight w:val="0"/>
      <w:marTop w:val="0"/>
      <w:marBottom w:val="0"/>
      <w:divBdr>
        <w:top w:val="none" w:sz="0" w:space="0" w:color="auto"/>
        <w:left w:val="none" w:sz="0" w:space="0" w:color="auto"/>
        <w:bottom w:val="none" w:sz="0" w:space="0" w:color="auto"/>
        <w:right w:val="none" w:sz="0" w:space="0" w:color="auto"/>
      </w:divBdr>
    </w:div>
    <w:div w:id="1095713487">
      <w:bodyDiv w:val="1"/>
      <w:marLeft w:val="0"/>
      <w:marRight w:val="0"/>
      <w:marTop w:val="0"/>
      <w:marBottom w:val="0"/>
      <w:divBdr>
        <w:top w:val="none" w:sz="0" w:space="0" w:color="auto"/>
        <w:left w:val="none" w:sz="0" w:space="0" w:color="auto"/>
        <w:bottom w:val="none" w:sz="0" w:space="0" w:color="auto"/>
        <w:right w:val="none" w:sz="0" w:space="0" w:color="auto"/>
      </w:divBdr>
    </w:div>
    <w:div w:id="1104153464">
      <w:bodyDiv w:val="1"/>
      <w:marLeft w:val="0"/>
      <w:marRight w:val="0"/>
      <w:marTop w:val="0"/>
      <w:marBottom w:val="0"/>
      <w:divBdr>
        <w:top w:val="none" w:sz="0" w:space="0" w:color="auto"/>
        <w:left w:val="none" w:sz="0" w:space="0" w:color="auto"/>
        <w:bottom w:val="none" w:sz="0" w:space="0" w:color="auto"/>
        <w:right w:val="none" w:sz="0" w:space="0" w:color="auto"/>
      </w:divBdr>
    </w:div>
    <w:div w:id="1124540271">
      <w:bodyDiv w:val="1"/>
      <w:marLeft w:val="0"/>
      <w:marRight w:val="0"/>
      <w:marTop w:val="0"/>
      <w:marBottom w:val="0"/>
      <w:divBdr>
        <w:top w:val="none" w:sz="0" w:space="0" w:color="auto"/>
        <w:left w:val="none" w:sz="0" w:space="0" w:color="auto"/>
        <w:bottom w:val="none" w:sz="0" w:space="0" w:color="auto"/>
        <w:right w:val="none" w:sz="0" w:space="0" w:color="auto"/>
      </w:divBdr>
    </w:div>
    <w:div w:id="1126045701">
      <w:bodyDiv w:val="1"/>
      <w:marLeft w:val="0"/>
      <w:marRight w:val="0"/>
      <w:marTop w:val="0"/>
      <w:marBottom w:val="0"/>
      <w:divBdr>
        <w:top w:val="none" w:sz="0" w:space="0" w:color="auto"/>
        <w:left w:val="none" w:sz="0" w:space="0" w:color="auto"/>
        <w:bottom w:val="none" w:sz="0" w:space="0" w:color="auto"/>
        <w:right w:val="none" w:sz="0" w:space="0" w:color="auto"/>
      </w:divBdr>
    </w:div>
    <w:div w:id="1127313030">
      <w:bodyDiv w:val="1"/>
      <w:marLeft w:val="0"/>
      <w:marRight w:val="0"/>
      <w:marTop w:val="0"/>
      <w:marBottom w:val="0"/>
      <w:divBdr>
        <w:top w:val="none" w:sz="0" w:space="0" w:color="auto"/>
        <w:left w:val="none" w:sz="0" w:space="0" w:color="auto"/>
        <w:bottom w:val="none" w:sz="0" w:space="0" w:color="auto"/>
        <w:right w:val="none" w:sz="0" w:space="0" w:color="auto"/>
      </w:divBdr>
    </w:div>
    <w:div w:id="1129516442">
      <w:bodyDiv w:val="1"/>
      <w:marLeft w:val="0"/>
      <w:marRight w:val="0"/>
      <w:marTop w:val="0"/>
      <w:marBottom w:val="0"/>
      <w:divBdr>
        <w:top w:val="none" w:sz="0" w:space="0" w:color="auto"/>
        <w:left w:val="none" w:sz="0" w:space="0" w:color="auto"/>
        <w:bottom w:val="none" w:sz="0" w:space="0" w:color="auto"/>
        <w:right w:val="none" w:sz="0" w:space="0" w:color="auto"/>
      </w:divBdr>
    </w:div>
    <w:div w:id="1133447653">
      <w:bodyDiv w:val="1"/>
      <w:marLeft w:val="0"/>
      <w:marRight w:val="0"/>
      <w:marTop w:val="0"/>
      <w:marBottom w:val="0"/>
      <w:divBdr>
        <w:top w:val="none" w:sz="0" w:space="0" w:color="auto"/>
        <w:left w:val="none" w:sz="0" w:space="0" w:color="auto"/>
        <w:bottom w:val="none" w:sz="0" w:space="0" w:color="auto"/>
        <w:right w:val="none" w:sz="0" w:space="0" w:color="auto"/>
      </w:divBdr>
    </w:div>
    <w:div w:id="1134637314">
      <w:bodyDiv w:val="1"/>
      <w:marLeft w:val="0"/>
      <w:marRight w:val="0"/>
      <w:marTop w:val="0"/>
      <w:marBottom w:val="0"/>
      <w:divBdr>
        <w:top w:val="none" w:sz="0" w:space="0" w:color="auto"/>
        <w:left w:val="none" w:sz="0" w:space="0" w:color="auto"/>
        <w:bottom w:val="none" w:sz="0" w:space="0" w:color="auto"/>
        <w:right w:val="none" w:sz="0" w:space="0" w:color="auto"/>
      </w:divBdr>
    </w:div>
    <w:div w:id="1138305805">
      <w:bodyDiv w:val="1"/>
      <w:marLeft w:val="0"/>
      <w:marRight w:val="0"/>
      <w:marTop w:val="0"/>
      <w:marBottom w:val="0"/>
      <w:divBdr>
        <w:top w:val="none" w:sz="0" w:space="0" w:color="auto"/>
        <w:left w:val="none" w:sz="0" w:space="0" w:color="auto"/>
        <w:bottom w:val="none" w:sz="0" w:space="0" w:color="auto"/>
        <w:right w:val="none" w:sz="0" w:space="0" w:color="auto"/>
      </w:divBdr>
    </w:div>
    <w:div w:id="1147280168">
      <w:bodyDiv w:val="1"/>
      <w:marLeft w:val="0"/>
      <w:marRight w:val="0"/>
      <w:marTop w:val="0"/>
      <w:marBottom w:val="0"/>
      <w:divBdr>
        <w:top w:val="none" w:sz="0" w:space="0" w:color="auto"/>
        <w:left w:val="none" w:sz="0" w:space="0" w:color="auto"/>
        <w:bottom w:val="none" w:sz="0" w:space="0" w:color="auto"/>
        <w:right w:val="none" w:sz="0" w:space="0" w:color="auto"/>
      </w:divBdr>
    </w:div>
    <w:div w:id="1149203422">
      <w:bodyDiv w:val="1"/>
      <w:marLeft w:val="0"/>
      <w:marRight w:val="0"/>
      <w:marTop w:val="0"/>
      <w:marBottom w:val="0"/>
      <w:divBdr>
        <w:top w:val="none" w:sz="0" w:space="0" w:color="auto"/>
        <w:left w:val="none" w:sz="0" w:space="0" w:color="auto"/>
        <w:bottom w:val="none" w:sz="0" w:space="0" w:color="auto"/>
        <w:right w:val="none" w:sz="0" w:space="0" w:color="auto"/>
      </w:divBdr>
    </w:div>
    <w:div w:id="1150900603">
      <w:bodyDiv w:val="1"/>
      <w:marLeft w:val="0"/>
      <w:marRight w:val="0"/>
      <w:marTop w:val="0"/>
      <w:marBottom w:val="0"/>
      <w:divBdr>
        <w:top w:val="none" w:sz="0" w:space="0" w:color="auto"/>
        <w:left w:val="none" w:sz="0" w:space="0" w:color="auto"/>
        <w:bottom w:val="none" w:sz="0" w:space="0" w:color="auto"/>
        <w:right w:val="none" w:sz="0" w:space="0" w:color="auto"/>
      </w:divBdr>
    </w:div>
    <w:div w:id="1151872311">
      <w:bodyDiv w:val="1"/>
      <w:marLeft w:val="0"/>
      <w:marRight w:val="0"/>
      <w:marTop w:val="0"/>
      <w:marBottom w:val="0"/>
      <w:divBdr>
        <w:top w:val="none" w:sz="0" w:space="0" w:color="auto"/>
        <w:left w:val="none" w:sz="0" w:space="0" w:color="auto"/>
        <w:bottom w:val="none" w:sz="0" w:space="0" w:color="auto"/>
        <w:right w:val="none" w:sz="0" w:space="0" w:color="auto"/>
      </w:divBdr>
    </w:div>
    <w:div w:id="1160970902">
      <w:bodyDiv w:val="1"/>
      <w:marLeft w:val="0"/>
      <w:marRight w:val="0"/>
      <w:marTop w:val="0"/>
      <w:marBottom w:val="0"/>
      <w:divBdr>
        <w:top w:val="none" w:sz="0" w:space="0" w:color="auto"/>
        <w:left w:val="none" w:sz="0" w:space="0" w:color="auto"/>
        <w:bottom w:val="none" w:sz="0" w:space="0" w:color="auto"/>
        <w:right w:val="none" w:sz="0" w:space="0" w:color="auto"/>
      </w:divBdr>
    </w:div>
    <w:div w:id="1167094241">
      <w:bodyDiv w:val="1"/>
      <w:marLeft w:val="0"/>
      <w:marRight w:val="0"/>
      <w:marTop w:val="0"/>
      <w:marBottom w:val="0"/>
      <w:divBdr>
        <w:top w:val="none" w:sz="0" w:space="0" w:color="auto"/>
        <w:left w:val="none" w:sz="0" w:space="0" w:color="auto"/>
        <w:bottom w:val="none" w:sz="0" w:space="0" w:color="auto"/>
        <w:right w:val="none" w:sz="0" w:space="0" w:color="auto"/>
      </w:divBdr>
    </w:div>
    <w:div w:id="1169322631">
      <w:bodyDiv w:val="1"/>
      <w:marLeft w:val="0"/>
      <w:marRight w:val="0"/>
      <w:marTop w:val="0"/>
      <w:marBottom w:val="0"/>
      <w:divBdr>
        <w:top w:val="none" w:sz="0" w:space="0" w:color="auto"/>
        <w:left w:val="none" w:sz="0" w:space="0" w:color="auto"/>
        <w:bottom w:val="none" w:sz="0" w:space="0" w:color="auto"/>
        <w:right w:val="none" w:sz="0" w:space="0" w:color="auto"/>
      </w:divBdr>
    </w:div>
    <w:div w:id="1171139449">
      <w:bodyDiv w:val="1"/>
      <w:marLeft w:val="0"/>
      <w:marRight w:val="0"/>
      <w:marTop w:val="0"/>
      <w:marBottom w:val="0"/>
      <w:divBdr>
        <w:top w:val="none" w:sz="0" w:space="0" w:color="auto"/>
        <w:left w:val="none" w:sz="0" w:space="0" w:color="auto"/>
        <w:bottom w:val="none" w:sz="0" w:space="0" w:color="auto"/>
        <w:right w:val="none" w:sz="0" w:space="0" w:color="auto"/>
      </w:divBdr>
    </w:div>
    <w:div w:id="1173035543">
      <w:bodyDiv w:val="1"/>
      <w:marLeft w:val="0"/>
      <w:marRight w:val="0"/>
      <w:marTop w:val="0"/>
      <w:marBottom w:val="0"/>
      <w:divBdr>
        <w:top w:val="none" w:sz="0" w:space="0" w:color="auto"/>
        <w:left w:val="none" w:sz="0" w:space="0" w:color="auto"/>
        <w:bottom w:val="none" w:sz="0" w:space="0" w:color="auto"/>
        <w:right w:val="none" w:sz="0" w:space="0" w:color="auto"/>
      </w:divBdr>
    </w:div>
    <w:div w:id="1180776498">
      <w:bodyDiv w:val="1"/>
      <w:marLeft w:val="0"/>
      <w:marRight w:val="0"/>
      <w:marTop w:val="0"/>
      <w:marBottom w:val="0"/>
      <w:divBdr>
        <w:top w:val="none" w:sz="0" w:space="0" w:color="auto"/>
        <w:left w:val="none" w:sz="0" w:space="0" w:color="auto"/>
        <w:bottom w:val="none" w:sz="0" w:space="0" w:color="auto"/>
        <w:right w:val="none" w:sz="0" w:space="0" w:color="auto"/>
      </w:divBdr>
    </w:div>
    <w:div w:id="1190143381">
      <w:bodyDiv w:val="1"/>
      <w:marLeft w:val="0"/>
      <w:marRight w:val="0"/>
      <w:marTop w:val="0"/>
      <w:marBottom w:val="0"/>
      <w:divBdr>
        <w:top w:val="none" w:sz="0" w:space="0" w:color="auto"/>
        <w:left w:val="none" w:sz="0" w:space="0" w:color="auto"/>
        <w:bottom w:val="none" w:sz="0" w:space="0" w:color="auto"/>
        <w:right w:val="none" w:sz="0" w:space="0" w:color="auto"/>
      </w:divBdr>
    </w:div>
    <w:div w:id="1205673219">
      <w:bodyDiv w:val="1"/>
      <w:marLeft w:val="0"/>
      <w:marRight w:val="0"/>
      <w:marTop w:val="0"/>
      <w:marBottom w:val="0"/>
      <w:divBdr>
        <w:top w:val="none" w:sz="0" w:space="0" w:color="auto"/>
        <w:left w:val="none" w:sz="0" w:space="0" w:color="auto"/>
        <w:bottom w:val="none" w:sz="0" w:space="0" w:color="auto"/>
        <w:right w:val="none" w:sz="0" w:space="0" w:color="auto"/>
      </w:divBdr>
    </w:div>
    <w:div w:id="1209532505">
      <w:bodyDiv w:val="1"/>
      <w:marLeft w:val="0"/>
      <w:marRight w:val="0"/>
      <w:marTop w:val="0"/>
      <w:marBottom w:val="0"/>
      <w:divBdr>
        <w:top w:val="none" w:sz="0" w:space="0" w:color="auto"/>
        <w:left w:val="none" w:sz="0" w:space="0" w:color="auto"/>
        <w:bottom w:val="none" w:sz="0" w:space="0" w:color="auto"/>
        <w:right w:val="none" w:sz="0" w:space="0" w:color="auto"/>
      </w:divBdr>
    </w:div>
    <w:div w:id="1210730304">
      <w:bodyDiv w:val="1"/>
      <w:marLeft w:val="0"/>
      <w:marRight w:val="0"/>
      <w:marTop w:val="0"/>
      <w:marBottom w:val="0"/>
      <w:divBdr>
        <w:top w:val="none" w:sz="0" w:space="0" w:color="auto"/>
        <w:left w:val="none" w:sz="0" w:space="0" w:color="auto"/>
        <w:bottom w:val="none" w:sz="0" w:space="0" w:color="auto"/>
        <w:right w:val="none" w:sz="0" w:space="0" w:color="auto"/>
      </w:divBdr>
    </w:div>
    <w:div w:id="1212809947">
      <w:bodyDiv w:val="1"/>
      <w:marLeft w:val="0"/>
      <w:marRight w:val="0"/>
      <w:marTop w:val="0"/>
      <w:marBottom w:val="0"/>
      <w:divBdr>
        <w:top w:val="none" w:sz="0" w:space="0" w:color="auto"/>
        <w:left w:val="none" w:sz="0" w:space="0" w:color="auto"/>
        <w:bottom w:val="none" w:sz="0" w:space="0" w:color="auto"/>
        <w:right w:val="none" w:sz="0" w:space="0" w:color="auto"/>
      </w:divBdr>
    </w:div>
    <w:div w:id="1213925826">
      <w:bodyDiv w:val="1"/>
      <w:marLeft w:val="0"/>
      <w:marRight w:val="0"/>
      <w:marTop w:val="0"/>
      <w:marBottom w:val="0"/>
      <w:divBdr>
        <w:top w:val="none" w:sz="0" w:space="0" w:color="auto"/>
        <w:left w:val="none" w:sz="0" w:space="0" w:color="auto"/>
        <w:bottom w:val="none" w:sz="0" w:space="0" w:color="auto"/>
        <w:right w:val="none" w:sz="0" w:space="0" w:color="auto"/>
      </w:divBdr>
    </w:div>
    <w:div w:id="1220550826">
      <w:bodyDiv w:val="1"/>
      <w:marLeft w:val="0"/>
      <w:marRight w:val="0"/>
      <w:marTop w:val="0"/>
      <w:marBottom w:val="0"/>
      <w:divBdr>
        <w:top w:val="none" w:sz="0" w:space="0" w:color="auto"/>
        <w:left w:val="none" w:sz="0" w:space="0" w:color="auto"/>
        <w:bottom w:val="none" w:sz="0" w:space="0" w:color="auto"/>
        <w:right w:val="none" w:sz="0" w:space="0" w:color="auto"/>
      </w:divBdr>
    </w:div>
    <w:div w:id="1235093654">
      <w:bodyDiv w:val="1"/>
      <w:marLeft w:val="0"/>
      <w:marRight w:val="0"/>
      <w:marTop w:val="0"/>
      <w:marBottom w:val="0"/>
      <w:divBdr>
        <w:top w:val="none" w:sz="0" w:space="0" w:color="auto"/>
        <w:left w:val="none" w:sz="0" w:space="0" w:color="auto"/>
        <w:bottom w:val="none" w:sz="0" w:space="0" w:color="auto"/>
        <w:right w:val="none" w:sz="0" w:space="0" w:color="auto"/>
      </w:divBdr>
    </w:div>
    <w:div w:id="1235624217">
      <w:bodyDiv w:val="1"/>
      <w:marLeft w:val="0"/>
      <w:marRight w:val="0"/>
      <w:marTop w:val="0"/>
      <w:marBottom w:val="0"/>
      <w:divBdr>
        <w:top w:val="none" w:sz="0" w:space="0" w:color="auto"/>
        <w:left w:val="none" w:sz="0" w:space="0" w:color="auto"/>
        <w:bottom w:val="none" w:sz="0" w:space="0" w:color="auto"/>
        <w:right w:val="none" w:sz="0" w:space="0" w:color="auto"/>
      </w:divBdr>
    </w:div>
    <w:div w:id="1242518222">
      <w:bodyDiv w:val="1"/>
      <w:marLeft w:val="0"/>
      <w:marRight w:val="0"/>
      <w:marTop w:val="0"/>
      <w:marBottom w:val="0"/>
      <w:divBdr>
        <w:top w:val="none" w:sz="0" w:space="0" w:color="auto"/>
        <w:left w:val="none" w:sz="0" w:space="0" w:color="auto"/>
        <w:bottom w:val="none" w:sz="0" w:space="0" w:color="auto"/>
        <w:right w:val="none" w:sz="0" w:space="0" w:color="auto"/>
      </w:divBdr>
    </w:div>
    <w:div w:id="1246457810">
      <w:bodyDiv w:val="1"/>
      <w:marLeft w:val="0"/>
      <w:marRight w:val="0"/>
      <w:marTop w:val="0"/>
      <w:marBottom w:val="0"/>
      <w:divBdr>
        <w:top w:val="none" w:sz="0" w:space="0" w:color="auto"/>
        <w:left w:val="none" w:sz="0" w:space="0" w:color="auto"/>
        <w:bottom w:val="none" w:sz="0" w:space="0" w:color="auto"/>
        <w:right w:val="none" w:sz="0" w:space="0" w:color="auto"/>
      </w:divBdr>
    </w:div>
    <w:div w:id="1248996536">
      <w:bodyDiv w:val="1"/>
      <w:marLeft w:val="0"/>
      <w:marRight w:val="0"/>
      <w:marTop w:val="0"/>
      <w:marBottom w:val="0"/>
      <w:divBdr>
        <w:top w:val="none" w:sz="0" w:space="0" w:color="auto"/>
        <w:left w:val="none" w:sz="0" w:space="0" w:color="auto"/>
        <w:bottom w:val="none" w:sz="0" w:space="0" w:color="auto"/>
        <w:right w:val="none" w:sz="0" w:space="0" w:color="auto"/>
      </w:divBdr>
    </w:div>
    <w:div w:id="1251965267">
      <w:bodyDiv w:val="1"/>
      <w:marLeft w:val="0"/>
      <w:marRight w:val="0"/>
      <w:marTop w:val="0"/>
      <w:marBottom w:val="0"/>
      <w:divBdr>
        <w:top w:val="none" w:sz="0" w:space="0" w:color="auto"/>
        <w:left w:val="none" w:sz="0" w:space="0" w:color="auto"/>
        <w:bottom w:val="none" w:sz="0" w:space="0" w:color="auto"/>
        <w:right w:val="none" w:sz="0" w:space="0" w:color="auto"/>
      </w:divBdr>
    </w:div>
    <w:div w:id="1257594690">
      <w:bodyDiv w:val="1"/>
      <w:marLeft w:val="0"/>
      <w:marRight w:val="0"/>
      <w:marTop w:val="0"/>
      <w:marBottom w:val="0"/>
      <w:divBdr>
        <w:top w:val="none" w:sz="0" w:space="0" w:color="auto"/>
        <w:left w:val="none" w:sz="0" w:space="0" w:color="auto"/>
        <w:bottom w:val="none" w:sz="0" w:space="0" w:color="auto"/>
        <w:right w:val="none" w:sz="0" w:space="0" w:color="auto"/>
      </w:divBdr>
    </w:div>
    <w:div w:id="1261840184">
      <w:bodyDiv w:val="1"/>
      <w:marLeft w:val="0"/>
      <w:marRight w:val="0"/>
      <w:marTop w:val="0"/>
      <w:marBottom w:val="0"/>
      <w:divBdr>
        <w:top w:val="none" w:sz="0" w:space="0" w:color="auto"/>
        <w:left w:val="none" w:sz="0" w:space="0" w:color="auto"/>
        <w:bottom w:val="none" w:sz="0" w:space="0" w:color="auto"/>
        <w:right w:val="none" w:sz="0" w:space="0" w:color="auto"/>
      </w:divBdr>
    </w:div>
    <w:div w:id="1271084241">
      <w:bodyDiv w:val="1"/>
      <w:marLeft w:val="0"/>
      <w:marRight w:val="0"/>
      <w:marTop w:val="0"/>
      <w:marBottom w:val="0"/>
      <w:divBdr>
        <w:top w:val="none" w:sz="0" w:space="0" w:color="auto"/>
        <w:left w:val="none" w:sz="0" w:space="0" w:color="auto"/>
        <w:bottom w:val="none" w:sz="0" w:space="0" w:color="auto"/>
        <w:right w:val="none" w:sz="0" w:space="0" w:color="auto"/>
      </w:divBdr>
    </w:div>
    <w:div w:id="1285235387">
      <w:bodyDiv w:val="1"/>
      <w:marLeft w:val="0"/>
      <w:marRight w:val="0"/>
      <w:marTop w:val="0"/>
      <w:marBottom w:val="0"/>
      <w:divBdr>
        <w:top w:val="none" w:sz="0" w:space="0" w:color="auto"/>
        <w:left w:val="none" w:sz="0" w:space="0" w:color="auto"/>
        <w:bottom w:val="none" w:sz="0" w:space="0" w:color="auto"/>
        <w:right w:val="none" w:sz="0" w:space="0" w:color="auto"/>
      </w:divBdr>
    </w:div>
    <w:div w:id="1291011190">
      <w:bodyDiv w:val="1"/>
      <w:marLeft w:val="0"/>
      <w:marRight w:val="0"/>
      <w:marTop w:val="0"/>
      <w:marBottom w:val="0"/>
      <w:divBdr>
        <w:top w:val="none" w:sz="0" w:space="0" w:color="auto"/>
        <w:left w:val="none" w:sz="0" w:space="0" w:color="auto"/>
        <w:bottom w:val="none" w:sz="0" w:space="0" w:color="auto"/>
        <w:right w:val="none" w:sz="0" w:space="0" w:color="auto"/>
      </w:divBdr>
    </w:div>
    <w:div w:id="1292324938">
      <w:bodyDiv w:val="1"/>
      <w:marLeft w:val="0"/>
      <w:marRight w:val="0"/>
      <w:marTop w:val="0"/>
      <w:marBottom w:val="0"/>
      <w:divBdr>
        <w:top w:val="none" w:sz="0" w:space="0" w:color="auto"/>
        <w:left w:val="none" w:sz="0" w:space="0" w:color="auto"/>
        <w:bottom w:val="none" w:sz="0" w:space="0" w:color="auto"/>
        <w:right w:val="none" w:sz="0" w:space="0" w:color="auto"/>
      </w:divBdr>
    </w:div>
    <w:div w:id="1310136254">
      <w:bodyDiv w:val="1"/>
      <w:marLeft w:val="0"/>
      <w:marRight w:val="0"/>
      <w:marTop w:val="0"/>
      <w:marBottom w:val="0"/>
      <w:divBdr>
        <w:top w:val="none" w:sz="0" w:space="0" w:color="auto"/>
        <w:left w:val="none" w:sz="0" w:space="0" w:color="auto"/>
        <w:bottom w:val="none" w:sz="0" w:space="0" w:color="auto"/>
        <w:right w:val="none" w:sz="0" w:space="0" w:color="auto"/>
      </w:divBdr>
    </w:div>
    <w:div w:id="1321734316">
      <w:bodyDiv w:val="1"/>
      <w:marLeft w:val="0"/>
      <w:marRight w:val="0"/>
      <w:marTop w:val="0"/>
      <w:marBottom w:val="0"/>
      <w:divBdr>
        <w:top w:val="none" w:sz="0" w:space="0" w:color="auto"/>
        <w:left w:val="none" w:sz="0" w:space="0" w:color="auto"/>
        <w:bottom w:val="none" w:sz="0" w:space="0" w:color="auto"/>
        <w:right w:val="none" w:sz="0" w:space="0" w:color="auto"/>
      </w:divBdr>
    </w:div>
    <w:div w:id="1335912071">
      <w:bodyDiv w:val="1"/>
      <w:marLeft w:val="0"/>
      <w:marRight w:val="0"/>
      <w:marTop w:val="0"/>
      <w:marBottom w:val="0"/>
      <w:divBdr>
        <w:top w:val="none" w:sz="0" w:space="0" w:color="auto"/>
        <w:left w:val="none" w:sz="0" w:space="0" w:color="auto"/>
        <w:bottom w:val="none" w:sz="0" w:space="0" w:color="auto"/>
        <w:right w:val="none" w:sz="0" w:space="0" w:color="auto"/>
      </w:divBdr>
    </w:div>
    <w:div w:id="1339311464">
      <w:bodyDiv w:val="1"/>
      <w:marLeft w:val="0"/>
      <w:marRight w:val="0"/>
      <w:marTop w:val="0"/>
      <w:marBottom w:val="0"/>
      <w:divBdr>
        <w:top w:val="none" w:sz="0" w:space="0" w:color="auto"/>
        <w:left w:val="none" w:sz="0" w:space="0" w:color="auto"/>
        <w:bottom w:val="none" w:sz="0" w:space="0" w:color="auto"/>
        <w:right w:val="none" w:sz="0" w:space="0" w:color="auto"/>
      </w:divBdr>
    </w:div>
    <w:div w:id="1342657178">
      <w:bodyDiv w:val="1"/>
      <w:marLeft w:val="0"/>
      <w:marRight w:val="0"/>
      <w:marTop w:val="0"/>
      <w:marBottom w:val="0"/>
      <w:divBdr>
        <w:top w:val="none" w:sz="0" w:space="0" w:color="auto"/>
        <w:left w:val="none" w:sz="0" w:space="0" w:color="auto"/>
        <w:bottom w:val="none" w:sz="0" w:space="0" w:color="auto"/>
        <w:right w:val="none" w:sz="0" w:space="0" w:color="auto"/>
      </w:divBdr>
    </w:div>
    <w:div w:id="1350176294">
      <w:bodyDiv w:val="1"/>
      <w:marLeft w:val="0"/>
      <w:marRight w:val="0"/>
      <w:marTop w:val="0"/>
      <w:marBottom w:val="0"/>
      <w:divBdr>
        <w:top w:val="none" w:sz="0" w:space="0" w:color="auto"/>
        <w:left w:val="none" w:sz="0" w:space="0" w:color="auto"/>
        <w:bottom w:val="none" w:sz="0" w:space="0" w:color="auto"/>
        <w:right w:val="none" w:sz="0" w:space="0" w:color="auto"/>
      </w:divBdr>
    </w:div>
    <w:div w:id="1350257288">
      <w:bodyDiv w:val="1"/>
      <w:marLeft w:val="0"/>
      <w:marRight w:val="0"/>
      <w:marTop w:val="0"/>
      <w:marBottom w:val="0"/>
      <w:divBdr>
        <w:top w:val="none" w:sz="0" w:space="0" w:color="auto"/>
        <w:left w:val="none" w:sz="0" w:space="0" w:color="auto"/>
        <w:bottom w:val="none" w:sz="0" w:space="0" w:color="auto"/>
        <w:right w:val="none" w:sz="0" w:space="0" w:color="auto"/>
      </w:divBdr>
    </w:div>
    <w:div w:id="1350371781">
      <w:bodyDiv w:val="1"/>
      <w:marLeft w:val="0"/>
      <w:marRight w:val="0"/>
      <w:marTop w:val="0"/>
      <w:marBottom w:val="0"/>
      <w:divBdr>
        <w:top w:val="none" w:sz="0" w:space="0" w:color="auto"/>
        <w:left w:val="none" w:sz="0" w:space="0" w:color="auto"/>
        <w:bottom w:val="none" w:sz="0" w:space="0" w:color="auto"/>
        <w:right w:val="none" w:sz="0" w:space="0" w:color="auto"/>
      </w:divBdr>
    </w:div>
    <w:div w:id="1352298007">
      <w:bodyDiv w:val="1"/>
      <w:marLeft w:val="0"/>
      <w:marRight w:val="0"/>
      <w:marTop w:val="0"/>
      <w:marBottom w:val="0"/>
      <w:divBdr>
        <w:top w:val="none" w:sz="0" w:space="0" w:color="auto"/>
        <w:left w:val="none" w:sz="0" w:space="0" w:color="auto"/>
        <w:bottom w:val="none" w:sz="0" w:space="0" w:color="auto"/>
        <w:right w:val="none" w:sz="0" w:space="0" w:color="auto"/>
      </w:divBdr>
    </w:div>
    <w:div w:id="1353453005">
      <w:bodyDiv w:val="1"/>
      <w:marLeft w:val="0"/>
      <w:marRight w:val="0"/>
      <w:marTop w:val="0"/>
      <w:marBottom w:val="0"/>
      <w:divBdr>
        <w:top w:val="none" w:sz="0" w:space="0" w:color="auto"/>
        <w:left w:val="none" w:sz="0" w:space="0" w:color="auto"/>
        <w:bottom w:val="none" w:sz="0" w:space="0" w:color="auto"/>
        <w:right w:val="none" w:sz="0" w:space="0" w:color="auto"/>
      </w:divBdr>
    </w:div>
    <w:div w:id="1353608953">
      <w:bodyDiv w:val="1"/>
      <w:marLeft w:val="0"/>
      <w:marRight w:val="0"/>
      <w:marTop w:val="0"/>
      <w:marBottom w:val="0"/>
      <w:divBdr>
        <w:top w:val="none" w:sz="0" w:space="0" w:color="auto"/>
        <w:left w:val="none" w:sz="0" w:space="0" w:color="auto"/>
        <w:bottom w:val="none" w:sz="0" w:space="0" w:color="auto"/>
        <w:right w:val="none" w:sz="0" w:space="0" w:color="auto"/>
      </w:divBdr>
    </w:div>
    <w:div w:id="1362895218">
      <w:bodyDiv w:val="1"/>
      <w:marLeft w:val="0"/>
      <w:marRight w:val="0"/>
      <w:marTop w:val="0"/>
      <w:marBottom w:val="0"/>
      <w:divBdr>
        <w:top w:val="none" w:sz="0" w:space="0" w:color="auto"/>
        <w:left w:val="none" w:sz="0" w:space="0" w:color="auto"/>
        <w:bottom w:val="none" w:sz="0" w:space="0" w:color="auto"/>
        <w:right w:val="none" w:sz="0" w:space="0" w:color="auto"/>
      </w:divBdr>
    </w:div>
    <w:div w:id="1376003763">
      <w:bodyDiv w:val="1"/>
      <w:marLeft w:val="0"/>
      <w:marRight w:val="0"/>
      <w:marTop w:val="0"/>
      <w:marBottom w:val="0"/>
      <w:divBdr>
        <w:top w:val="none" w:sz="0" w:space="0" w:color="auto"/>
        <w:left w:val="none" w:sz="0" w:space="0" w:color="auto"/>
        <w:bottom w:val="none" w:sz="0" w:space="0" w:color="auto"/>
        <w:right w:val="none" w:sz="0" w:space="0" w:color="auto"/>
      </w:divBdr>
    </w:div>
    <w:div w:id="1380596188">
      <w:bodyDiv w:val="1"/>
      <w:marLeft w:val="0"/>
      <w:marRight w:val="0"/>
      <w:marTop w:val="0"/>
      <w:marBottom w:val="0"/>
      <w:divBdr>
        <w:top w:val="none" w:sz="0" w:space="0" w:color="auto"/>
        <w:left w:val="none" w:sz="0" w:space="0" w:color="auto"/>
        <w:bottom w:val="none" w:sz="0" w:space="0" w:color="auto"/>
        <w:right w:val="none" w:sz="0" w:space="0" w:color="auto"/>
      </w:divBdr>
    </w:div>
    <w:div w:id="1383601843">
      <w:bodyDiv w:val="1"/>
      <w:marLeft w:val="0"/>
      <w:marRight w:val="0"/>
      <w:marTop w:val="0"/>
      <w:marBottom w:val="0"/>
      <w:divBdr>
        <w:top w:val="none" w:sz="0" w:space="0" w:color="auto"/>
        <w:left w:val="none" w:sz="0" w:space="0" w:color="auto"/>
        <w:bottom w:val="none" w:sz="0" w:space="0" w:color="auto"/>
        <w:right w:val="none" w:sz="0" w:space="0" w:color="auto"/>
      </w:divBdr>
    </w:div>
    <w:div w:id="1387530310">
      <w:bodyDiv w:val="1"/>
      <w:marLeft w:val="0"/>
      <w:marRight w:val="0"/>
      <w:marTop w:val="0"/>
      <w:marBottom w:val="0"/>
      <w:divBdr>
        <w:top w:val="none" w:sz="0" w:space="0" w:color="auto"/>
        <w:left w:val="none" w:sz="0" w:space="0" w:color="auto"/>
        <w:bottom w:val="none" w:sz="0" w:space="0" w:color="auto"/>
        <w:right w:val="none" w:sz="0" w:space="0" w:color="auto"/>
      </w:divBdr>
    </w:div>
    <w:div w:id="1388266320">
      <w:bodyDiv w:val="1"/>
      <w:marLeft w:val="0"/>
      <w:marRight w:val="0"/>
      <w:marTop w:val="0"/>
      <w:marBottom w:val="0"/>
      <w:divBdr>
        <w:top w:val="none" w:sz="0" w:space="0" w:color="auto"/>
        <w:left w:val="none" w:sz="0" w:space="0" w:color="auto"/>
        <w:bottom w:val="none" w:sz="0" w:space="0" w:color="auto"/>
        <w:right w:val="none" w:sz="0" w:space="0" w:color="auto"/>
      </w:divBdr>
    </w:div>
    <w:div w:id="1401364970">
      <w:bodyDiv w:val="1"/>
      <w:marLeft w:val="0"/>
      <w:marRight w:val="0"/>
      <w:marTop w:val="0"/>
      <w:marBottom w:val="0"/>
      <w:divBdr>
        <w:top w:val="none" w:sz="0" w:space="0" w:color="auto"/>
        <w:left w:val="none" w:sz="0" w:space="0" w:color="auto"/>
        <w:bottom w:val="none" w:sz="0" w:space="0" w:color="auto"/>
        <w:right w:val="none" w:sz="0" w:space="0" w:color="auto"/>
      </w:divBdr>
    </w:div>
    <w:div w:id="1408846542">
      <w:bodyDiv w:val="1"/>
      <w:marLeft w:val="0"/>
      <w:marRight w:val="0"/>
      <w:marTop w:val="0"/>
      <w:marBottom w:val="0"/>
      <w:divBdr>
        <w:top w:val="none" w:sz="0" w:space="0" w:color="auto"/>
        <w:left w:val="none" w:sz="0" w:space="0" w:color="auto"/>
        <w:bottom w:val="none" w:sz="0" w:space="0" w:color="auto"/>
        <w:right w:val="none" w:sz="0" w:space="0" w:color="auto"/>
      </w:divBdr>
    </w:div>
    <w:div w:id="1422288115">
      <w:bodyDiv w:val="1"/>
      <w:marLeft w:val="0"/>
      <w:marRight w:val="0"/>
      <w:marTop w:val="0"/>
      <w:marBottom w:val="0"/>
      <w:divBdr>
        <w:top w:val="none" w:sz="0" w:space="0" w:color="auto"/>
        <w:left w:val="none" w:sz="0" w:space="0" w:color="auto"/>
        <w:bottom w:val="none" w:sz="0" w:space="0" w:color="auto"/>
        <w:right w:val="none" w:sz="0" w:space="0" w:color="auto"/>
      </w:divBdr>
    </w:div>
    <w:div w:id="1452167976">
      <w:bodyDiv w:val="1"/>
      <w:marLeft w:val="0"/>
      <w:marRight w:val="0"/>
      <w:marTop w:val="0"/>
      <w:marBottom w:val="0"/>
      <w:divBdr>
        <w:top w:val="none" w:sz="0" w:space="0" w:color="auto"/>
        <w:left w:val="none" w:sz="0" w:space="0" w:color="auto"/>
        <w:bottom w:val="none" w:sz="0" w:space="0" w:color="auto"/>
        <w:right w:val="none" w:sz="0" w:space="0" w:color="auto"/>
      </w:divBdr>
    </w:div>
    <w:div w:id="1453940142">
      <w:bodyDiv w:val="1"/>
      <w:marLeft w:val="0"/>
      <w:marRight w:val="0"/>
      <w:marTop w:val="0"/>
      <w:marBottom w:val="0"/>
      <w:divBdr>
        <w:top w:val="none" w:sz="0" w:space="0" w:color="auto"/>
        <w:left w:val="none" w:sz="0" w:space="0" w:color="auto"/>
        <w:bottom w:val="none" w:sz="0" w:space="0" w:color="auto"/>
        <w:right w:val="none" w:sz="0" w:space="0" w:color="auto"/>
      </w:divBdr>
    </w:div>
    <w:div w:id="1460762198">
      <w:bodyDiv w:val="1"/>
      <w:marLeft w:val="0"/>
      <w:marRight w:val="0"/>
      <w:marTop w:val="0"/>
      <w:marBottom w:val="0"/>
      <w:divBdr>
        <w:top w:val="none" w:sz="0" w:space="0" w:color="auto"/>
        <w:left w:val="none" w:sz="0" w:space="0" w:color="auto"/>
        <w:bottom w:val="none" w:sz="0" w:space="0" w:color="auto"/>
        <w:right w:val="none" w:sz="0" w:space="0" w:color="auto"/>
      </w:divBdr>
    </w:div>
    <w:div w:id="1463496187">
      <w:bodyDiv w:val="1"/>
      <w:marLeft w:val="0"/>
      <w:marRight w:val="0"/>
      <w:marTop w:val="0"/>
      <w:marBottom w:val="0"/>
      <w:divBdr>
        <w:top w:val="none" w:sz="0" w:space="0" w:color="auto"/>
        <w:left w:val="none" w:sz="0" w:space="0" w:color="auto"/>
        <w:bottom w:val="none" w:sz="0" w:space="0" w:color="auto"/>
        <w:right w:val="none" w:sz="0" w:space="0" w:color="auto"/>
      </w:divBdr>
    </w:div>
    <w:div w:id="1465925518">
      <w:bodyDiv w:val="1"/>
      <w:marLeft w:val="0"/>
      <w:marRight w:val="0"/>
      <w:marTop w:val="0"/>
      <w:marBottom w:val="0"/>
      <w:divBdr>
        <w:top w:val="none" w:sz="0" w:space="0" w:color="auto"/>
        <w:left w:val="none" w:sz="0" w:space="0" w:color="auto"/>
        <w:bottom w:val="none" w:sz="0" w:space="0" w:color="auto"/>
        <w:right w:val="none" w:sz="0" w:space="0" w:color="auto"/>
      </w:divBdr>
    </w:div>
    <w:div w:id="1467625319">
      <w:bodyDiv w:val="1"/>
      <w:marLeft w:val="0"/>
      <w:marRight w:val="0"/>
      <w:marTop w:val="0"/>
      <w:marBottom w:val="0"/>
      <w:divBdr>
        <w:top w:val="none" w:sz="0" w:space="0" w:color="auto"/>
        <w:left w:val="none" w:sz="0" w:space="0" w:color="auto"/>
        <w:bottom w:val="none" w:sz="0" w:space="0" w:color="auto"/>
        <w:right w:val="none" w:sz="0" w:space="0" w:color="auto"/>
      </w:divBdr>
    </w:div>
    <w:div w:id="1499154563">
      <w:bodyDiv w:val="1"/>
      <w:marLeft w:val="0"/>
      <w:marRight w:val="0"/>
      <w:marTop w:val="0"/>
      <w:marBottom w:val="0"/>
      <w:divBdr>
        <w:top w:val="none" w:sz="0" w:space="0" w:color="auto"/>
        <w:left w:val="none" w:sz="0" w:space="0" w:color="auto"/>
        <w:bottom w:val="none" w:sz="0" w:space="0" w:color="auto"/>
        <w:right w:val="none" w:sz="0" w:space="0" w:color="auto"/>
      </w:divBdr>
    </w:div>
    <w:div w:id="1503085413">
      <w:bodyDiv w:val="1"/>
      <w:marLeft w:val="0"/>
      <w:marRight w:val="0"/>
      <w:marTop w:val="0"/>
      <w:marBottom w:val="0"/>
      <w:divBdr>
        <w:top w:val="none" w:sz="0" w:space="0" w:color="auto"/>
        <w:left w:val="none" w:sz="0" w:space="0" w:color="auto"/>
        <w:bottom w:val="none" w:sz="0" w:space="0" w:color="auto"/>
        <w:right w:val="none" w:sz="0" w:space="0" w:color="auto"/>
      </w:divBdr>
    </w:div>
    <w:div w:id="1505901189">
      <w:bodyDiv w:val="1"/>
      <w:marLeft w:val="0"/>
      <w:marRight w:val="0"/>
      <w:marTop w:val="0"/>
      <w:marBottom w:val="0"/>
      <w:divBdr>
        <w:top w:val="none" w:sz="0" w:space="0" w:color="auto"/>
        <w:left w:val="none" w:sz="0" w:space="0" w:color="auto"/>
        <w:bottom w:val="none" w:sz="0" w:space="0" w:color="auto"/>
        <w:right w:val="none" w:sz="0" w:space="0" w:color="auto"/>
      </w:divBdr>
    </w:div>
    <w:div w:id="1509446894">
      <w:bodyDiv w:val="1"/>
      <w:marLeft w:val="0"/>
      <w:marRight w:val="0"/>
      <w:marTop w:val="0"/>
      <w:marBottom w:val="0"/>
      <w:divBdr>
        <w:top w:val="none" w:sz="0" w:space="0" w:color="auto"/>
        <w:left w:val="none" w:sz="0" w:space="0" w:color="auto"/>
        <w:bottom w:val="none" w:sz="0" w:space="0" w:color="auto"/>
        <w:right w:val="none" w:sz="0" w:space="0" w:color="auto"/>
      </w:divBdr>
    </w:div>
    <w:div w:id="1518352110">
      <w:bodyDiv w:val="1"/>
      <w:marLeft w:val="0"/>
      <w:marRight w:val="0"/>
      <w:marTop w:val="0"/>
      <w:marBottom w:val="0"/>
      <w:divBdr>
        <w:top w:val="none" w:sz="0" w:space="0" w:color="auto"/>
        <w:left w:val="none" w:sz="0" w:space="0" w:color="auto"/>
        <w:bottom w:val="none" w:sz="0" w:space="0" w:color="auto"/>
        <w:right w:val="none" w:sz="0" w:space="0" w:color="auto"/>
      </w:divBdr>
    </w:div>
    <w:div w:id="1524592493">
      <w:bodyDiv w:val="1"/>
      <w:marLeft w:val="0"/>
      <w:marRight w:val="0"/>
      <w:marTop w:val="0"/>
      <w:marBottom w:val="0"/>
      <w:divBdr>
        <w:top w:val="none" w:sz="0" w:space="0" w:color="auto"/>
        <w:left w:val="none" w:sz="0" w:space="0" w:color="auto"/>
        <w:bottom w:val="none" w:sz="0" w:space="0" w:color="auto"/>
        <w:right w:val="none" w:sz="0" w:space="0" w:color="auto"/>
      </w:divBdr>
    </w:div>
    <w:div w:id="1528761631">
      <w:bodyDiv w:val="1"/>
      <w:marLeft w:val="0"/>
      <w:marRight w:val="0"/>
      <w:marTop w:val="0"/>
      <w:marBottom w:val="0"/>
      <w:divBdr>
        <w:top w:val="none" w:sz="0" w:space="0" w:color="auto"/>
        <w:left w:val="none" w:sz="0" w:space="0" w:color="auto"/>
        <w:bottom w:val="none" w:sz="0" w:space="0" w:color="auto"/>
        <w:right w:val="none" w:sz="0" w:space="0" w:color="auto"/>
      </w:divBdr>
    </w:div>
    <w:div w:id="1536502859">
      <w:bodyDiv w:val="1"/>
      <w:marLeft w:val="0"/>
      <w:marRight w:val="0"/>
      <w:marTop w:val="0"/>
      <w:marBottom w:val="0"/>
      <w:divBdr>
        <w:top w:val="none" w:sz="0" w:space="0" w:color="auto"/>
        <w:left w:val="none" w:sz="0" w:space="0" w:color="auto"/>
        <w:bottom w:val="none" w:sz="0" w:space="0" w:color="auto"/>
        <w:right w:val="none" w:sz="0" w:space="0" w:color="auto"/>
      </w:divBdr>
    </w:div>
    <w:div w:id="1547983614">
      <w:bodyDiv w:val="1"/>
      <w:marLeft w:val="0"/>
      <w:marRight w:val="0"/>
      <w:marTop w:val="0"/>
      <w:marBottom w:val="0"/>
      <w:divBdr>
        <w:top w:val="none" w:sz="0" w:space="0" w:color="auto"/>
        <w:left w:val="none" w:sz="0" w:space="0" w:color="auto"/>
        <w:bottom w:val="none" w:sz="0" w:space="0" w:color="auto"/>
        <w:right w:val="none" w:sz="0" w:space="0" w:color="auto"/>
      </w:divBdr>
    </w:div>
    <w:div w:id="1575698581">
      <w:bodyDiv w:val="1"/>
      <w:marLeft w:val="0"/>
      <w:marRight w:val="0"/>
      <w:marTop w:val="0"/>
      <w:marBottom w:val="0"/>
      <w:divBdr>
        <w:top w:val="none" w:sz="0" w:space="0" w:color="auto"/>
        <w:left w:val="none" w:sz="0" w:space="0" w:color="auto"/>
        <w:bottom w:val="none" w:sz="0" w:space="0" w:color="auto"/>
        <w:right w:val="none" w:sz="0" w:space="0" w:color="auto"/>
      </w:divBdr>
    </w:div>
    <w:div w:id="1576167520">
      <w:bodyDiv w:val="1"/>
      <w:marLeft w:val="0"/>
      <w:marRight w:val="0"/>
      <w:marTop w:val="0"/>
      <w:marBottom w:val="0"/>
      <w:divBdr>
        <w:top w:val="none" w:sz="0" w:space="0" w:color="auto"/>
        <w:left w:val="none" w:sz="0" w:space="0" w:color="auto"/>
        <w:bottom w:val="none" w:sz="0" w:space="0" w:color="auto"/>
        <w:right w:val="none" w:sz="0" w:space="0" w:color="auto"/>
      </w:divBdr>
    </w:div>
    <w:div w:id="1580865416">
      <w:bodyDiv w:val="1"/>
      <w:marLeft w:val="0"/>
      <w:marRight w:val="0"/>
      <w:marTop w:val="0"/>
      <w:marBottom w:val="0"/>
      <w:divBdr>
        <w:top w:val="none" w:sz="0" w:space="0" w:color="auto"/>
        <w:left w:val="none" w:sz="0" w:space="0" w:color="auto"/>
        <w:bottom w:val="none" w:sz="0" w:space="0" w:color="auto"/>
        <w:right w:val="none" w:sz="0" w:space="0" w:color="auto"/>
      </w:divBdr>
    </w:div>
    <w:div w:id="1593540014">
      <w:bodyDiv w:val="1"/>
      <w:marLeft w:val="0"/>
      <w:marRight w:val="0"/>
      <w:marTop w:val="0"/>
      <w:marBottom w:val="0"/>
      <w:divBdr>
        <w:top w:val="none" w:sz="0" w:space="0" w:color="auto"/>
        <w:left w:val="none" w:sz="0" w:space="0" w:color="auto"/>
        <w:bottom w:val="none" w:sz="0" w:space="0" w:color="auto"/>
        <w:right w:val="none" w:sz="0" w:space="0" w:color="auto"/>
      </w:divBdr>
    </w:div>
    <w:div w:id="1596859678">
      <w:bodyDiv w:val="1"/>
      <w:marLeft w:val="0"/>
      <w:marRight w:val="0"/>
      <w:marTop w:val="0"/>
      <w:marBottom w:val="0"/>
      <w:divBdr>
        <w:top w:val="none" w:sz="0" w:space="0" w:color="auto"/>
        <w:left w:val="none" w:sz="0" w:space="0" w:color="auto"/>
        <w:bottom w:val="none" w:sz="0" w:space="0" w:color="auto"/>
        <w:right w:val="none" w:sz="0" w:space="0" w:color="auto"/>
      </w:divBdr>
    </w:div>
    <w:div w:id="1603566448">
      <w:bodyDiv w:val="1"/>
      <w:marLeft w:val="0"/>
      <w:marRight w:val="0"/>
      <w:marTop w:val="0"/>
      <w:marBottom w:val="0"/>
      <w:divBdr>
        <w:top w:val="none" w:sz="0" w:space="0" w:color="auto"/>
        <w:left w:val="none" w:sz="0" w:space="0" w:color="auto"/>
        <w:bottom w:val="none" w:sz="0" w:space="0" w:color="auto"/>
        <w:right w:val="none" w:sz="0" w:space="0" w:color="auto"/>
      </w:divBdr>
    </w:div>
    <w:div w:id="1608461152">
      <w:bodyDiv w:val="1"/>
      <w:marLeft w:val="0"/>
      <w:marRight w:val="0"/>
      <w:marTop w:val="0"/>
      <w:marBottom w:val="0"/>
      <w:divBdr>
        <w:top w:val="none" w:sz="0" w:space="0" w:color="auto"/>
        <w:left w:val="none" w:sz="0" w:space="0" w:color="auto"/>
        <w:bottom w:val="none" w:sz="0" w:space="0" w:color="auto"/>
        <w:right w:val="none" w:sz="0" w:space="0" w:color="auto"/>
      </w:divBdr>
    </w:div>
    <w:div w:id="1619676722">
      <w:bodyDiv w:val="1"/>
      <w:marLeft w:val="0"/>
      <w:marRight w:val="0"/>
      <w:marTop w:val="0"/>
      <w:marBottom w:val="0"/>
      <w:divBdr>
        <w:top w:val="none" w:sz="0" w:space="0" w:color="auto"/>
        <w:left w:val="none" w:sz="0" w:space="0" w:color="auto"/>
        <w:bottom w:val="none" w:sz="0" w:space="0" w:color="auto"/>
        <w:right w:val="none" w:sz="0" w:space="0" w:color="auto"/>
      </w:divBdr>
    </w:div>
    <w:div w:id="1621764046">
      <w:bodyDiv w:val="1"/>
      <w:marLeft w:val="0"/>
      <w:marRight w:val="0"/>
      <w:marTop w:val="0"/>
      <w:marBottom w:val="0"/>
      <w:divBdr>
        <w:top w:val="none" w:sz="0" w:space="0" w:color="auto"/>
        <w:left w:val="none" w:sz="0" w:space="0" w:color="auto"/>
        <w:bottom w:val="none" w:sz="0" w:space="0" w:color="auto"/>
        <w:right w:val="none" w:sz="0" w:space="0" w:color="auto"/>
      </w:divBdr>
    </w:div>
    <w:div w:id="1624924736">
      <w:bodyDiv w:val="1"/>
      <w:marLeft w:val="0"/>
      <w:marRight w:val="0"/>
      <w:marTop w:val="0"/>
      <w:marBottom w:val="0"/>
      <w:divBdr>
        <w:top w:val="none" w:sz="0" w:space="0" w:color="auto"/>
        <w:left w:val="none" w:sz="0" w:space="0" w:color="auto"/>
        <w:bottom w:val="none" w:sz="0" w:space="0" w:color="auto"/>
        <w:right w:val="none" w:sz="0" w:space="0" w:color="auto"/>
      </w:divBdr>
    </w:div>
    <w:div w:id="1626693906">
      <w:bodyDiv w:val="1"/>
      <w:marLeft w:val="0"/>
      <w:marRight w:val="0"/>
      <w:marTop w:val="0"/>
      <w:marBottom w:val="0"/>
      <w:divBdr>
        <w:top w:val="none" w:sz="0" w:space="0" w:color="auto"/>
        <w:left w:val="none" w:sz="0" w:space="0" w:color="auto"/>
        <w:bottom w:val="none" w:sz="0" w:space="0" w:color="auto"/>
        <w:right w:val="none" w:sz="0" w:space="0" w:color="auto"/>
      </w:divBdr>
    </w:div>
    <w:div w:id="1638145006">
      <w:bodyDiv w:val="1"/>
      <w:marLeft w:val="0"/>
      <w:marRight w:val="0"/>
      <w:marTop w:val="0"/>
      <w:marBottom w:val="0"/>
      <w:divBdr>
        <w:top w:val="none" w:sz="0" w:space="0" w:color="auto"/>
        <w:left w:val="none" w:sz="0" w:space="0" w:color="auto"/>
        <w:bottom w:val="none" w:sz="0" w:space="0" w:color="auto"/>
        <w:right w:val="none" w:sz="0" w:space="0" w:color="auto"/>
      </w:divBdr>
    </w:div>
    <w:div w:id="1642808780">
      <w:bodyDiv w:val="1"/>
      <w:marLeft w:val="0"/>
      <w:marRight w:val="0"/>
      <w:marTop w:val="0"/>
      <w:marBottom w:val="0"/>
      <w:divBdr>
        <w:top w:val="none" w:sz="0" w:space="0" w:color="auto"/>
        <w:left w:val="none" w:sz="0" w:space="0" w:color="auto"/>
        <w:bottom w:val="none" w:sz="0" w:space="0" w:color="auto"/>
        <w:right w:val="none" w:sz="0" w:space="0" w:color="auto"/>
      </w:divBdr>
    </w:div>
    <w:div w:id="1653636040">
      <w:bodyDiv w:val="1"/>
      <w:marLeft w:val="0"/>
      <w:marRight w:val="0"/>
      <w:marTop w:val="0"/>
      <w:marBottom w:val="0"/>
      <w:divBdr>
        <w:top w:val="none" w:sz="0" w:space="0" w:color="auto"/>
        <w:left w:val="none" w:sz="0" w:space="0" w:color="auto"/>
        <w:bottom w:val="none" w:sz="0" w:space="0" w:color="auto"/>
        <w:right w:val="none" w:sz="0" w:space="0" w:color="auto"/>
      </w:divBdr>
    </w:div>
    <w:div w:id="1663191412">
      <w:bodyDiv w:val="1"/>
      <w:marLeft w:val="0"/>
      <w:marRight w:val="0"/>
      <w:marTop w:val="0"/>
      <w:marBottom w:val="0"/>
      <w:divBdr>
        <w:top w:val="none" w:sz="0" w:space="0" w:color="auto"/>
        <w:left w:val="none" w:sz="0" w:space="0" w:color="auto"/>
        <w:bottom w:val="none" w:sz="0" w:space="0" w:color="auto"/>
        <w:right w:val="none" w:sz="0" w:space="0" w:color="auto"/>
      </w:divBdr>
    </w:div>
    <w:div w:id="1663241762">
      <w:bodyDiv w:val="1"/>
      <w:marLeft w:val="0"/>
      <w:marRight w:val="0"/>
      <w:marTop w:val="0"/>
      <w:marBottom w:val="0"/>
      <w:divBdr>
        <w:top w:val="none" w:sz="0" w:space="0" w:color="auto"/>
        <w:left w:val="none" w:sz="0" w:space="0" w:color="auto"/>
        <w:bottom w:val="none" w:sz="0" w:space="0" w:color="auto"/>
        <w:right w:val="none" w:sz="0" w:space="0" w:color="auto"/>
      </w:divBdr>
    </w:div>
    <w:div w:id="1665470043">
      <w:bodyDiv w:val="1"/>
      <w:marLeft w:val="0"/>
      <w:marRight w:val="0"/>
      <w:marTop w:val="0"/>
      <w:marBottom w:val="0"/>
      <w:divBdr>
        <w:top w:val="none" w:sz="0" w:space="0" w:color="auto"/>
        <w:left w:val="none" w:sz="0" w:space="0" w:color="auto"/>
        <w:bottom w:val="none" w:sz="0" w:space="0" w:color="auto"/>
        <w:right w:val="none" w:sz="0" w:space="0" w:color="auto"/>
      </w:divBdr>
    </w:div>
    <w:div w:id="1668513681">
      <w:bodyDiv w:val="1"/>
      <w:marLeft w:val="0"/>
      <w:marRight w:val="0"/>
      <w:marTop w:val="0"/>
      <w:marBottom w:val="0"/>
      <w:divBdr>
        <w:top w:val="none" w:sz="0" w:space="0" w:color="auto"/>
        <w:left w:val="none" w:sz="0" w:space="0" w:color="auto"/>
        <w:bottom w:val="none" w:sz="0" w:space="0" w:color="auto"/>
        <w:right w:val="none" w:sz="0" w:space="0" w:color="auto"/>
      </w:divBdr>
    </w:div>
    <w:div w:id="1679120510">
      <w:bodyDiv w:val="1"/>
      <w:marLeft w:val="0"/>
      <w:marRight w:val="0"/>
      <w:marTop w:val="0"/>
      <w:marBottom w:val="0"/>
      <w:divBdr>
        <w:top w:val="none" w:sz="0" w:space="0" w:color="auto"/>
        <w:left w:val="none" w:sz="0" w:space="0" w:color="auto"/>
        <w:bottom w:val="none" w:sz="0" w:space="0" w:color="auto"/>
        <w:right w:val="none" w:sz="0" w:space="0" w:color="auto"/>
      </w:divBdr>
    </w:div>
    <w:div w:id="1696883604">
      <w:bodyDiv w:val="1"/>
      <w:marLeft w:val="0"/>
      <w:marRight w:val="0"/>
      <w:marTop w:val="0"/>
      <w:marBottom w:val="0"/>
      <w:divBdr>
        <w:top w:val="none" w:sz="0" w:space="0" w:color="auto"/>
        <w:left w:val="none" w:sz="0" w:space="0" w:color="auto"/>
        <w:bottom w:val="none" w:sz="0" w:space="0" w:color="auto"/>
        <w:right w:val="none" w:sz="0" w:space="0" w:color="auto"/>
      </w:divBdr>
    </w:div>
    <w:div w:id="1702390112">
      <w:bodyDiv w:val="1"/>
      <w:marLeft w:val="0"/>
      <w:marRight w:val="0"/>
      <w:marTop w:val="0"/>
      <w:marBottom w:val="0"/>
      <w:divBdr>
        <w:top w:val="none" w:sz="0" w:space="0" w:color="auto"/>
        <w:left w:val="none" w:sz="0" w:space="0" w:color="auto"/>
        <w:bottom w:val="none" w:sz="0" w:space="0" w:color="auto"/>
        <w:right w:val="none" w:sz="0" w:space="0" w:color="auto"/>
      </w:divBdr>
    </w:div>
    <w:div w:id="1705520042">
      <w:bodyDiv w:val="1"/>
      <w:marLeft w:val="0"/>
      <w:marRight w:val="0"/>
      <w:marTop w:val="0"/>
      <w:marBottom w:val="0"/>
      <w:divBdr>
        <w:top w:val="none" w:sz="0" w:space="0" w:color="auto"/>
        <w:left w:val="none" w:sz="0" w:space="0" w:color="auto"/>
        <w:bottom w:val="none" w:sz="0" w:space="0" w:color="auto"/>
        <w:right w:val="none" w:sz="0" w:space="0" w:color="auto"/>
      </w:divBdr>
    </w:div>
    <w:div w:id="1706052745">
      <w:bodyDiv w:val="1"/>
      <w:marLeft w:val="0"/>
      <w:marRight w:val="0"/>
      <w:marTop w:val="0"/>
      <w:marBottom w:val="0"/>
      <w:divBdr>
        <w:top w:val="none" w:sz="0" w:space="0" w:color="auto"/>
        <w:left w:val="none" w:sz="0" w:space="0" w:color="auto"/>
        <w:bottom w:val="none" w:sz="0" w:space="0" w:color="auto"/>
        <w:right w:val="none" w:sz="0" w:space="0" w:color="auto"/>
      </w:divBdr>
    </w:div>
    <w:div w:id="1720010469">
      <w:bodyDiv w:val="1"/>
      <w:marLeft w:val="0"/>
      <w:marRight w:val="0"/>
      <w:marTop w:val="0"/>
      <w:marBottom w:val="0"/>
      <w:divBdr>
        <w:top w:val="none" w:sz="0" w:space="0" w:color="auto"/>
        <w:left w:val="none" w:sz="0" w:space="0" w:color="auto"/>
        <w:bottom w:val="none" w:sz="0" w:space="0" w:color="auto"/>
        <w:right w:val="none" w:sz="0" w:space="0" w:color="auto"/>
      </w:divBdr>
    </w:div>
    <w:div w:id="1742561057">
      <w:bodyDiv w:val="1"/>
      <w:marLeft w:val="0"/>
      <w:marRight w:val="0"/>
      <w:marTop w:val="0"/>
      <w:marBottom w:val="0"/>
      <w:divBdr>
        <w:top w:val="none" w:sz="0" w:space="0" w:color="auto"/>
        <w:left w:val="none" w:sz="0" w:space="0" w:color="auto"/>
        <w:bottom w:val="none" w:sz="0" w:space="0" w:color="auto"/>
        <w:right w:val="none" w:sz="0" w:space="0" w:color="auto"/>
      </w:divBdr>
    </w:div>
    <w:div w:id="1751267116">
      <w:bodyDiv w:val="1"/>
      <w:marLeft w:val="0"/>
      <w:marRight w:val="0"/>
      <w:marTop w:val="0"/>
      <w:marBottom w:val="0"/>
      <w:divBdr>
        <w:top w:val="none" w:sz="0" w:space="0" w:color="auto"/>
        <w:left w:val="none" w:sz="0" w:space="0" w:color="auto"/>
        <w:bottom w:val="none" w:sz="0" w:space="0" w:color="auto"/>
        <w:right w:val="none" w:sz="0" w:space="0" w:color="auto"/>
      </w:divBdr>
    </w:div>
    <w:div w:id="1755977678">
      <w:bodyDiv w:val="1"/>
      <w:marLeft w:val="0"/>
      <w:marRight w:val="0"/>
      <w:marTop w:val="0"/>
      <w:marBottom w:val="0"/>
      <w:divBdr>
        <w:top w:val="none" w:sz="0" w:space="0" w:color="auto"/>
        <w:left w:val="none" w:sz="0" w:space="0" w:color="auto"/>
        <w:bottom w:val="none" w:sz="0" w:space="0" w:color="auto"/>
        <w:right w:val="none" w:sz="0" w:space="0" w:color="auto"/>
      </w:divBdr>
    </w:div>
    <w:div w:id="1756512772">
      <w:bodyDiv w:val="1"/>
      <w:marLeft w:val="0"/>
      <w:marRight w:val="0"/>
      <w:marTop w:val="0"/>
      <w:marBottom w:val="0"/>
      <w:divBdr>
        <w:top w:val="none" w:sz="0" w:space="0" w:color="auto"/>
        <w:left w:val="none" w:sz="0" w:space="0" w:color="auto"/>
        <w:bottom w:val="none" w:sz="0" w:space="0" w:color="auto"/>
        <w:right w:val="none" w:sz="0" w:space="0" w:color="auto"/>
      </w:divBdr>
    </w:div>
    <w:div w:id="1759517453">
      <w:bodyDiv w:val="1"/>
      <w:marLeft w:val="0"/>
      <w:marRight w:val="0"/>
      <w:marTop w:val="0"/>
      <w:marBottom w:val="0"/>
      <w:divBdr>
        <w:top w:val="none" w:sz="0" w:space="0" w:color="auto"/>
        <w:left w:val="none" w:sz="0" w:space="0" w:color="auto"/>
        <w:bottom w:val="none" w:sz="0" w:space="0" w:color="auto"/>
        <w:right w:val="none" w:sz="0" w:space="0" w:color="auto"/>
      </w:divBdr>
    </w:div>
    <w:div w:id="1764035234">
      <w:bodyDiv w:val="1"/>
      <w:marLeft w:val="0"/>
      <w:marRight w:val="0"/>
      <w:marTop w:val="0"/>
      <w:marBottom w:val="0"/>
      <w:divBdr>
        <w:top w:val="none" w:sz="0" w:space="0" w:color="auto"/>
        <w:left w:val="none" w:sz="0" w:space="0" w:color="auto"/>
        <w:bottom w:val="none" w:sz="0" w:space="0" w:color="auto"/>
        <w:right w:val="none" w:sz="0" w:space="0" w:color="auto"/>
      </w:divBdr>
    </w:div>
    <w:div w:id="1773167842">
      <w:bodyDiv w:val="1"/>
      <w:marLeft w:val="0"/>
      <w:marRight w:val="0"/>
      <w:marTop w:val="0"/>
      <w:marBottom w:val="0"/>
      <w:divBdr>
        <w:top w:val="none" w:sz="0" w:space="0" w:color="auto"/>
        <w:left w:val="none" w:sz="0" w:space="0" w:color="auto"/>
        <w:bottom w:val="none" w:sz="0" w:space="0" w:color="auto"/>
        <w:right w:val="none" w:sz="0" w:space="0" w:color="auto"/>
      </w:divBdr>
    </w:div>
    <w:div w:id="1775133110">
      <w:bodyDiv w:val="1"/>
      <w:marLeft w:val="0"/>
      <w:marRight w:val="0"/>
      <w:marTop w:val="0"/>
      <w:marBottom w:val="0"/>
      <w:divBdr>
        <w:top w:val="none" w:sz="0" w:space="0" w:color="auto"/>
        <w:left w:val="none" w:sz="0" w:space="0" w:color="auto"/>
        <w:bottom w:val="none" w:sz="0" w:space="0" w:color="auto"/>
        <w:right w:val="none" w:sz="0" w:space="0" w:color="auto"/>
      </w:divBdr>
    </w:div>
    <w:div w:id="1776513494">
      <w:bodyDiv w:val="1"/>
      <w:marLeft w:val="0"/>
      <w:marRight w:val="0"/>
      <w:marTop w:val="0"/>
      <w:marBottom w:val="0"/>
      <w:divBdr>
        <w:top w:val="none" w:sz="0" w:space="0" w:color="auto"/>
        <w:left w:val="none" w:sz="0" w:space="0" w:color="auto"/>
        <w:bottom w:val="none" w:sz="0" w:space="0" w:color="auto"/>
        <w:right w:val="none" w:sz="0" w:space="0" w:color="auto"/>
      </w:divBdr>
    </w:div>
    <w:div w:id="1777403802">
      <w:bodyDiv w:val="1"/>
      <w:marLeft w:val="0"/>
      <w:marRight w:val="0"/>
      <w:marTop w:val="0"/>
      <w:marBottom w:val="0"/>
      <w:divBdr>
        <w:top w:val="none" w:sz="0" w:space="0" w:color="auto"/>
        <w:left w:val="none" w:sz="0" w:space="0" w:color="auto"/>
        <w:bottom w:val="none" w:sz="0" w:space="0" w:color="auto"/>
        <w:right w:val="none" w:sz="0" w:space="0" w:color="auto"/>
      </w:divBdr>
    </w:div>
    <w:div w:id="1800368853">
      <w:bodyDiv w:val="1"/>
      <w:marLeft w:val="0"/>
      <w:marRight w:val="0"/>
      <w:marTop w:val="0"/>
      <w:marBottom w:val="0"/>
      <w:divBdr>
        <w:top w:val="none" w:sz="0" w:space="0" w:color="auto"/>
        <w:left w:val="none" w:sz="0" w:space="0" w:color="auto"/>
        <w:bottom w:val="none" w:sz="0" w:space="0" w:color="auto"/>
        <w:right w:val="none" w:sz="0" w:space="0" w:color="auto"/>
      </w:divBdr>
    </w:div>
    <w:div w:id="1801023910">
      <w:bodyDiv w:val="1"/>
      <w:marLeft w:val="0"/>
      <w:marRight w:val="0"/>
      <w:marTop w:val="0"/>
      <w:marBottom w:val="0"/>
      <w:divBdr>
        <w:top w:val="none" w:sz="0" w:space="0" w:color="auto"/>
        <w:left w:val="none" w:sz="0" w:space="0" w:color="auto"/>
        <w:bottom w:val="none" w:sz="0" w:space="0" w:color="auto"/>
        <w:right w:val="none" w:sz="0" w:space="0" w:color="auto"/>
      </w:divBdr>
    </w:div>
    <w:div w:id="1804804588">
      <w:bodyDiv w:val="1"/>
      <w:marLeft w:val="0"/>
      <w:marRight w:val="0"/>
      <w:marTop w:val="0"/>
      <w:marBottom w:val="0"/>
      <w:divBdr>
        <w:top w:val="none" w:sz="0" w:space="0" w:color="auto"/>
        <w:left w:val="none" w:sz="0" w:space="0" w:color="auto"/>
        <w:bottom w:val="none" w:sz="0" w:space="0" w:color="auto"/>
        <w:right w:val="none" w:sz="0" w:space="0" w:color="auto"/>
      </w:divBdr>
    </w:div>
    <w:div w:id="1829594686">
      <w:bodyDiv w:val="1"/>
      <w:marLeft w:val="0"/>
      <w:marRight w:val="0"/>
      <w:marTop w:val="0"/>
      <w:marBottom w:val="0"/>
      <w:divBdr>
        <w:top w:val="none" w:sz="0" w:space="0" w:color="auto"/>
        <w:left w:val="none" w:sz="0" w:space="0" w:color="auto"/>
        <w:bottom w:val="none" w:sz="0" w:space="0" w:color="auto"/>
        <w:right w:val="none" w:sz="0" w:space="0" w:color="auto"/>
      </w:divBdr>
    </w:div>
    <w:div w:id="1835493207">
      <w:bodyDiv w:val="1"/>
      <w:marLeft w:val="0"/>
      <w:marRight w:val="0"/>
      <w:marTop w:val="0"/>
      <w:marBottom w:val="0"/>
      <w:divBdr>
        <w:top w:val="none" w:sz="0" w:space="0" w:color="auto"/>
        <w:left w:val="none" w:sz="0" w:space="0" w:color="auto"/>
        <w:bottom w:val="none" w:sz="0" w:space="0" w:color="auto"/>
        <w:right w:val="none" w:sz="0" w:space="0" w:color="auto"/>
      </w:divBdr>
    </w:div>
    <w:div w:id="1835995611">
      <w:bodyDiv w:val="1"/>
      <w:marLeft w:val="0"/>
      <w:marRight w:val="0"/>
      <w:marTop w:val="0"/>
      <w:marBottom w:val="0"/>
      <w:divBdr>
        <w:top w:val="none" w:sz="0" w:space="0" w:color="auto"/>
        <w:left w:val="none" w:sz="0" w:space="0" w:color="auto"/>
        <w:bottom w:val="none" w:sz="0" w:space="0" w:color="auto"/>
        <w:right w:val="none" w:sz="0" w:space="0" w:color="auto"/>
      </w:divBdr>
    </w:div>
    <w:div w:id="1851528103">
      <w:bodyDiv w:val="1"/>
      <w:marLeft w:val="0"/>
      <w:marRight w:val="0"/>
      <w:marTop w:val="0"/>
      <w:marBottom w:val="0"/>
      <w:divBdr>
        <w:top w:val="none" w:sz="0" w:space="0" w:color="auto"/>
        <w:left w:val="none" w:sz="0" w:space="0" w:color="auto"/>
        <w:bottom w:val="none" w:sz="0" w:space="0" w:color="auto"/>
        <w:right w:val="none" w:sz="0" w:space="0" w:color="auto"/>
      </w:divBdr>
    </w:div>
    <w:div w:id="1863935407">
      <w:bodyDiv w:val="1"/>
      <w:marLeft w:val="0"/>
      <w:marRight w:val="0"/>
      <w:marTop w:val="0"/>
      <w:marBottom w:val="0"/>
      <w:divBdr>
        <w:top w:val="none" w:sz="0" w:space="0" w:color="auto"/>
        <w:left w:val="none" w:sz="0" w:space="0" w:color="auto"/>
        <w:bottom w:val="none" w:sz="0" w:space="0" w:color="auto"/>
        <w:right w:val="none" w:sz="0" w:space="0" w:color="auto"/>
      </w:divBdr>
    </w:div>
    <w:div w:id="1864711034">
      <w:bodyDiv w:val="1"/>
      <w:marLeft w:val="0"/>
      <w:marRight w:val="0"/>
      <w:marTop w:val="0"/>
      <w:marBottom w:val="0"/>
      <w:divBdr>
        <w:top w:val="none" w:sz="0" w:space="0" w:color="auto"/>
        <w:left w:val="none" w:sz="0" w:space="0" w:color="auto"/>
        <w:bottom w:val="none" w:sz="0" w:space="0" w:color="auto"/>
        <w:right w:val="none" w:sz="0" w:space="0" w:color="auto"/>
      </w:divBdr>
    </w:div>
    <w:div w:id="1873225717">
      <w:bodyDiv w:val="1"/>
      <w:marLeft w:val="0"/>
      <w:marRight w:val="0"/>
      <w:marTop w:val="0"/>
      <w:marBottom w:val="0"/>
      <w:divBdr>
        <w:top w:val="none" w:sz="0" w:space="0" w:color="auto"/>
        <w:left w:val="none" w:sz="0" w:space="0" w:color="auto"/>
        <w:bottom w:val="none" w:sz="0" w:space="0" w:color="auto"/>
        <w:right w:val="none" w:sz="0" w:space="0" w:color="auto"/>
      </w:divBdr>
    </w:div>
    <w:div w:id="1876504853">
      <w:bodyDiv w:val="1"/>
      <w:marLeft w:val="0"/>
      <w:marRight w:val="0"/>
      <w:marTop w:val="0"/>
      <w:marBottom w:val="0"/>
      <w:divBdr>
        <w:top w:val="none" w:sz="0" w:space="0" w:color="auto"/>
        <w:left w:val="none" w:sz="0" w:space="0" w:color="auto"/>
        <w:bottom w:val="none" w:sz="0" w:space="0" w:color="auto"/>
        <w:right w:val="none" w:sz="0" w:space="0" w:color="auto"/>
      </w:divBdr>
    </w:div>
    <w:div w:id="1885601971">
      <w:bodyDiv w:val="1"/>
      <w:marLeft w:val="0"/>
      <w:marRight w:val="0"/>
      <w:marTop w:val="0"/>
      <w:marBottom w:val="0"/>
      <w:divBdr>
        <w:top w:val="none" w:sz="0" w:space="0" w:color="auto"/>
        <w:left w:val="none" w:sz="0" w:space="0" w:color="auto"/>
        <w:bottom w:val="none" w:sz="0" w:space="0" w:color="auto"/>
        <w:right w:val="none" w:sz="0" w:space="0" w:color="auto"/>
      </w:divBdr>
    </w:div>
    <w:div w:id="1889413150">
      <w:bodyDiv w:val="1"/>
      <w:marLeft w:val="0"/>
      <w:marRight w:val="0"/>
      <w:marTop w:val="0"/>
      <w:marBottom w:val="0"/>
      <w:divBdr>
        <w:top w:val="none" w:sz="0" w:space="0" w:color="auto"/>
        <w:left w:val="none" w:sz="0" w:space="0" w:color="auto"/>
        <w:bottom w:val="none" w:sz="0" w:space="0" w:color="auto"/>
        <w:right w:val="none" w:sz="0" w:space="0" w:color="auto"/>
      </w:divBdr>
    </w:div>
    <w:div w:id="1893225360">
      <w:bodyDiv w:val="1"/>
      <w:marLeft w:val="0"/>
      <w:marRight w:val="0"/>
      <w:marTop w:val="0"/>
      <w:marBottom w:val="0"/>
      <w:divBdr>
        <w:top w:val="none" w:sz="0" w:space="0" w:color="auto"/>
        <w:left w:val="none" w:sz="0" w:space="0" w:color="auto"/>
        <w:bottom w:val="none" w:sz="0" w:space="0" w:color="auto"/>
        <w:right w:val="none" w:sz="0" w:space="0" w:color="auto"/>
      </w:divBdr>
    </w:div>
    <w:div w:id="1923561896">
      <w:bodyDiv w:val="1"/>
      <w:marLeft w:val="0"/>
      <w:marRight w:val="0"/>
      <w:marTop w:val="0"/>
      <w:marBottom w:val="0"/>
      <w:divBdr>
        <w:top w:val="none" w:sz="0" w:space="0" w:color="auto"/>
        <w:left w:val="none" w:sz="0" w:space="0" w:color="auto"/>
        <w:bottom w:val="none" w:sz="0" w:space="0" w:color="auto"/>
        <w:right w:val="none" w:sz="0" w:space="0" w:color="auto"/>
      </w:divBdr>
    </w:div>
    <w:div w:id="1936282584">
      <w:bodyDiv w:val="1"/>
      <w:marLeft w:val="0"/>
      <w:marRight w:val="0"/>
      <w:marTop w:val="0"/>
      <w:marBottom w:val="0"/>
      <w:divBdr>
        <w:top w:val="none" w:sz="0" w:space="0" w:color="auto"/>
        <w:left w:val="none" w:sz="0" w:space="0" w:color="auto"/>
        <w:bottom w:val="none" w:sz="0" w:space="0" w:color="auto"/>
        <w:right w:val="none" w:sz="0" w:space="0" w:color="auto"/>
      </w:divBdr>
    </w:div>
    <w:div w:id="1936743319">
      <w:bodyDiv w:val="1"/>
      <w:marLeft w:val="0"/>
      <w:marRight w:val="0"/>
      <w:marTop w:val="0"/>
      <w:marBottom w:val="0"/>
      <w:divBdr>
        <w:top w:val="none" w:sz="0" w:space="0" w:color="auto"/>
        <w:left w:val="none" w:sz="0" w:space="0" w:color="auto"/>
        <w:bottom w:val="none" w:sz="0" w:space="0" w:color="auto"/>
        <w:right w:val="none" w:sz="0" w:space="0" w:color="auto"/>
      </w:divBdr>
    </w:div>
    <w:div w:id="1937205932">
      <w:bodyDiv w:val="1"/>
      <w:marLeft w:val="0"/>
      <w:marRight w:val="0"/>
      <w:marTop w:val="0"/>
      <w:marBottom w:val="0"/>
      <w:divBdr>
        <w:top w:val="none" w:sz="0" w:space="0" w:color="auto"/>
        <w:left w:val="none" w:sz="0" w:space="0" w:color="auto"/>
        <w:bottom w:val="none" w:sz="0" w:space="0" w:color="auto"/>
        <w:right w:val="none" w:sz="0" w:space="0" w:color="auto"/>
      </w:divBdr>
    </w:div>
    <w:div w:id="1937903320">
      <w:bodyDiv w:val="1"/>
      <w:marLeft w:val="0"/>
      <w:marRight w:val="0"/>
      <w:marTop w:val="0"/>
      <w:marBottom w:val="0"/>
      <w:divBdr>
        <w:top w:val="none" w:sz="0" w:space="0" w:color="auto"/>
        <w:left w:val="none" w:sz="0" w:space="0" w:color="auto"/>
        <w:bottom w:val="none" w:sz="0" w:space="0" w:color="auto"/>
        <w:right w:val="none" w:sz="0" w:space="0" w:color="auto"/>
      </w:divBdr>
    </w:div>
    <w:div w:id="1947736995">
      <w:bodyDiv w:val="1"/>
      <w:marLeft w:val="0"/>
      <w:marRight w:val="0"/>
      <w:marTop w:val="0"/>
      <w:marBottom w:val="0"/>
      <w:divBdr>
        <w:top w:val="none" w:sz="0" w:space="0" w:color="auto"/>
        <w:left w:val="none" w:sz="0" w:space="0" w:color="auto"/>
        <w:bottom w:val="none" w:sz="0" w:space="0" w:color="auto"/>
        <w:right w:val="none" w:sz="0" w:space="0" w:color="auto"/>
      </w:divBdr>
    </w:div>
    <w:div w:id="1959337592">
      <w:bodyDiv w:val="1"/>
      <w:marLeft w:val="0"/>
      <w:marRight w:val="0"/>
      <w:marTop w:val="0"/>
      <w:marBottom w:val="0"/>
      <w:divBdr>
        <w:top w:val="none" w:sz="0" w:space="0" w:color="auto"/>
        <w:left w:val="none" w:sz="0" w:space="0" w:color="auto"/>
        <w:bottom w:val="none" w:sz="0" w:space="0" w:color="auto"/>
        <w:right w:val="none" w:sz="0" w:space="0" w:color="auto"/>
      </w:divBdr>
    </w:div>
    <w:div w:id="1970164256">
      <w:bodyDiv w:val="1"/>
      <w:marLeft w:val="0"/>
      <w:marRight w:val="0"/>
      <w:marTop w:val="0"/>
      <w:marBottom w:val="0"/>
      <w:divBdr>
        <w:top w:val="none" w:sz="0" w:space="0" w:color="auto"/>
        <w:left w:val="none" w:sz="0" w:space="0" w:color="auto"/>
        <w:bottom w:val="none" w:sz="0" w:space="0" w:color="auto"/>
        <w:right w:val="none" w:sz="0" w:space="0" w:color="auto"/>
      </w:divBdr>
    </w:div>
    <w:div w:id="1972326801">
      <w:bodyDiv w:val="1"/>
      <w:marLeft w:val="0"/>
      <w:marRight w:val="0"/>
      <w:marTop w:val="0"/>
      <w:marBottom w:val="0"/>
      <w:divBdr>
        <w:top w:val="none" w:sz="0" w:space="0" w:color="auto"/>
        <w:left w:val="none" w:sz="0" w:space="0" w:color="auto"/>
        <w:bottom w:val="none" w:sz="0" w:space="0" w:color="auto"/>
        <w:right w:val="none" w:sz="0" w:space="0" w:color="auto"/>
      </w:divBdr>
    </w:div>
    <w:div w:id="1972979876">
      <w:bodyDiv w:val="1"/>
      <w:marLeft w:val="0"/>
      <w:marRight w:val="0"/>
      <w:marTop w:val="0"/>
      <w:marBottom w:val="0"/>
      <w:divBdr>
        <w:top w:val="none" w:sz="0" w:space="0" w:color="auto"/>
        <w:left w:val="none" w:sz="0" w:space="0" w:color="auto"/>
        <w:bottom w:val="none" w:sz="0" w:space="0" w:color="auto"/>
        <w:right w:val="none" w:sz="0" w:space="0" w:color="auto"/>
      </w:divBdr>
    </w:div>
    <w:div w:id="1974827747">
      <w:bodyDiv w:val="1"/>
      <w:marLeft w:val="0"/>
      <w:marRight w:val="0"/>
      <w:marTop w:val="0"/>
      <w:marBottom w:val="0"/>
      <w:divBdr>
        <w:top w:val="none" w:sz="0" w:space="0" w:color="auto"/>
        <w:left w:val="none" w:sz="0" w:space="0" w:color="auto"/>
        <w:bottom w:val="none" w:sz="0" w:space="0" w:color="auto"/>
        <w:right w:val="none" w:sz="0" w:space="0" w:color="auto"/>
      </w:divBdr>
    </w:div>
    <w:div w:id="1980530591">
      <w:bodyDiv w:val="1"/>
      <w:marLeft w:val="0"/>
      <w:marRight w:val="0"/>
      <w:marTop w:val="0"/>
      <w:marBottom w:val="0"/>
      <w:divBdr>
        <w:top w:val="none" w:sz="0" w:space="0" w:color="auto"/>
        <w:left w:val="none" w:sz="0" w:space="0" w:color="auto"/>
        <w:bottom w:val="none" w:sz="0" w:space="0" w:color="auto"/>
        <w:right w:val="none" w:sz="0" w:space="0" w:color="auto"/>
      </w:divBdr>
    </w:div>
    <w:div w:id="1980918752">
      <w:bodyDiv w:val="1"/>
      <w:marLeft w:val="0"/>
      <w:marRight w:val="0"/>
      <w:marTop w:val="0"/>
      <w:marBottom w:val="0"/>
      <w:divBdr>
        <w:top w:val="none" w:sz="0" w:space="0" w:color="auto"/>
        <w:left w:val="none" w:sz="0" w:space="0" w:color="auto"/>
        <w:bottom w:val="none" w:sz="0" w:space="0" w:color="auto"/>
        <w:right w:val="none" w:sz="0" w:space="0" w:color="auto"/>
      </w:divBdr>
    </w:div>
    <w:div w:id="1995983249">
      <w:bodyDiv w:val="1"/>
      <w:marLeft w:val="0"/>
      <w:marRight w:val="0"/>
      <w:marTop w:val="0"/>
      <w:marBottom w:val="0"/>
      <w:divBdr>
        <w:top w:val="none" w:sz="0" w:space="0" w:color="auto"/>
        <w:left w:val="none" w:sz="0" w:space="0" w:color="auto"/>
        <w:bottom w:val="none" w:sz="0" w:space="0" w:color="auto"/>
        <w:right w:val="none" w:sz="0" w:space="0" w:color="auto"/>
      </w:divBdr>
    </w:div>
    <w:div w:id="1998458885">
      <w:bodyDiv w:val="1"/>
      <w:marLeft w:val="0"/>
      <w:marRight w:val="0"/>
      <w:marTop w:val="0"/>
      <w:marBottom w:val="0"/>
      <w:divBdr>
        <w:top w:val="none" w:sz="0" w:space="0" w:color="auto"/>
        <w:left w:val="none" w:sz="0" w:space="0" w:color="auto"/>
        <w:bottom w:val="none" w:sz="0" w:space="0" w:color="auto"/>
        <w:right w:val="none" w:sz="0" w:space="0" w:color="auto"/>
      </w:divBdr>
    </w:div>
    <w:div w:id="2003511551">
      <w:bodyDiv w:val="1"/>
      <w:marLeft w:val="0"/>
      <w:marRight w:val="0"/>
      <w:marTop w:val="0"/>
      <w:marBottom w:val="0"/>
      <w:divBdr>
        <w:top w:val="none" w:sz="0" w:space="0" w:color="auto"/>
        <w:left w:val="none" w:sz="0" w:space="0" w:color="auto"/>
        <w:bottom w:val="none" w:sz="0" w:space="0" w:color="auto"/>
        <w:right w:val="none" w:sz="0" w:space="0" w:color="auto"/>
      </w:divBdr>
    </w:div>
    <w:div w:id="2004315241">
      <w:bodyDiv w:val="1"/>
      <w:marLeft w:val="0"/>
      <w:marRight w:val="0"/>
      <w:marTop w:val="0"/>
      <w:marBottom w:val="0"/>
      <w:divBdr>
        <w:top w:val="none" w:sz="0" w:space="0" w:color="auto"/>
        <w:left w:val="none" w:sz="0" w:space="0" w:color="auto"/>
        <w:bottom w:val="none" w:sz="0" w:space="0" w:color="auto"/>
        <w:right w:val="none" w:sz="0" w:space="0" w:color="auto"/>
      </w:divBdr>
    </w:div>
    <w:div w:id="2019188948">
      <w:bodyDiv w:val="1"/>
      <w:marLeft w:val="0"/>
      <w:marRight w:val="0"/>
      <w:marTop w:val="0"/>
      <w:marBottom w:val="0"/>
      <w:divBdr>
        <w:top w:val="none" w:sz="0" w:space="0" w:color="auto"/>
        <w:left w:val="none" w:sz="0" w:space="0" w:color="auto"/>
        <w:bottom w:val="none" w:sz="0" w:space="0" w:color="auto"/>
        <w:right w:val="none" w:sz="0" w:space="0" w:color="auto"/>
      </w:divBdr>
    </w:div>
    <w:div w:id="2026320825">
      <w:bodyDiv w:val="1"/>
      <w:marLeft w:val="0"/>
      <w:marRight w:val="0"/>
      <w:marTop w:val="0"/>
      <w:marBottom w:val="0"/>
      <w:divBdr>
        <w:top w:val="none" w:sz="0" w:space="0" w:color="auto"/>
        <w:left w:val="none" w:sz="0" w:space="0" w:color="auto"/>
        <w:bottom w:val="none" w:sz="0" w:space="0" w:color="auto"/>
        <w:right w:val="none" w:sz="0" w:space="0" w:color="auto"/>
      </w:divBdr>
    </w:div>
    <w:div w:id="2035766461">
      <w:bodyDiv w:val="1"/>
      <w:marLeft w:val="0"/>
      <w:marRight w:val="0"/>
      <w:marTop w:val="0"/>
      <w:marBottom w:val="0"/>
      <w:divBdr>
        <w:top w:val="none" w:sz="0" w:space="0" w:color="auto"/>
        <w:left w:val="none" w:sz="0" w:space="0" w:color="auto"/>
        <w:bottom w:val="none" w:sz="0" w:space="0" w:color="auto"/>
        <w:right w:val="none" w:sz="0" w:space="0" w:color="auto"/>
      </w:divBdr>
    </w:div>
    <w:div w:id="2037391874">
      <w:bodyDiv w:val="1"/>
      <w:marLeft w:val="0"/>
      <w:marRight w:val="0"/>
      <w:marTop w:val="0"/>
      <w:marBottom w:val="0"/>
      <w:divBdr>
        <w:top w:val="none" w:sz="0" w:space="0" w:color="auto"/>
        <w:left w:val="none" w:sz="0" w:space="0" w:color="auto"/>
        <w:bottom w:val="none" w:sz="0" w:space="0" w:color="auto"/>
        <w:right w:val="none" w:sz="0" w:space="0" w:color="auto"/>
      </w:divBdr>
    </w:div>
    <w:div w:id="2039624423">
      <w:bodyDiv w:val="1"/>
      <w:marLeft w:val="0"/>
      <w:marRight w:val="0"/>
      <w:marTop w:val="0"/>
      <w:marBottom w:val="0"/>
      <w:divBdr>
        <w:top w:val="none" w:sz="0" w:space="0" w:color="auto"/>
        <w:left w:val="none" w:sz="0" w:space="0" w:color="auto"/>
        <w:bottom w:val="none" w:sz="0" w:space="0" w:color="auto"/>
        <w:right w:val="none" w:sz="0" w:space="0" w:color="auto"/>
      </w:divBdr>
    </w:div>
    <w:div w:id="2040617589">
      <w:bodyDiv w:val="1"/>
      <w:marLeft w:val="0"/>
      <w:marRight w:val="0"/>
      <w:marTop w:val="0"/>
      <w:marBottom w:val="0"/>
      <w:divBdr>
        <w:top w:val="none" w:sz="0" w:space="0" w:color="auto"/>
        <w:left w:val="none" w:sz="0" w:space="0" w:color="auto"/>
        <w:bottom w:val="none" w:sz="0" w:space="0" w:color="auto"/>
        <w:right w:val="none" w:sz="0" w:space="0" w:color="auto"/>
      </w:divBdr>
    </w:div>
    <w:div w:id="2041666202">
      <w:bodyDiv w:val="1"/>
      <w:marLeft w:val="0"/>
      <w:marRight w:val="0"/>
      <w:marTop w:val="0"/>
      <w:marBottom w:val="0"/>
      <w:divBdr>
        <w:top w:val="none" w:sz="0" w:space="0" w:color="auto"/>
        <w:left w:val="none" w:sz="0" w:space="0" w:color="auto"/>
        <w:bottom w:val="none" w:sz="0" w:space="0" w:color="auto"/>
        <w:right w:val="none" w:sz="0" w:space="0" w:color="auto"/>
      </w:divBdr>
    </w:div>
    <w:div w:id="2055692338">
      <w:bodyDiv w:val="1"/>
      <w:marLeft w:val="0"/>
      <w:marRight w:val="0"/>
      <w:marTop w:val="0"/>
      <w:marBottom w:val="0"/>
      <w:divBdr>
        <w:top w:val="none" w:sz="0" w:space="0" w:color="auto"/>
        <w:left w:val="none" w:sz="0" w:space="0" w:color="auto"/>
        <w:bottom w:val="none" w:sz="0" w:space="0" w:color="auto"/>
        <w:right w:val="none" w:sz="0" w:space="0" w:color="auto"/>
      </w:divBdr>
    </w:div>
    <w:div w:id="2063554066">
      <w:bodyDiv w:val="1"/>
      <w:marLeft w:val="0"/>
      <w:marRight w:val="0"/>
      <w:marTop w:val="0"/>
      <w:marBottom w:val="0"/>
      <w:divBdr>
        <w:top w:val="none" w:sz="0" w:space="0" w:color="auto"/>
        <w:left w:val="none" w:sz="0" w:space="0" w:color="auto"/>
        <w:bottom w:val="none" w:sz="0" w:space="0" w:color="auto"/>
        <w:right w:val="none" w:sz="0" w:space="0" w:color="auto"/>
      </w:divBdr>
    </w:div>
    <w:div w:id="2067681926">
      <w:bodyDiv w:val="1"/>
      <w:marLeft w:val="0"/>
      <w:marRight w:val="0"/>
      <w:marTop w:val="0"/>
      <w:marBottom w:val="0"/>
      <w:divBdr>
        <w:top w:val="none" w:sz="0" w:space="0" w:color="auto"/>
        <w:left w:val="none" w:sz="0" w:space="0" w:color="auto"/>
        <w:bottom w:val="none" w:sz="0" w:space="0" w:color="auto"/>
        <w:right w:val="none" w:sz="0" w:space="0" w:color="auto"/>
      </w:divBdr>
    </w:div>
    <w:div w:id="2069911476">
      <w:bodyDiv w:val="1"/>
      <w:marLeft w:val="0"/>
      <w:marRight w:val="0"/>
      <w:marTop w:val="0"/>
      <w:marBottom w:val="0"/>
      <w:divBdr>
        <w:top w:val="none" w:sz="0" w:space="0" w:color="auto"/>
        <w:left w:val="none" w:sz="0" w:space="0" w:color="auto"/>
        <w:bottom w:val="none" w:sz="0" w:space="0" w:color="auto"/>
        <w:right w:val="none" w:sz="0" w:space="0" w:color="auto"/>
      </w:divBdr>
    </w:div>
    <w:div w:id="2083983878">
      <w:bodyDiv w:val="1"/>
      <w:marLeft w:val="0"/>
      <w:marRight w:val="0"/>
      <w:marTop w:val="0"/>
      <w:marBottom w:val="0"/>
      <w:divBdr>
        <w:top w:val="none" w:sz="0" w:space="0" w:color="auto"/>
        <w:left w:val="none" w:sz="0" w:space="0" w:color="auto"/>
        <w:bottom w:val="none" w:sz="0" w:space="0" w:color="auto"/>
        <w:right w:val="none" w:sz="0" w:space="0" w:color="auto"/>
      </w:divBdr>
    </w:div>
    <w:div w:id="2088913671">
      <w:bodyDiv w:val="1"/>
      <w:marLeft w:val="0"/>
      <w:marRight w:val="0"/>
      <w:marTop w:val="0"/>
      <w:marBottom w:val="0"/>
      <w:divBdr>
        <w:top w:val="none" w:sz="0" w:space="0" w:color="auto"/>
        <w:left w:val="none" w:sz="0" w:space="0" w:color="auto"/>
        <w:bottom w:val="none" w:sz="0" w:space="0" w:color="auto"/>
        <w:right w:val="none" w:sz="0" w:space="0" w:color="auto"/>
      </w:divBdr>
    </w:div>
    <w:div w:id="2092769411">
      <w:bodyDiv w:val="1"/>
      <w:marLeft w:val="0"/>
      <w:marRight w:val="0"/>
      <w:marTop w:val="0"/>
      <w:marBottom w:val="0"/>
      <w:divBdr>
        <w:top w:val="none" w:sz="0" w:space="0" w:color="auto"/>
        <w:left w:val="none" w:sz="0" w:space="0" w:color="auto"/>
        <w:bottom w:val="none" w:sz="0" w:space="0" w:color="auto"/>
        <w:right w:val="none" w:sz="0" w:space="0" w:color="auto"/>
      </w:divBdr>
    </w:div>
    <w:div w:id="2096784331">
      <w:bodyDiv w:val="1"/>
      <w:marLeft w:val="0"/>
      <w:marRight w:val="0"/>
      <w:marTop w:val="0"/>
      <w:marBottom w:val="0"/>
      <w:divBdr>
        <w:top w:val="none" w:sz="0" w:space="0" w:color="auto"/>
        <w:left w:val="none" w:sz="0" w:space="0" w:color="auto"/>
        <w:bottom w:val="none" w:sz="0" w:space="0" w:color="auto"/>
        <w:right w:val="none" w:sz="0" w:space="0" w:color="auto"/>
      </w:divBdr>
    </w:div>
    <w:div w:id="2103910250">
      <w:bodyDiv w:val="1"/>
      <w:marLeft w:val="0"/>
      <w:marRight w:val="0"/>
      <w:marTop w:val="0"/>
      <w:marBottom w:val="0"/>
      <w:divBdr>
        <w:top w:val="none" w:sz="0" w:space="0" w:color="auto"/>
        <w:left w:val="none" w:sz="0" w:space="0" w:color="auto"/>
        <w:bottom w:val="none" w:sz="0" w:space="0" w:color="auto"/>
        <w:right w:val="none" w:sz="0" w:space="0" w:color="auto"/>
      </w:divBdr>
    </w:div>
    <w:div w:id="2106532004">
      <w:bodyDiv w:val="1"/>
      <w:marLeft w:val="0"/>
      <w:marRight w:val="0"/>
      <w:marTop w:val="0"/>
      <w:marBottom w:val="0"/>
      <w:divBdr>
        <w:top w:val="none" w:sz="0" w:space="0" w:color="auto"/>
        <w:left w:val="none" w:sz="0" w:space="0" w:color="auto"/>
        <w:bottom w:val="none" w:sz="0" w:space="0" w:color="auto"/>
        <w:right w:val="none" w:sz="0" w:space="0" w:color="auto"/>
      </w:divBdr>
    </w:div>
    <w:div w:id="2108883265">
      <w:bodyDiv w:val="1"/>
      <w:marLeft w:val="0"/>
      <w:marRight w:val="0"/>
      <w:marTop w:val="0"/>
      <w:marBottom w:val="0"/>
      <w:divBdr>
        <w:top w:val="none" w:sz="0" w:space="0" w:color="auto"/>
        <w:left w:val="none" w:sz="0" w:space="0" w:color="auto"/>
        <w:bottom w:val="none" w:sz="0" w:space="0" w:color="auto"/>
        <w:right w:val="none" w:sz="0" w:space="0" w:color="auto"/>
      </w:divBdr>
    </w:div>
    <w:div w:id="2118866464">
      <w:bodyDiv w:val="1"/>
      <w:marLeft w:val="0"/>
      <w:marRight w:val="0"/>
      <w:marTop w:val="0"/>
      <w:marBottom w:val="0"/>
      <w:divBdr>
        <w:top w:val="none" w:sz="0" w:space="0" w:color="auto"/>
        <w:left w:val="none" w:sz="0" w:space="0" w:color="auto"/>
        <w:bottom w:val="none" w:sz="0" w:space="0" w:color="auto"/>
        <w:right w:val="none" w:sz="0" w:space="0" w:color="auto"/>
      </w:divBdr>
    </w:div>
    <w:div w:id="2121409844">
      <w:bodyDiv w:val="1"/>
      <w:marLeft w:val="0"/>
      <w:marRight w:val="0"/>
      <w:marTop w:val="0"/>
      <w:marBottom w:val="0"/>
      <w:divBdr>
        <w:top w:val="none" w:sz="0" w:space="0" w:color="auto"/>
        <w:left w:val="none" w:sz="0" w:space="0" w:color="auto"/>
        <w:bottom w:val="none" w:sz="0" w:space="0" w:color="auto"/>
        <w:right w:val="none" w:sz="0" w:space="0" w:color="auto"/>
      </w:divBdr>
    </w:div>
    <w:div w:id="2127430736">
      <w:bodyDiv w:val="1"/>
      <w:marLeft w:val="0"/>
      <w:marRight w:val="0"/>
      <w:marTop w:val="0"/>
      <w:marBottom w:val="0"/>
      <w:divBdr>
        <w:top w:val="none" w:sz="0" w:space="0" w:color="auto"/>
        <w:left w:val="none" w:sz="0" w:space="0" w:color="auto"/>
        <w:bottom w:val="none" w:sz="0" w:space="0" w:color="auto"/>
        <w:right w:val="none" w:sz="0" w:space="0" w:color="auto"/>
      </w:divBdr>
    </w:div>
    <w:div w:id="2134514447">
      <w:bodyDiv w:val="1"/>
      <w:marLeft w:val="0"/>
      <w:marRight w:val="0"/>
      <w:marTop w:val="0"/>
      <w:marBottom w:val="0"/>
      <w:divBdr>
        <w:top w:val="none" w:sz="0" w:space="0" w:color="auto"/>
        <w:left w:val="none" w:sz="0" w:space="0" w:color="auto"/>
        <w:bottom w:val="none" w:sz="0" w:space="0" w:color="auto"/>
        <w:right w:val="none" w:sz="0" w:space="0" w:color="auto"/>
      </w:divBdr>
    </w:div>
    <w:div w:id="2144225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CFBF1FF9462D5EC3C1DA8E7D6C01E3AD36A58BFC90C9E194123176ABEABE0584849DF03291BE43963522F069DC24267E9F4D506B1CDDBFF8c1z5H" TargetMode="External"/><Relationship Id="rId117" Type="http://schemas.openxmlformats.org/officeDocument/2006/relationships/hyperlink" Target="consultantplus://offline/ref=A2DC21FDCA60A444B2AA008ADCFF9CD6DF1B4C875C0DD958AF8A6BCF5977D5C3B5C79B224308CDE405A7A051630B5B6B2278C85DE076FE1CQ7s7O" TargetMode="External"/><Relationship Id="rId21" Type="http://schemas.openxmlformats.org/officeDocument/2006/relationships/hyperlink" Target="consultantplus://offline/ref=74FD7E6A9F91F77978B27BDE923835A8707D70D13C89C83836F96A759E68FBD175446080F99CF9CE6072C29F171BF7EAFF946A158F3AB7C2Q2O1H" TargetMode="External"/><Relationship Id="rId42" Type="http://schemas.openxmlformats.org/officeDocument/2006/relationships/hyperlink" Target="consultantplus://offline/ref=FE9F83CB13AD8E4F60CA5B51B7843082D25D573A848A4629A84A7E2DA384BE537205E25175313BF6EA8F06E779FC7E13E8F592E33CBF78EFeDk4I" TargetMode="External"/><Relationship Id="rId47" Type="http://schemas.openxmlformats.org/officeDocument/2006/relationships/hyperlink" Target="consultantplus://offline/ref=4C89DE9E74339771D8823913A7A10F71F58D420A54B940FE0BFDDBF7968FD0CEA3DB3DE7B263F28CF806DCFF5029CAE1ABF0CAE722355E3BoFb2L" TargetMode="External"/><Relationship Id="rId63" Type="http://schemas.openxmlformats.org/officeDocument/2006/relationships/hyperlink" Target="consultantplus://offline/ref=0C97D0338C5C0CCF442F6C546A0114F24C210262AD649B115FD56C5F825F50B1D24CEC10DB866E7AD6E892AAF1090BE7EAD6AC63FB608AB9kELFM" TargetMode="External"/><Relationship Id="rId68" Type="http://schemas.openxmlformats.org/officeDocument/2006/relationships/hyperlink" Target="consultantplus://offline/ref=E48334955926B0130FE510F4B051A42AF72E0203B3AB13CEB987D3DFCB64CA21E00E1A78FC388DE8842CF8AFFC819A00B5551C85D9F531B0Q9RFM" TargetMode="External"/><Relationship Id="rId84" Type="http://schemas.openxmlformats.org/officeDocument/2006/relationships/hyperlink" Target="consultantplus://offline/ref=9D61F2EE60204DF44E08D72EAA83A6923011DD79516AAC6DB3599AC71004E0B505F3E44FC4CE9A5D63268019DD78F96116D287FA98F8523Ah03FN" TargetMode="External"/><Relationship Id="rId89" Type="http://schemas.openxmlformats.org/officeDocument/2006/relationships/hyperlink" Target="consultantplus://offline/ref=D2016D3E29F0365C160A57C0CED9208AA630D35CAAC6F3375204C1C37E6E4557EEF503E8D044A8AE579F411366813548967DE61591E7r9K4O" TargetMode="External"/><Relationship Id="rId112" Type="http://schemas.openxmlformats.org/officeDocument/2006/relationships/hyperlink" Target="consultantplus://offline/ref=052E63CD996A3FEE107EDC70C3CD6CE0E7DCB5721B10CCF2F4B237D28B4D9DE8961D3FBB6B1BA528274950135E40C5C2AA27F6F445171CE7EAfEO" TargetMode="External"/><Relationship Id="rId133" Type="http://schemas.openxmlformats.org/officeDocument/2006/relationships/hyperlink" Target="consultantplus://offline/ref=E6C57A8B7242874D6C0BA39382995647B5C34F5633E677D3867A4448513F2F23C37AB9CA9B4D4A035598F476F50D38B1F4E33B88B8DF02F5kAa9G" TargetMode="External"/><Relationship Id="rId138" Type="http://schemas.openxmlformats.org/officeDocument/2006/relationships/fontTable" Target="fontTable.xml"/><Relationship Id="rId16" Type="http://schemas.openxmlformats.org/officeDocument/2006/relationships/hyperlink" Target="consultantplus://offline/ref=8A71C757536D07A7AE16054A5A1F5200BD379B420FCE7E05072B439C828CF1628FEAAB30F8F97EC76C8DA89A0A36956DD0D317EE13930681d3F0H" TargetMode="External"/><Relationship Id="rId107" Type="http://schemas.openxmlformats.org/officeDocument/2006/relationships/hyperlink" Target="consultantplus://offline/ref=A8692CF26A1768F32A02FAA9C7AC9B871FEE0A229E52FFC1960028E0C41811A85BE3119611991A2D8772121AFBD6F2F748B7C8BBB9AC5ATCO" TargetMode="External"/><Relationship Id="rId11" Type="http://schemas.openxmlformats.org/officeDocument/2006/relationships/hyperlink" Target="consultantplus://offline/ref=E6C57A8B7242874D6C0BA39382995647B5C34F5633E677D3867A4448513F2F23C37AB9CA9B4D4A035598F476F50D38B1F4E33B88B8DF02F5kAa9G" TargetMode="External"/><Relationship Id="rId32" Type="http://schemas.openxmlformats.org/officeDocument/2006/relationships/hyperlink" Target="consultantplus://offline/ref=F45025E39BD1D983561919ED0295A457B3F8EEE967F420780384745772B53F21BD2B4F532E61A053AFE631E38B1BB36EB5715646D2B011A8u044H" TargetMode="External"/><Relationship Id="rId37" Type="http://schemas.openxmlformats.org/officeDocument/2006/relationships/hyperlink" Target="consultantplus://offline/ref=6D94A6B13E5F8E8F7383E1F07888308BA9B0DE66C4AA2C01ACD61A7DED65FF4957896B146026B4C390F764D3AF2F335DCC7D7E1ECEE9E356yAi8I" TargetMode="External"/><Relationship Id="rId53" Type="http://schemas.openxmlformats.org/officeDocument/2006/relationships/hyperlink" Target="consultantplus://offline/ref=414A083EDD2C851CDBDA84E823814E51D47B3568A174171CC77D29908EBA6D1E17A4FD57B4CB19777B12B30F81E64E1694663C6D0DBB8A43SEfFL" TargetMode="External"/><Relationship Id="rId58" Type="http://schemas.openxmlformats.org/officeDocument/2006/relationships/hyperlink" Target="consultantplus://offline/ref=9D1D0DD7B923ED1B8C945CB08DC7B631AFFDB2FC16D770A242C2D78567B4F8F4BD04937D6530B5B7F40E783AF7B7CF5F72C16B15F526832AC3hDL" TargetMode="External"/><Relationship Id="rId74" Type="http://schemas.openxmlformats.org/officeDocument/2006/relationships/hyperlink" Target="consultantplus://offline/ref=3D98286871D2B7081B1B105EEED79ECE98A316AF32024A2ED29246CD2413838BB92D5842B79F46850FE7AA10CCEE4BB2B522925C225B31CBV5d5N" TargetMode="External"/><Relationship Id="rId79" Type="http://schemas.openxmlformats.org/officeDocument/2006/relationships/hyperlink" Target="consultantplus://offline/ref=784A673CB6E40B0C23296DA8D6B1A3EBC7D72A9B6617A08D503389C206FA5A0A2BDB8857949AC52F9E387AD9B9E3A7C360B68D761A5A7F69E5kBN" TargetMode="External"/><Relationship Id="rId102" Type="http://schemas.openxmlformats.org/officeDocument/2006/relationships/hyperlink" Target="consultantplus://offline/ref=A8692CF26A1768F32A02FAA9C7AC9B871FEE0A249655FFC1960028E0C41811A85BE31193129E132D8772121AFBD6F2F748B7C8BBB9AC5ATCO" TargetMode="External"/><Relationship Id="rId123" Type="http://schemas.openxmlformats.org/officeDocument/2006/relationships/hyperlink" Target="consultantplus://offline/ref=A2DC21FDCA60A444B2AA008ADCFF9CD6DF1B4C875C0DD958AF8A6BCF5977D5C3B5C79B224308CDE405A7A051630B5B6B2278C85DE076FE1CQ7s7O" TargetMode="External"/><Relationship Id="rId128" Type="http://schemas.openxmlformats.org/officeDocument/2006/relationships/hyperlink" Target="consultantplus://offline/ref=AC33C85BDEBD961A1A2FB58500AD3C1A30CAEC348DD487EA41AF160E784FA0A27AFB3117F17AD8A21E2FAC0E74DB7B567DA30EFF7311F15207Y2G" TargetMode="External"/><Relationship Id="rId5" Type="http://schemas.openxmlformats.org/officeDocument/2006/relationships/footnotes" Target="footnotes.xml"/><Relationship Id="rId90" Type="http://schemas.openxmlformats.org/officeDocument/2006/relationships/hyperlink" Target="consultantplus://offline/ref=D2016D3E29F0365C160A57C0CED9208AA630D35CAAC6F3375204C1C37E6E4557EEF503E8D044A8AE579F411366813548967DE61591E7r9K4O" TargetMode="External"/><Relationship Id="rId95" Type="http://schemas.openxmlformats.org/officeDocument/2006/relationships/hyperlink" Target="consultantplus://offline/ref=D2016D3E29F0365C160A57C0CED9208AA630D35CAAC6F3375204C1C37E6E4557EEF503E8D044A8AE579F411366813548967DE61591E7r9K4O" TargetMode="External"/><Relationship Id="rId22" Type="http://schemas.openxmlformats.org/officeDocument/2006/relationships/hyperlink" Target="consultantplus://offline/ref=CB9E1C7FC51F2111FBE83736F4350C9D655DD9385C386DBC5D1BE8084C0C3F3F03C4FEA66285D80EEFDA3459E69C315BF1556AA87729FFDEPDP3H" TargetMode="External"/><Relationship Id="rId27" Type="http://schemas.openxmlformats.org/officeDocument/2006/relationships/hyperlink" Target="consultantplus://offline/ref=307B07EA34AE85A34EC3E8A62AC6FFC53F0B85B0D4E8435D099630B4C9CFBD1E228FC09A86DBF4A86638D77804F6E52F7908A3B532F12E2AG103H" TargetMode="External"/><Relationship Id="rId43" Type="http://schemas.openxmlformats.org/officeDocument/2006/relationships/hyperlink" Target="consultantplus://offline/ref=04A950FD75C4EA44E0197AB3F95998BCB2FC1E074AE946453E3A57A44B60B2DD8F68935C70D1B66BFDD9FED209956C352625CCFF34BB646BY2l4I" TargetMode="External"/><Relationship Id="rId48" Type="http://schemas.openxmlformats.org/officeDocument/2006/relationships/hyperlink" Target="consultantplus://offline/ref=4C89DE9E74339771D8823913A7A10F71F58D420A54B940FE0BFDDBF7968FD0CEA3DB3DE7B263F28CF806DCFF5029CAE1ABF0CAE722355E3BoFb2L" TargetMode="External"/><Relationship Id="rId64" Type="http://schemas.openxmlformats.org/officeDocument/2006/relationships/hyperlink" Target="consultantplus://offline/ref=5738798225C242537AA452B9EE766E151C2EBE63ACB1D83B02DD4D1701D40590B51C2A87011BBCD97C4775AAD1CE9435C0298F324984EE3EMCPFM" TargetMode="External"/><Relationship Id="rId69" Type="http://schemas.openxmlformats.org/officeDocument/2006/relationships/hyperlink" Target="consultantplus://offline/ref=E48334955926B0130FE510F4B051A42AF72E0203B3AB13CEB987D3DFCB64CA21E00E1A78FC388DE8842CF8AFFC819A00B5551C85D9F531B0Q9RFM" TargetMode="External"/><Relationship Id="rId113" Type="http://schemas.openxmlformats.org/officeDocument/2006/relationships/hyperlink" Target="consultantplus://offline/ref=A2DC21FDCA60A444B2AA008ADCFF9CD6DF1B4C875C0DD958AF8A6BCF5977D5C3B5C79B224308CDE405A7A051630B5B6B2278C85DE076FE1CQ7s7O" TargetMode="External"/><Relationship Id="rId118" Type="http://schemas.openxmlformats.org/officeDocument/2006/relationships/hyperlink" Target="consultantplus://offline/ref=A2DC21FDCA60A444B2AA008ADCFF9CD6DF1B4C875C0DD958AF8A6BCF5977D5C3B5C79B224308CDE405A7A051630B5B6B2278C85DE076FE1CQ7s7O" TargetMode="External"/><Relationship Id="rId134" Type="http://schemas.openxmlformats.org/officeDocument/2006/relationships/hyperlink" Target="consultantplus://offline/ref=E6C57A8B7242874D6C0BA39382995647B5C34F5633E677D3867A4448513F2F23C37AB9CA9B4D4A035598F476F50D38B1F4E33B88B8DF02F5kAa9G" TargetMode="External"/><Relationship Id="rId139" Type="http://schemas.openxmlformats.org/officeDocument/2006/relationships/theme" Target="theme/theme1.xml"/><Relationship Id="rId8" Type="http://schemas.openxmlformats.org/officeDocument/2006/relationships/hyperlink" Target="consultantplus://offline/ref=685C910C2A2DC1FEB6FB7F8BC06E51E97EEF5CB9A2C0880AE7F2C57CB62EABD9EE7236C67FC098CD2BA6DB99B94681EA212D57924CB3E03Cu4AFI" TargetMode="External"/><Relationship Id="rId51" Type="http://schemas.openxmlformats.org/officeDocument/2006/relationships/hyperlink" Target="consultantplus://offline/ref=BC4A2E3B14C59DB7A00B73BA0D44EF7C39A88AA3E6DAA034312601F7285B7F82424C751AA10123FAA1DEF14DA1F42A8B84A1CA09BE5D84F1p8c3L" TargetMode="External"/><Relationship Id="rId72" Type="http://schemas.openxmlformats.org/officeDocument/2006/relationships/hyperlink" Target="consultantplus://offline/ref=7577E2198E48FBB1280BB29C03832B66E24572E2DF8617698C6CDB3BEDB6B4DD89B5787D5695428034A8F9444147EC7797B41FE9F509E64Fr7b7N" TargetMode="External"/><Relationship Id="rId80" Type="http://schemas.openxmlformats.org/officeDocument/2006/relationships/hyperlink" Target="consultantplus://offline/ref=784A673CB6E40B0C23296DA8D6B1A3EBC7D72A9B6617A08D503389C206FA5A0A2BDB8857949AC52F9E387AD9B9E3A7C360B68D761A5A7F69E5kBN" TargetMode="External"/><Relationship Id="rId85" Type="http://schemas.openxmlformats.org/officeDocument/2006/relationships/hyperlink" Target="consultantplus://offline/ref=9D61F2EE60204DF44E08D72EAA83A6923011DD79516AAC6DB3599AC71004E0B505F3E44FC4CE9A5D63268019DD78F96116D287FA98F8523Ah03FN" TargetMode="External"/><Relationship Id="rId93" Type="http://schemas.openxmlformats.org/officeDocument/2006/relationships/hyperlink" Target="consultantplus://offline/ref=D2016D3E29F0365C160A57C0CED9208AA630D35CAAC6F3375204C1C37E6E4557EEF503E8D044A8AE579F411366813548967DE61591E7r9K4O" TargetMode="External"/><Relationship Id="rId98" Type="http://schemas.openxmlformats.org/officeDocument/2006/relationships/hyperlink" Target="consultantplus://offline/ref=FCB6ECDC0471EEB8AB7FC740B40660072BD8A4366DA9C2A282C3E59AFD2695ADC9D2672A00913AE222A9C264F8825F1AE1AED4AA59E0OCQEO" TargetMode="External"/><Relationship Id="rId121" Type="http://schemas.openxmlformats.org/officeDocument/2006/relationships/hyperlink" Target="consultantplus://offline/ref=A2DC21FDCA60A444B2AA008ADCFF9CD6DF1B4C875C0DD958AF8A6BCF5977D5C3B5C79B224308CDE405A7A051630B5B6B2278C85DE076FE1CQ7s7O" TargetMode="External"/><Relationship Id="rId3" Type="http://schemas.openxmlformats.org/officeDocument/2006/relationships/settings" Target="settings.xml"/><Relationship Id="rId12" Type="http://schemas.openxmlformats.org/officeDocument/2006/relationships/hyperlink" Target="consultantplus://offline/ref=364AF094DC61847DD73774C4DBB26971170AF5D8B4A3B3264399281AE480FADD66576010074BDBE093C81DE555527A21FF3C9930445D3897D6g9I" TargetMode="External"/><Relationship Id="rId17" Type="http://schemas.openxmlformats.org/officeDocument/2006/relationships/hyperlink" Target="consultantplus://offline/ref=569BF8DA1C26EB4371D36ACAC3B920BD1B4B1E0A563060EA0D91C7C92B72FEF65D74A6AA3906DA8FEA6DC715947D283B404299C225EDAD40W4G1H" TargetMode="External"/><Relationship Id="rId25" Type="http://schemas.openxmlformats.org/officeDocument/2006/relationships/hyperlink" Target="consultantplus://offline/ref=F92744C4A9ACC40F6D2F579B2CD54C7AEC2648DA4BCD446D012C3C372092DFF6091E1ACC3C87985710CAF6DE0177E6E59BD6E44B14BA05F5HDb3H" TargetMode="External"/><Relationship Id="rId33" Type="http://schemas.openxmlformats.org/officeDocument/2006/relationships/hyperlink" Target="consultantplus://offline/ref=F475EF8C41E25A387094B5D04D5750317263D4DFCD20EB8301E143AD36201E9B5DE841490EF2E49DA66A6A4DC9F5A7EA4DF93DCFCAB0E5905754H" TargetMode="External"/><Relationship Id="rId38" Type="http://schemas.openxmlformats.org/officeDocument/2006/relationships/hyperlink" Target="consultantplus://offline/ref=09C292929596F6D15A69C307F71910643469EB5DDC8BD46196F3A6DD2AAECC00333865A536B2D050E16F937009FD969D86ACB2F6390AC10FdBjAI" TargetMode="External"/><Relationship Id="rId46" Type="http://schemas.openxmlformats.org/officeDocument/2006/relationships/hyperlink" Target="consultantplus://offline/ref=4C89DE9E74339771D8823913A7A10F71F58D420A54B940FE0BFDDBF7968FD0CEA3DB3DE7B263F28CF806DCFF5029CAE1ABF0CAE722355E3BoFb2L" TargetMode="External"/><Relationship Id="rId59" Type="http://schemas.openxmlformats.org/officeDocument/2006/relationships/hyperlink" Target="consultantplus://offline/ref=769F464B1E88A9FB6864D0BCB67664DF56DF2450649EF0B8D41680731918B3B21FD09F3CF7AC967783B408C34843C4DB881FD9E6E9422626y9i6L" TargetMode="External"/><Relationship Id="rId67" Type="http://schemas.openxmlformats.org/officeDocument/2006/relationships/hyperlink" Target="consultantplus://offline/ref=E48334955926B0130FE510F4B051A42AF72E0203B3AB13CEB987D3DFCB64CA21E00E1A78FC388DE8842CF8AFFC819A00B5551C85D9F531B0Q9RFM" TargetMode="External"/><Relationship Id="rId103" Type="http://schemas.openxmlformats.org/officeDocument/2006/relationships/hyperlink" Target="consultantplus://offline/ref=A8692CF26A1768F32A02FAA9C7AC9B871FEE0A229E52FFC1960028E0C41811A85BE3119611991A2D8772121AFBD6F2F748B7C8BBB9AC5ATCO" TargetMode="External"/><Relationship Id="rId108" Type="http://schemas.openxmlformats.org/officeDocument/2006/relationships/hyperlink" Target="consultantplus://offline/ref=A8692CF26A1768F32A02FAA9C7AC9B871FEE0A249655FFC1960028E0C41811A85BE31193129E132D8772121AFBD6F2F748B7C8BBB9AC5ATCO" TargetMode="External"/><Relationship Id="rId116" Type="http://schemas.openxmlformats.org/officeDocument/2006/relationships/hyperlink" Target="consultantplus://offline/ref=A2DC21FDCA60A444B2AA008ADCFF9CD6DF1B4C875C0DD958AF8A6BCF5977D5C3B5C79B224308CDE405A7A051630B5B6B2278C85DE076FE1CQ7s7O" TargetMode="External"/><Relationship Id="rId124" Type="http://schemas.openxmlformats.org/officeDocument/2006/relationships/hyperlink" Target="consultantplus://offline/ref=A2DC21FDCA60A444B2AA008ADCFF9CD6DF1B4C875C0DD958AF8A6BCF5977D5C3B5C79B224308CDE405A7A051630B5B6B2278C85DE076FE1CQ7s7O" TargetMode="External"/><Relationship Id="rId129" Type="http://schemas.openxmlformats.org/officeDocument/2006/relationships/hyperlink" Target="consultantplus://offline/ref=E6C57A8B7242874D6C0BA39382995647B5C34F5633E677D3867A4448513F2F23C37AB9CA9B4D4A035598F476F50D38B1F4E33B88B8DF02F5kAa9G" TargetMode="External"/><Relationship Id="rId137" Type="http://schemas.openxmlformats.org/officeDocument/2006/relationships/header" Target="header2.xml"/><Relationship Id="rId20" Type="http://schemas.openxmlformats.org/officeDocument/2006/relationships/hyperlink" Target="consultantplus://offline/ref=2A660160A19D1AC56E33960259CBAEBAFC20C945081209A055142EDDB3668DBE7A8A29FE42A15067C989E33CA019C73FBC4530FD0B16580416I7H" TargetMode="External"/><Relationship Id="rId41" Type="http://schemas.openxmlformats.org/officeDocument/2006/relationships/hyperlink" Target="consultantplus://offline/ref=FE9F83CB13AD8E4F60CA5B51B7843082D25D573A848A4629A84A7E2DA384BE537205E25175313BF6EA8F06E779FC7E13E8F592E33CBF78EFeDk4I" TargetMode="External"/><Relationship Id="rId54" Type="http://schemas.openxmlformats.org/officeDocument/2006/relationships/hyperlink" Target="consultantplus://offline/ref=414A083EDD2C851CDBDA84E823814E51D579326FA070171CC77D29908EBA6D1E17A4FD57B4CF1A727A12B30F81E64E1694663C6D0DBB8A43SEfFL" TargetMode="External"/><Relationship Id="rId62" Type="http://schemas.openxmlformats.org/officeDocument/2006/relationships/hyperlink" Target="consultantplus://offline/ref=0C97D0338C5C0CCF442F6C546A0114F24C210262AD649B115FD56C5F825F50B1D24CEC10DB866E7AD6E892AAF1090BE7EAD6AC63FB608AB9kELFM" TargetMode="External"/><Relationship Id="rId70" Type="http://schemas.openxmlformats.org/officeDocument/2006/relationships/hyperlink" Target="consultantplus://offline/ref=E48334955926B0130FE510F4B051A42AF72E0203B3AB13CEB987D3DFCB64CA21E00E1A78FC388DE8842CF8AFFC819A00B5551C85D9F531B0Q9RFM" TargetMode="External"/><Relationship Id="rId75" Type="http://schemas.openxmlformats.org/officeDocument/2006/relationships/hyperlink" Target="consultantplus://offline/ref=784A673CB6E40B0C23296DA8D6B1A3EBC7D72A9B6617A08D503389C206FA5A0A2BDB8857949AC52F9E387AD9B9E3A7C360B68D761A5A7F69E5kBN" TargetMode="External"/><Relationship Id="rId83" Type="http://schemas.openxmlformats.org/officeDocument/2006/relationships/hyperlink" Target="consultantplus://offline/ref=9D61F2EE60204DF44E08D72EAA83A6923011DD79516AAC6DB3599AC71004E0B505F3E44FC4CE9A5D63268019DD78F96116D287FA98F8523Ah03FN" TargetMode="External"/><Relationship Id="rId88" Type="http://schemas.openxmlformats.org/officeDocument/2006/relationships/hyperlink" Target="consultantplus://offline/ref=D2016D3E29F0365C160A57C0CED9208AA630D35CAAC6F3375204C1C37E6E4557EEF503E8D044A8AE579F411366813548967DE61591E7r9K4O" TargetMode="External"/><Relationship Id="rId91" Type="http://schemas.openxmlformats.org/officeDocument/2006/relationships/hyperlink" Target="consultantplus://offline/ref=D2016D3E29F0365C160A57C0CED9208AA630D35CAAC6F3375204C1C37E6E4557EEF503E8D044A8AE579F411366813548967DE61591E7r9K4O" TargetMode="External"/><Relationship Id="rId96" Type="http://schemas.openxmlformats.org/officeDocument/2006/relationships/hyperlink" Target="consultantplus://offline/ref=2BA945896BEF83F13BC50D8CDF6197E7F3E874CBF8F835F1FA47BA81825950B59FD8666EB47ABC87FD05B557AF5D270C7B33C76E5DB7I1PFO" TargetMode="External"/><Relationship Id="rId111" Type="http://schemas.openxmlformats.org/officeDocument/2006/relationships/hyperlink" Target="consultantplus://offline/ref=052E63CD996A3FEE107EDC70C3CD6CE0E7DCB5721B10CCF2F4B237D28B4D9DE8961D3FBB6B1BA528274950135E40C5C2AA27F6F445171CE7EAfEO" TargetMode="External"/><Relationship Id="rId132" Type="http://schemas.openxmlformats.org/officeDocument/2006/relationships/hyperlink" Target="consultantplus://offline/ref=E6C57A8B7242874D6C0BA39382995647B5C34F5633E677D3867A4448513F2F23C37AB9CA9B4D4A035598F476F50D38B1F4E33B88B8DF02F5kAa9G" TargetMode="External"/><Relationship Id="rId14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consultantplus://offline/ref=030DD3C2E1C7359B4305ADAE45FB8147765AB89F67F175FCE147920AD6DA9771672079E94F91EE0A9D76EACA102B3BF89B0D64337C2E45B3W6EAH" TargetMode="External"/><Relationship Id="rId23" Type="http://schemas.openxmlformats.org/officeDocument/2006/relationships/hyperlink" Target="consultantplus://offline/ref=065D28EA0590FEF39BFBEFB3F84DAE64FEEBA17378278824E5A7B9A83F71DDF872146589766F9E83948FCDC15B6F5C27576A06DDC0FCC9D7x2P4H" TargetMode="External"/><Relationship Id="rId28" Type="http://schemas.openxmlformats.org/officeDocument/2006/relationships/hyperlink" Target="consultantplus://offline/ref=B6CFA7248FAAFC25683BE2D33AD970A7C862D41582539F0936D1CA68F9F64CB228980EA3CFA1C130C147524D8E32E7206C02C9C5D1FA0A88n40DH" TargetMode="External"/><Relationship Id="rId36" Type="http://schemas.openxmlformats.org/officeDocument/2006/relationships/hyperlink" Target="consultantplus://offline/ref=6D94A6B13E5F8E8F7383E1F07888308BA9B0DE66C4AA2C01ACD61A7DED65FF4957896B146026B4C390F764D3AF2F335DCC7D7E1ECEE9E356yAi8I" TargetMode="External"/><Relationship Id="rId49" Type="http://schemas.openxmlformats.org/officeDocument/2006/relationships/hyperlink" Target="consultantplus://offline/ref=BC4A2E3B14C59DB7A00B73BA0D44EF7C39A88AA3E6DAA034312601F7285B7F82424C751AA10123FAA1DEF14DA1F42A8B84A1CA09BE5D84F1p8c3L" TargetMode="External"/><Relationship Id="rId57" Type="http://schemas.openxmlformats.org/officeDocument/2006/relationships/hyperlink" Target="consultantplus://offline/ref=9D1D0DD7B923ED1B8C945CB08DC7B631AFFDB2FC16D770A242C2D78567B4F8F4BD04937D6530B5B7F40E783AF7B7CF5F72C16B15F526832AC3hDL" TargetMode="External"/><Relationship Id="rId106" Type="http://schemas.openxmlformats.org/officeDocument/2006/relationships/hyperlink" Target="consultantplus://offline/ref=A8692CF26A1768F32A02FAA9C7AC9B871FEE0A249655FFC1960028E0C41811A85BE31193129E132D8772121AFBD6F2F748B7C8BBB9AC5ATCO" TargetMode="External"/><Relationship Id="rId114" Type="http://schemas.openxmlformats.org/officeDocument/2006/relationships/hyperlink" Target="consultantplus://offline/ref=A2DC21FDCA60A444B2AA008ADCFF9CD6DF1B4C875C0DD958AF8A6BCF5977D5C3B5C79B224308CDE405A7A051630B5B6B2278C85DE076FE1CQ7s7O" TargetMode="External"/><Relationship Id="rId119" Type="http://schemas.openxmlformats.org/officeDocument/2006/relationships/hyperlink" Target="consultantplus://offline/ref=A2DC21FDCA60A444B2AA008ADCFF9CD6DF1B4C875C0DD958AF8A6BCF5977D5C3B5C79B224308CDE405A7A051630B5B6B2278C85DE076FE1CQ7s7O" TargetMode="External"/><Relationship Id="rId127" Type="http://schemas.openxmlformats.org/officeDocument/2006/relationships/hyperlink" Target="consultantplus://offline/ref=AC33C85BDEBD961A1A2FB58500AD3C1A30CAEC348DD487EA41AF160E784FA0A27AFB3117F17AD8A21E2FAC0E74DB7B567DA30EFF7311F15207Y2G" TargetMode="External"/><Relationship Id="rId10" Type="http://schemas.openxmlformats.org/officeDocument/2006/relationships/hyperlink" Target="consultantplus://offline/ref=67D75B9BEEA722A1DF73BBE658CDFBC4CF76084574FF6BE84455AA738EAC289F52C3E5D0A89BC342CE4126C4A9BB6B1297B5B15F62A8686DEDJ2L" TargetMode="External"/><Relationship Id="rId31" Type="http://schemas.openxmlformats.org/officeDocument/2006/relationships/hyperlink" Target="consultantplus://offline/ref=E89E9FF53E81D6EDECE047C2134314183CA2659F7F0F6F75E826E1D0D4C9F0C9E05D531C5169C2293A41A465FA64A8DCB26DDF97B425B9E95F3FH" TargetMode="External"/><Relationship Id="rId44" Type="http://schemas.openxmlformats.org/officeDocument/2006/relationships/hyperlink" Target="consultantplus://offline/ref=04A950FD75C4EA44E0197AB3F95998BCB2FC1E074AE946453E3A57A44B60B2DD8F68935C70D1B66BFDD9FED209956C352625CCFF34BB646BY2l4I" TargetMode="External"/><Relationship Id="rId52" Type="http://schemas.openxmlformats.org/officeDocument/2006/relationships/hyperlink" Target="consultantplus://offline/ref=414A083EDD2C851CDBDA84E823814E51D47B3568A174171CC77D29908EBA6D1E17A4FD57B4CB19777B12B30F81E64E1694663C6D0DBB8A43SEfFL" TargetMode="External"/><Relationship Id="rId60" Type="http://schemas.openxmlformats.org/officeDocument/2006/relationships/hyperlink" Target="consultantplus://offline/ref=769F464B1E88A9FB6864D0BCB67664DF56DF2450649EF0B8D41680731918B3B21FD09F3CF7AC967783B408C34843C4DB881FD9E6E9422626y9i6L" TargetMode="External"/><Relationship Id="rId65" Type="http://schemas.openxmlformats.org/officeDocument/2006/relationships/hyperlink" Target="consultantplus://offline/ref=5738798225C242537AA452B9EE766E151C2EBE63ACB1D83B02DD4D1701D40590B51C2A87011BBCD97C4775AAD1CE9435C0298F324984EE3EMCPFM" TargetMode="External"/><Relationship Id="rId73" Type="http://schemas.openxmlformats.org/officeDocument/2006/relationships/hyperlink" Target="consultantplus://offline/ref=3D98286871D2B7081B1B105EEED79ECE98A316AF32024A2ED29246CD2413838BB92D5842B79F46850FE7AA10CCEE4BB2B522925C225B31CBV5d5N" TargetMode="External"/><Relationship Id="rId78" Type="http://schemas.openxmlformats.org/officeDocument/2006/relationships/hyperlink" Target="consultantplus://offline/ref=784A673CB6E40B0C23296DA8D6B1A3EBC7D72A9B6617A08D503389C206FA5A0A2BDB8857949AC52F9E387AD9B9E3A7C360B68D761A5A7F69E5kBN" TargetMode="External"/><Relationship Id="rId81" Type="http://schemas.openxmlformats.org/officeDocument/2006/relationships/hyperlink" Target="consultantplus://offline/ref=9D61F2EE60204DF44E08D72EAA83A6923011DD79516AAC6DB3599AC71004E0B505F3E44FC4CE9A5D63268019DD78F96116D287FA98F8523Ah03FN" TargetMode="External"/><Relationship Id="rId86" Type="http://schemas.openxmlformats.org/officeDocument/2006/relationships/hyperlink" Target="consultantplus://offline/ref=D2016D3E29F0365C160A57C0CED9208AA630D35CAAC6F3375204C1C37E6E4557EEF503E8D044A8AE579F411366813548967DE61591E7r9K4O" TargetMode="External"/><Relationship Id="rId94" Type="http://schemas.openxmlformats.org/officeDocument/2006/relationships/hyperlink" Target="consultantplus://offline/ref=D2016D3E29F0365C160A57C0CED9208AA630D35CAAC6F3375204C1C37E6E4557EEF503E8D044A8AE579F411366813548967DE61591E7r9K4O" TargetMode="External"/><Relationship Id="rId99" Type="http://schemas.openxmlformats.org/officeDocument/2006/relationships/hyperlink" Target="consultantplus://offline/ref=FCB6ECDC0471EEB8AB7FC740B40660072BD8A4366DA9C2A282C3E59AFD2695ADC9D2672A00913AE222A9C264F8825F1AE1AED4AA59E0OCQEO" TargetMode="External"/><Relationship Id="rId101" Type="http://schemas.openxmlformats.org/officeDocument/2006/relationships/hyperlink" Target="consultantplus://offline/ref=A8692CF26A1768F32A02FAA9C7AC9B871FEE0A229E52FFC1960028E0C41811A85BE3119611991A2D8772121AFBD6F2F748B7C8BBB9AC5ATCO" TargetMode="External"/><Relationship Id="rId122" Type="http://schemas.openxmlformats.org/officeDocument/2006/relationships/hyperlink" Target="consultantplus://offline/ref=A2DC21FDCA60A444B2AA008ADCFF9CD6DF1B4C875C0DD958AF8A6BCF5977D5C3B5C79B224308CDE405A7A051630B5B6B2278C85DE076FE1CQ7s7O" TargetMode="External"/><Relationship Id="rId130" Type="http://schemas.openxmlformats.org/officeDocument/2006/relationships/hyperlink" Target="consultantplus://offline/ref=E6C57A8B7242874D6C0BA39382995647B5C34F5633E677D3867A4448513F2F23C37AB9CA9B4D4A035598F476F50D38B1F4E33B88B8DF02F5kAa9G" TargetMode="External"/><Relationship Id="rId135" Type="http://schemas.openxmlformats.org/officeDocument/2006/relationships/hyperlink" Target="consultantplus://offline/ref=E6C57A8B7242874D6C0BA39382995647B5C34F5633E677D3867A4448513F2F23C37AB9CA9B4D4A035598F476F50D38B1F4E33B88B8DF02F5kAa9G" TargetMode="External"/><Relationship Id="rId4" Type="http://schemas.openxmlformats.org/officeDocument/2006/relationships/webSettings" Target="webSettings.xml"/><Relationship Id="rId9" Type="http://schemas.openxmlformats.org/officeDocument/2006/relationships/hyperlink" Target="consultantplus://offline/ref=9120A6A64EF05AD2D23D116E19CCE6F3ED7F32116887CBEFD5DE01D0701EF43425C28F11FFC1CA102BCE38ED77712DDC6A02F93704A35E45aBIAL" TargetMode="External"/><Relationship Id="rId13" Type="http://schemas.openxmlformats.org/officeDocument/2006/relationships/hyperlink" Target="consultantplus://offline/ref=0A31EA3A9D5BDBC7AC89303476FA698ACFD4A812A52DC257A81BA2E80D396CA32A8078EFE9E98F35F05392537EFF489A52EDFEA1F67238B8p8B9H" TargetMode="External"/><Relationship Id="rId18" Type="http://schemas.openxmlformats.org/officeDocument/2006/relationships/hyperlink" Target="consultantplus://offline/ref=DCD4468BC9703C95BC7B4BFF9D9EAAF3266616C4FBFBEDAFD2A1A30A0CB56FF36A42BDE60C008267B428E900DD9820E3A970451181648D2Db4HAH" TargetMode="External"/><Relationship Id="rId39" Type="http://schemas.openxmlformats.org/officeDocument/2006/relationships/hyperlink" Target="consultantplus://offline/ref=09C292929596F6D15A69C307F71910643469EB5DDC8BD46196F3A6DD2AAECC00333865A536B2D050E16F937009FD969D86ACB2F6390AC10FdBjAI" TargetMode="External"/><Relationship Id="rId109" Type="http://schemas.openxmlformats.org/officeDocument/2006/relationships/hyperlink" Target="consultantplus://offline/ref=A8692CF26A1768F32A02FAA9C7AC9B871FEE0A229E52FFC1960028E0C41811A85BE3119611991A2D8772121AFBD6F2F748B7C8BBB9AC5ATCO" TargetMode="External"/><Relationship Id="rId34" Type="http://schemas.openxmlformats.org/officeDocument/2006/relationships/hyperlink" Target="consultantplus://offline/ref=A1856DF7B5F2BCFA10BBFF185667C76D2E1A05CD5F7D6CAA9D9A49F01F7A9A543208FFC6A2A9CEEEC7F9CE0AAA8BB128F828859153FD7EC3i86DH" TargetMode="External"/><Relationship Id="rId50" Type="http://schemas.openxmlformats.org/officeDocument/2006/relationships/hyperlink" Target="consultantplus://offline/ref=BC4A2E3B14C59DB7A00B73BA0D44EF7C39A88AA3E6DAA034312601F7285B7F82424C751AA10123FAA1DEF14DA1F42A8B84A1CA09BE5D84F1p8c3L" TargetMode="External"/><Relationship Id="rId55" Type="http://schemas.openxmlformats.org/officeDocument/2006/relationships/hyperlink" Target="consultantplus://offline/ref=414A083EDD2C851CDBDA84E823814E51D47B3568A174171CC77D29908EBA6D1E17A4FD57B4CB19777B12B30F81E64E1694663C6D0DBB8A43SEfFL" TargetMode="External"/><Relationship Id="rId76" Type="http://schemas.openxmlformats.org/officeDocument/2006/relationships/hyperlink" Target="consultantplus://offline/ref=784A673CB6E40B0C23296DA8D6B1A3EBC7D72A9B6617A08D503389C206FA5A0A2BDB8857949AC52F9E387AD9B9E3A7C360B68D761A5A7F69E5kBN" TargetMode="External"/><Relationship Id="rId97" Type="http://schemas.openxmlformats.org/officeDocument/2006/relationships/hyperlink" Target="consultantplus://offline/ref=FCB6ECDC0471EEB8AB7FC740B40660072BD8A4366DA9C2A282C3E59AFD2695ADC9D2672A00913AE222A9C264F8825F1AE1AED4AA59E0OCQEO" TargetMode="External"/><Relationship Id="rId104" Type="http://schemas.openxmlformats.org/officeDocument/2006/relationships/hyperlink" Target="consultantplus://offline/ref=A8692CF26A1768F32A02FAA9C7AC9B871FEE0A249655FFC1960028E0C41811A85BE31193129E132D8772121AFBD6F2F748B7C8BBB9AC5ATCO" TargetMode="External"/><Relationship Id="rId120" Type="http://schemas.openxmlformats.org/officeDocument/2006/relationships/hyperlink" Target="consultantplus://offline/ref=A2DC21FDCA60A444B2AA008ADCFF9CD6DF1B4C875C0DD958AF8A6BCF5977D5C3B5C79B224308CDE405A7A051630B5B6B2278C85DE076FE1CQ7s7O" TargetMode="External"/><Relationship Id="rId125" Type="http://schemas.openxmlformats.org/officeDocument/2006/relationships/hyperlink" Target="consultantplus://offline/ref=3ADDBD535157EA3837EB04B810F0BDCC36ECCA8F9BDE8B62381B0AA9ACA10CF2782E7B0F5F900DB399FA20D42B55B082D4556A819901B24DL5X2G" TargetMode="External"/><Relationship Id="rId7" Type="http://schemas.openxmlformats.org/officeDocument/2006/relationships/hyperlink" Target="consultantplus://offline/ref=414A083EDD2C851CDBDA84E823814E51D579326FA070171CC77D29908EBA6D1E17A4FD57B4CF1A727A12B30F81E64E1694663C6D0DBB8A43SEfFL" TargetMode="External"/><Relationship Id="rId71" Type="http://schemas.openxmlformats.org/officeDocument/2006/relationships/hyperlink" Target="consultantplus://offline/ref=7577E2198E48FBB1280BB29C03832B66E24572E2DF8617698C6CDB3BEDB6B4DD89B5787D5695428034A8F9444147EC7797B41FE9F509E64Fr7b7N" TargetMode="External"/><Relationship Id="rId92" Type="http://schemas.openxmlformats.org/officeDocument/2006/relationships/hyperlink" Target="consultantplus://offline/ref=D2016D3E29F0365C160A57C0CED9208AA630D35CAAC6F3375204C1C37E6E4557EEF503E8D044A8AE579F411366813548967DE61591E7r9K4O" TargetMode="External"/><Relationship Id="rId2" Type="http://schemas.openxmlformats.org/officeDocument/2006/relationships/styles" Target="styles.xml"/><Relationship Id="rId29" Type="http://schemas.openxmlformats.org/officeDocument/2006/relationships/hyperlink" Target="consultantplus://offline/ref=83C9FCB2FB34EFE31A262742C9B8C88D48EA87E9DFCF6C76A195DC61721CC79AA68BF7D55CA397B4D5C8E4B09E014019152ACA2C695F40A9N229H" TargetMode="External"/><Relationship Id="rId24" Type="http://schemas.openxmlformats.org/officeDocument/2006/relationships/hyperlink" Target="consultantplus://offline/ref=597A441A2BF141339CAA85894F25D4219D25158D7475A33BB5785267A2A3026BAA246D93FC29F8923801D0D895E6F14D564A7574AECF6FADs5Q5H" TargetMode="External"/><Relationship Id="rId40" Type="http://schemas.openxmlformats.org/officeDocument/2006/relationships/hyperlink" Target="consultantplus://offline/ref=FE9F83CB13AD8E4F60CA5B51B7843082D25D573A848A4629A84A7E2DA384BE537205E25175313BF6EA8F06E779FC7E13E8F592E33CBF78EFeDk4I" TargetMode="External"/><Relationship Id="rId45" Type="http://schemas.openxmlformats.org/officeDocument/2006/relationships/hyperlink" Target="consultantplus://offline/ref=9CA722BEDB4504C3CE3334824D7AC587471E09D7C32579F5495C135BF8614461842FF7DF1A77E1BA61061CC5B8B74E5FBEFF505952C4C58CcBa5L" TargetMode="External"/><Relationship Id="rId66" Type="http://schemas.openxmlformats.org/officeDocument/2006/relationships/hyperlink" Target="consultantplus://offline/ref=E48334955926B0130FE510F4B051A42AF72E0203B3AB13CEB987D3DFCB64CA21E00E1A78FC388DE8842CF8AFFC819A00B5551C85D9F531B0Q9RFM" TargetMode="External"/><Relationship Id="rId87" Type="http://schemas.openxmlformats.org/officeDocument/2006/relationships/hyperlink" Target="consultantplus://offline/ref=D2016D3E29F0365C160A57C0CED9208AA630D35CAAC6F3375204C1C37E6E4557EEF503E8D044A8AE579F411366813548967DE61591E7r9K4O" TargetMode="External"/><Relationship Id="rId110" Type="http://schemas.openxmlformats.org/officeDocument/2006/relationships/hyperlink" Target="consultantplus://offline/ref=052E63CD996A3FEE107EDC70C3CD6CE0E7DCB5721B10CCF2F4B237D28B4D9DE8961D3FBB6B1BA528274950135E40C5C2AA27F6F445171CE7EAfEO" TargetMode="External"/><Relationship Id="rId115" Type="http://schemas.openxmlformats.org/officeDocument/2006/relationships/hyperlink" Target="consultantplus://offline/ref=A2DC21FDCA60A444B2AA008ADCFF9CD6DF1B4C875C0DD958AF8A6BCF5977D5C3B5C79B224308CDE405A7A051630B5B6B2278C85DE076FE1CQ7s7O" TargetMode="External"/><Relationship Id="rId131" Type="http://schemas.openxmlformats.org/officeDocument/2006/relationships/hyperlink" Target="consultantplus://offline/ref=E6C57A8B7242874D6C0BA39382995647B5C34F5633E677D3867A4448513F2F23C37AB9CA9B4D4A035598F476F50D38B1F4E33B88B8DF02F5kAa9G" TargetMode="External"/><Relationship Id="rId136" Type="http://schemas.openxmlformats.org/officeDocument/2006/relationships/header" Target="header1.xml"/><Relationship Id="rId61" Type="http://schemas.openxmlformats.org/officeDocument/2006/relationships/hyperlink" Target="consultantplus://offline/ref=0C97D0338C5C0CCF442F6C546A0114F24C210262AD649B115FD56C5F825F50B1D24CEC10DB866E7AD6E892AAF1090BE7EAD6AC63FB608AB9kELFM" TargetMode="External"/><Relationship Id="rId82" Type="http://schemas.openxmlformats.org/officeDocument/2006/relationships/hyperlink" Target="consultantplus://offline/ref=9D61F2EE60204DF44E08D72EAA83A6923011DD79516AAC6DB3599AC71004E0B505F3E44FC4CE9A5D63268019DD78F96116D287FA98F8523Ah03FN" TargetMode="External"/><Relationship Id="rId19" Type="http://schemas.openxmlformats.org/officeDocument/2006/relationships/hyperlink" Target="consultantplus://offline/ref=68BDDF5C331D5D700B7BD081EB33968A7956DB9023DE6B4B246CB1C2A989ABFC06A07962E5CE4284EE1F96E16E629478ED015FD8C9025E75F0IAH" TargetMode="External"/><Relationship Id="rId14" Type="http://schemas.openxmlformats.org/officeDocument/2006/relationships/hyperlink" Target="consultantplus://offline/ref=F8066097D2AAF0941D60D942CCA2B8A1B333B50B647AF54EE9F35A74EF4C1AD1FA830C0523470B61BAEA3E2053E54FE56DEE966579920280eCD0H" TargetMode="External"/><Relationship Id="rId30" Type="http://schemas.openxmlformats.org/officeDocument/2006/relationships/hyperlink" Target="consultantplus://offline/ref=6407E931E1B2AEDF63CDDEF811C1FF6EF7E5048BE23800CDA27C3511D0D7D8854E91C7C4615FB120BB715F60CC4868997FD3B7C688FD6C41D834H" TargetMode="External"/><Relationship Id="rId35" Type="http://schemas.openxmlformats.org/officeDocument/2006/relationships/hyperlink" Target="consultantplus://offline/ref=3A0B4E1574CEEB3E4ABEF7E4F4ED6C4986EB4007BD8108D98F21F91FAE4AA30141FE5525299EB511831850F7AEAA7DBF6808B96CFF1EB172K6i5I" TargetMode="External"/><Relationship Id="rId56" Type="http://schemas.openxmlformats.org/officeDocument/2006/relationships/hyperlink" Target="consultantplus://offline/ref=9D1D0DD7B923ED1B8C945CB08DC7B631AFFDB2FC16D770A242C2D78567B4F8F4BD04937D6530B5B7F40E783AF7B7CF5F72C16B15F526832AC3hDL" TargetMode="External"/><Relationship Id="rId77" Type="http://schemas.openxmlformats.org/officeDocument/2006/relationships/hyperlink" Target="consultantplus://offline/ref=784A673CB6E40B0C23296DA8D6B1A3EBC7D72A9B6617A08D503389C206FA5A0A2BDB8857949AC52F9E387AD9B9E3A7C360B68D761A5A7F69E5kBN" TargetMode="External"/><Relationship Id="rId100" Type="http://schemas.openxmlformats.org/officeDocument/2006/relationships/hyperlink" Target="consultantplus://offline/ref=A8692CF26A1768F32A02FAA9C7AC9B871FEE0A249655FFC1960028E0C41811A85BE31193129E132D8772121AFBD6F2F748B7C8BBB9AC5ATCO" TargetMode="External"/><Relationship Id="rId105" Type="http://schemas.openxmlformats.org/officeDocument/2006/relationships/hyperlink" Target="consultantplus://offline/ref=A8692CF26A1768F32A02FAA9C7AC9B871FEE0A229E52FFC1960028E0C41811A85BE3119611991A2D8772121AFBD6F2F748B7C8BBB9AC5ATCO" TargetMode="External"/><Relationship Id="rId126" Type="http://schemas.openxmlformats.org/officeDocument/2006/relationships/hyperlink" Target="consultantplus://offline/ref=AC33C85BDEBD961A1A2FB58500AD3C1A30CAEC348DD487EA41AF160E784FA0A27AFB3117F17AD8A21E2FAC0E74DB7B567DA30EFF7311F15207Y2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AD900A-418B-4029-A659-FA327A367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91</Pages>
  <Words>23451</Words>
  <Characters>194394</Characters>
  <Application>Microsoft Office Word</Application>
  <DocSecurity>0</DocSecurity>
  <Lines>1619</Lines>
  <Paragraphs>434</Paragraphs>
  <ScaleCrop>false</ScaleCrop>
  <HeadingPairs>
    <vt:vector size="2" baseType="variant">
      <vt:variant>
        <vt:lpstr>Название</vt:lpstr>
      </vt:variant>
      <vt:variant>
        <vt:i4>1</vt:i4>
      </vt:variant>
    </vt:vector>
  </HeadingPairs>
  <TitlesOfParts>
    <vt:vector size="1" baseType="lpstr">
      <vt:lpstr>Приложение № 2</vt:lpstr>
    </vt:vector>
  </TitlesOfParts>
  <Company>Финупр</Company>
  <LinksUpToDate>false</LinksUpToDate>
  <CharactersWithSpaces>217411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ОПД</dc:creator>
  <cp:lastModifiedBy>marinchenko</cp:lastModifiedBy>
  <cp:revision>31</cp:revision>
  <cp:lastPrinted>2019-12-20T12:00:00Z</cp:lastPrinted>
  <dcterms:created xsi:type="dcterms:W3CDTF">2020-10-17T09:14:00Z</dcterms:created>
  <dcterms:modified xsi:type="dcterms:W3CDTF">2020-12-10T11:27:00Z</dcterms:modified>
</cp:coreProperties>
</file>