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FEF" w:rsidRDefault="00C60FEF" w:rsidP="002A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C60FEF" w:rsidRPr="00C60FEF" w:rsidRDefault="00C60FEF" w:rsidP="002A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A3950" w:rsidRPr="00BE692C" w:rsidRDefault="002A3950" w:rsidP="002A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Выплата накопленного купонного дохода </w:t>
      </w:r>
    </w:p>
    <w:p w:rsidR="002A3950" w:rsidRPr="00BE692C" w:rsidRDefault="002A3950" w:rsidP="002A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4F711F">
        <w:rPr>
          <w:rFonts w:ascii="Times New Roman" w:hAnsi="Times New Roman" w:cs="Times New Roman"/>
          <w:b/>
          <w:sz w:val="28"/>
          <w:szCs w:val="28"/>
        </w:rPr>
        <w:t>восьмой</w:t>
      </w:r>
      <w:r>
        <w:rPr>
          <w:rFonts w:ascii="Times New Roman" w:hAnsi="Times New Roman" w:cs="Times New Roman"/>
          <w:b/>
          <w:sz w:val="28"/>
          <w:szCs w:val="28"/>
        </w:rPr>
        <w:t xml:space="preserve"> купонный период по областному займу </w:t>
      </w:r>
    </w:p>
    <w:p w:rsidR="002A3950" w:rsidRDefault="002A3950" w:rsidP="002A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Кировской области 2018 года (RU 35001KIR0) </w:t>
      </w:r>
    </w:p>
    <w:p w:rsidR="002A3950" w:rsidRPr="00BE692C" w:rsidRDefault="002A3950">
      <w:pPr>
        <w:rPr>
          <w:rFonts w:ascii="Times New Roman" w:hAnsi="Times New Roman" w:cs="Times New Roman"/>
          <w:b/>
          <w:sz w:val="28"/>
          <w:szCs w:val="28"/>
        </w:rPr>
      </w:pPr>
    </w:p>
    <w:p w:rsidR="002A3950" w:rsidRPr="002A3950" w:rsidRDefault="002A3950" w:rsidP="002A395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Министерством финансов Кировской области </w:t>
      </w:r>
      <w:r w:rsidR="002239A9">
        <w:rPr>
          <w:rFonts w:ascii="Times New Roman" w:hAnsi="Times New Roman" w:cs="Times New Roman"/>
          <w:sz w:val="28"/>
          <w:szCs w:val="28"/>
        </w:rPr>
        <w:t>1</w:t>
      </w:r>
      <w:r w:rsidR="00AC039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F711F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текущего года произведена выплата накопленного купонного дохода за </w:t>
      </w:r>
      <w:r w:rsidR="004F711F">
        <w:rPr>
          <w:rFonts w:ascii="Times New Roman" w:hAnsi="Times New Roman" w:cs="Times New Roman"/>
          <w:sz w:val="28"/>
          <w:szCs w:val="28"/>
        </w:rPr>
        <w:t>восьмой</w:t>
      </w:r>
      <w:r>
        <w:rPr>
          <w:rFonts w:ascii="Times New Roman" w:hAnsi="Times New Roman" w:cs="Times New Roman"/>
          <w:sz w:val="28"/>
          <w:szCs w:val="28"/>
        </w:rPr>
        <w:t xml:space="preserve"> период держателям государственных облигаций Кировской области 2018</w:t>
      </w:r>
      <w:r w:rsidR="00C60F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(государственный регистрационный номер выпуска</w:t>
      </w:r>
      <w:r w:rsidR="00C60FEF">
        <w:rPr>
          <w:rFonts w:ascii="Times New Roman" w:hAnsi="Times New Roman" w:cs="Times New Roman"/>
          <w:sz w:val="28"/>
          <w:szCs w:val="28"/>
        </w:rPr>
        <w:t xml:space="preserve"> </w:t>
      </w:r>
      <w:r w:rsidRPr="002A3950">
        <w:rPr>
          <w:rFonts w:ascii="Times New Roman" w:hAnsi="Times New Roman" w:cs="Times New Roman"/>
          <w:sz w:val="28"/>
          <w:szCs w:val="28"/>
        </w:rPr>
        <w:t>RU35001KIR0</w:t>
      </w:r>
      <w:r>
        <w:rPr>
          <w:rFonts w:ascii="Times New Roman" w:hAnsi="Times New Roman" w:cs="Times New Roman"/>
          <w:sz w:val="28"/>
          <w:szCs w:val="28"/>
        </w:rPr>
        <w:t xml:space="preserve">) в размере 21,19 рублей в соответствии с Решением об эмиссии выпуска государственных облигаций Кировской области </w:t>
      </w:r>
      <w:r w:rsidR="00C60FE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018 года (в форме документарных ценных бумаг на предъявителя) с фиксированным купонным доходом и амортизацией долга», утвержденным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распоряжением министерства финансов Кировской области от 29.11.2018</w:t>
      </w:r>
      <w:r w:rsidR="002758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81. </w:t>
      </w:r>
    </w:p>
    <w:sectPr w:rsidR="002A3950" w:rsidRPr="002A3950" w:rsidSect="00F11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950"/>
    <w:rsid w:val="00015600"/>
    <w:rsid w:val="00172BCF"/>
    <w:rsid w:val="00204556"/>
    <w:rsid w:val="002239A9"/>
    <w:rsid w:val="002758EB"/>
    <w:rsid w:val="002A3950"/>
    <w:rsid w:val="004421A7"/>
    <w:rsid w:val="004F711F"/>
    <w:rsid w:val="005A22BF"/>
    <w:rsid w:val="006C0830"/>
    <w:rsid w:val="008B1878"/>
    <w:rsid w:val="009464E7"/>
    <w:rsid w:val="00AC0396"/>
    <w:rsid w:val="00BE692C"/>
    <w:rsid w:val="00C1771C"/>
    <w:rsid w:val="00C60FEF"/>
    <w:rsid w:val="00D34FA9"/>
    <w:rsid w:val="00E73B35"/>
    <w:rsid w:val="00F1189C"/>
    <w:rsid w:val="00F63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Krotova</dc:creator>
  <cp:lastModifiedBy>Кротова Людмила Викторовна</cp:lastModifiedBy>
  <cp:revision>2</cp:revision>
  <cp:lastPrinted>2020-09-11T11:51:00Z</cp:lastPrinted>
  <dcterms:created xsi:type="dcterms:W3CDTF">2020-12-16T08:31:00Z</dcterms:created>
  <dcterms:modified xsi:type="dcterms:W3CDTF">2020-12-16T08:31:00Z</dcterms:modified>
</cp:coreProperties>
</file>